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8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Заявка на проведение торгов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Форма торгов / Форма представления предложений о цене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Публичное предложение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Общие сведения о проведении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ЕФРСБ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ЕФРСБ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Идентификатор сообщения в ЕФРСБ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24418635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Торги в форме публичного предложения по продаже имущества ОАО "ЕДСУ-3"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официальном издании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</w:rPr>
              <w:t>Обязательно указать, если должник является юр.лицом или ИП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05.09.2026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печатном органе по месту нахождения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Едином федеральном реестре сведений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01.09.2026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Повторные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Имущество является предметом залога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организаторе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Строганов Сергей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Почтовый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398059, Россия, Липецкая область, Липецк, Коммунальная, д. 9, к./стр. А, кв. 507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482402751299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Электронный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stroganov.paucfo@yandex.ru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Контактный телефон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89934316923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Реквизиты счета для перечисления Задатка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Использовать реквизиты оператора для перечисления задатка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Расчетный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40702810429280010994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Лицевой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Корреспондентский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30101810400000000225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БИК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042202824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Название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Филиал "Нижегородский" АО "АЛЬФА-БАНК"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Адрес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4821001548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ОАО «ЕДСУ-3»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Файл договора о задатке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Скачать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587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Договор о задатке с 01.02.2024 года.doc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01.02.2024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Прикрепить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552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03_договор о задатке.docx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06.09.2026 15:41:45:843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заключения договора купли-продажи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срок заключения договора купли-продажи имущества (предприятия)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течение пяти дней с даты подписания протокола о результатах проведения торгов конкурсный управляющий направляет победителю торгов предложение заключить договор купли-продажи с приложением проекта данного договора. В случае отказа или уклонения победителя торгов от подписания договора в течение пяти дней с даты получения указанного предложения конкурс. управляющего внесенный задаток ему не возвращается, а победитель утрачивает право на заключение указанного договора. Оплата имущества должника в соответствии с договором купли-продажи должна быть осуществлена покупателем не позднее 30 дней со дня подписания договора по реквизитам: получатель ОАО «ЕДСУ-3», р/с 40702810129280010993 в Филиале "Нижегородский" АО "АЛЬФА-БАНК", к/с 30101810200000000824, БИК 042202824, ИНН 4821001548, КПП 482101001.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Сроки платежей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Реквизиты счета для перечисления задатка победителя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Реквизиты счета для перечисления задатка победителя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Расчетный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40702810129280010993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Лицевой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Корреспондентский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БИК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042202824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Название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Филиал "Нижегородский" АО "АЛЬФА-БАНК"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Адрес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ИНН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4821001548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получателя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ОАО «ЕДСУ-3»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Проект договора купли-продажи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993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04_проект ДКП.docx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06.09.2026 15:42:43:613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Информация о должнике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Должник является физ. лицом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ОАО "ЕДСУ-3"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4821001548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ОГРН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1024800788649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СНИЛС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управляющем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Строганов Сергей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482402751299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Саморегулируемая организация арбитражных управляющих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Ассоциация "Саморегулируемая организация арбитражных управляющих Центрального федерального округа"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суде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дела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А36-15919/2017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арбитражного суда, рассматривающего дело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Арбитражный суд Липецкой области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Основание для проведения торгов(реквизиты судебного акта арбитражного суда)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Определение Арбитражного суда Липецкой области по делу №А36-15919/2017 от 29 мая 2026 года.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представления заявок на участие в торгах (предложений о цене)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оформления участия в торгах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Перечень предоставляемых участниками документов, требования к их оформлению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Оформление участия в торгах производится путем подачи на сайте ЭТП посредством электронного документооборота в форме электронного документа, подписанного электронной подписью, заявки на участие в торгах, которая должна соответствовать требованиям, указанным в сообщении о проведении торгов, и содержать: наименование, сведения об организационно-правовой форме, о месте нахождения, почтовый адрес (для юр. лица), фамилию, имя, отчество, паспортные данные, сведения о месте жительства (для физ. лица), номер контактного телефона, адрес электронной почты, сведения о наличии или об отсутствии заинтересованности заявителя по отношению к должнику, кредиторам, конкурсному управляющему и о характере этой заинтересованности; сведения об участии в капитале заявителя конкурсного управляющего, а также СРО арбитражных управляющих, членом или руководителем которой является конкурсный управляющий. Для участия в торгах заявитель представляет оператору электронной площадки в электронной форме подписанный электронной подписью заявителя договор о задатке. Заявитель вправе также направить задаток на нижеуказанный счет без предоставления подписанного договора о задатке. Задаток в размере 20% от начальной цены каждого лота перечисляется на р/с должника, реквизиты для перечисления задатка: получатель ОАО «ЕДСУ-3», р/с 40702810429280010994 в Филиале "Нижегородский" АО "АЛЬФА-БАНК", БИК 042202824, к/с 30101810200000000824, ИНН 4821001548/КПП 482101001.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подведения итогов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критерии определения победителей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Победитель торгов по продаже имущества посредством публичного предложения определяется согласно абзацам 5, 6, 7 п. 4 ст. 139 ФЗ № 127 «О несостоятельности (банкротстве)». Определение победителя торгов оформляется протоколом о результатах проведения торгов, размещаемым на сайте ЭТП не позднее 1 рабочего дня с даты получения проекта протокола от оператора ЭТП (до 23:59). 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подведения результатов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24.11.2026 12:00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подведения результатов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Параметры последовательного снижения цены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Информация о снижении цены по лотам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Информация о снижении цены по лотам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Дата и время начала подачи ценовых предложений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07.09.2026 12:00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Дата и время окончания подачи ценовых предложений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23.11.2026 11:59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Срок по истечении которого последовательно снижается указанная начальная цена, дни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7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Единица измерения величины снижения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Проценты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Укажите величину для последовательного снижения начальной цены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Периоды проведения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-tbl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186"/>
              <w:gridCol w:w="2080"/>
              <w:gridCol w:w="2314"/>
              <w:gridCol w:w="1863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Номер периода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Дата и время начала периода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Дата и время окончания периода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Величина снижения цены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07.09.2026 12:00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14.09.2026 11:59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14.09.2026 12:00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21.09.2026 11:59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21.09.2026 12:00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28.09.2026 11:59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28.09.2026 12:00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05.10.2026 11:59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05.10.2026 12:00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12.10.2026 11:59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6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12.10.2026 12:00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19.10.2026 11:59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7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19.10.2026 12:00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26.10.2026 11:59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8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26.10.2026 12:00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02.11.2026 11:59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02.11.2026 12:00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09.11.2026 11:59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09.11.2026 12:00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16.11.2026 11:59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11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16.11.2026 12:00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23.11.2026 11:59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9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20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4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Битумовоз (ППЦ-21) 9604 рег.знак АВ2760/48, (VIN) X3W960400X0000100, 1999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Битумовоз (ППЦ-21) 9604 рег.знак АВ2760/48, (VIN) X3W960400X0000100, 1999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Специализированная техника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92880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92880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18576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83592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16718.4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74304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14860.8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65016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13003.2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55728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11145.6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46440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9288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37152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7430.4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27864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5572.8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18576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3715.2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9288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1857.6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928.8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92.88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Грузовой самосвал МАЗ-5551-020, 2000, УЗМ555100У0064948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Грузовой самосвал МАЗ-5551-020, 2000, УЗМ555100У0064948 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Специализированная техника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113670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113670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11367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102303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10230.3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90936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9093.6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79569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7956.9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68202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6820.2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56835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5683.5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45468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4546.8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34101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3410.1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22734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2273.4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11367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1136.7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1136.7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113.67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13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Камаз 532150 VIN Х5Н69552С40000127, 2004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Камаз 532150 VIN Х5Н69552С40000127, 2004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Специализированная техника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383400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383400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38340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345060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34506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306720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30672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268380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26838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230040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23004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191700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19170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153360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15336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115020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11502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76680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7668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38340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3834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3834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383.4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14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Машина фрезерная ДЭМ-121 Инв. № 30000145 (навесное оборудование на трактор), 2014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Машина фрезерная ДЭМ-121 Инв. № 30000145 (навесное оборудование на трактор), 2014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Специализированная техника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69120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69120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6912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62208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6220.8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55296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5529.6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48384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4838.4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41472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4147.2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34560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3456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27648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2764.8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20736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2073.6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13824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1382.4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6912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691.2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691.2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69.12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16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Машина фрезерная ДЭМ-121 Инв. № 30000146 (навесное оборудование на трактор, 2012)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Машина фрезерная ДЭМ-121 Инв. № 30000146 (навесное оборудование на трактор, 2012)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Специализированная техника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55350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55350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5535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49815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4981.5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44280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4428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38745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3874.5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33210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3321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27675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2767.5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22140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2214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16605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1660.5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11070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1107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5535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553.5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553.5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55.35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Прицеп подметально-уборочный ERDEMLIТКМ-177 per. № 48УУ0122, 2013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Прицеп подметально-уборочный ERDEMLIТКМ-177 per. № 48УУ0122, 2013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Специализированная техника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414180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414180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41418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372762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37276.2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331344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33134.4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289926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28992.6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248508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24850.8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207090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20709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165672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16567.2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124254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12425.4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82836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8283.6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41418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4141.8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4141.8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414.18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22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ТЦ21-15, VIN X3W960200W0000364, 1998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ТЦ21-15, VIN X3W960200W0000364, 1998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Специализированная техника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50760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50760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5076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45684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4568.4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40608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4060.8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35532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3553.2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30456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3045.6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25380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2538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20304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2030.4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15228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1522.8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10152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1015.2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5076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507.6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507.6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50.76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А/м ЛУИДОР -225000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А/м ЛУИДОР -225000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Специализированная техника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74520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74520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7452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67068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6706.8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59616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5961.6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52164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5216.4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44712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4471.2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37260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3726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29808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2980.8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22356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2235.6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14904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1490.4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7452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745.2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745.2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74.52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34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Автогрейдер ДЗ-98В.00010, 2009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Автогрейдер ДЗ-98В.00010, 2009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Специализированная техника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436590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436590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43659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392931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39293.1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349272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34927.2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305613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30561.3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261954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26195.4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218295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21829.5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174636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17463.6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130977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13097.7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87318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8731.8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43659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4365.9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4365.9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436.59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36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Автогудронатор ЗИЛ-431412, 1991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Автогудронатор ЗИЛ-431412, 1991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Специализированная техника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182250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182250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18225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164025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16402.5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145800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14580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127575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12757.5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109350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10935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91125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9112.5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72900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7290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54675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5467.5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36450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3645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18225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1822.5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1822.5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182.25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46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КАМАЗ 65115-62 рег.знак К457МР/48, 2009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КАМАЗ 65115-62 рег.знак К457МР/48, 2009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Специализированная техника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223020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223020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22302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200718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20071.8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178416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17841.6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156114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15611.4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133812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13381.2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111510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11151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89208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8920.8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66906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6690.6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44604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4460.4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22302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2230.2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2230.2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223.02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48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Прицеп, н/дс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Прицеп, н/дс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Прицепы и полуприцепы, фургоны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50760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50760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5076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45684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4568.4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40608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4060.8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35532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3553.2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30456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3045.6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25380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2538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20304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2030.4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15228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1522.8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10152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1015.2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5076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507.6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507.6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50.76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ГАЗ 3307 рег.знак В034ХА/48, 2002 г.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ГАЗ 3307 рег.знак В034ХА/48, 2002 г. 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Специализированная техника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116370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116370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11637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104733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10473.3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93096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9309.6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81459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8145.9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69822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6982.2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58185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5818.5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46548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4654.8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34911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3491.1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23274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2327.4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11637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1163.7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1163.7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116.37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61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Машина коммунальная МК-1 на базе трактора БЕЛАРУС 92П, н/д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Машина коммунальная МК-1 на базе трактора БЕЛАРУС 92П, н/д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Специализированная техника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344790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344790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34479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310311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31031.1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275832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27583.2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241353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24135.3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206874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20687.4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172395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17239.5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137916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13791.6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103437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10343.7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68958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6895.8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34479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3447.9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3447.9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344.79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69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П/прицеп тяжеловоз 99421С вин № Х8999421С60ВА2011, 2006 г.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П/прицеп тяжеловоз 99421С вин № Х8999421С60ВА2011, 2006 г. 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Прицепы и полуприцепы, фургоны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418770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418770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41877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376893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37689.3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335016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33501.6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293139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29313.9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251262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25126.2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209385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20938.5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167508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16750.8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125631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12563.1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83754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8375.4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41877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4187.7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4187.7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418.77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71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Погрузчик В-140.00100 Per. знак 2855УН 48, 2009 г.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Погрузчик В-140.00100 Per. знак 2855УН 48, 2009 г.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Специализированная техника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259740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259740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25974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233766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23376.6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207792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20779.2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181818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18181.8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155844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15584.4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129870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12987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103896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10389.6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77922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7792.2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51948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5194.8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25974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2597.4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2597.4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259.74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72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Погрузчик В-140.00100 Per. знак 2856УН 48, 2009 г.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Погрузчик В-140.00100 Per. знак 2856УН 48, 2009 г.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Специализированная техника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259740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259740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25974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233766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23376.6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207792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20779.2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181818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18181.8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155844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15584.4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129870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12987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103896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10389.6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77922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7792.2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51948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5194.8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25974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2597.4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2597.4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259.74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77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Прицепная установка для регенерации а/бетона ПМ -107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Прицепная установка для регенерации а/бетона ПМ -107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Специализированная техника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73710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73710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7371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66339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6633.9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58968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5896.8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51597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5159.7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44226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4422.6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36855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3685.5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29484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2948.4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22113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2211.3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14742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1474.2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7371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737.1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737.1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73.71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78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Прицепная установка для регенерации а/бетона ПМ -107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Прицепная установка для регенерации а/бетона ПМ -107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Специализированная техника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73710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73710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7371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66339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6633.9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58968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5896.8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51597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5159.7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44226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4422.6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36855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3685.5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29484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2948.4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22113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2211.3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14742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1474.2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7371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737.1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737.1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73.71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79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Трактор Беларус 92П , н/д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Трактор Беларус 92П , н/д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Специализированная техника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344790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344790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34479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310311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31031.1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275832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27583.2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241353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24135.3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206874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20687.4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172395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17239.5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137916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13791.6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103437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10343.7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68958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6895.8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34479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3447.9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3447.9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344.79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84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Асфальтосмеситель ДС - 158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Асфальтосмеситель ДС - 158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861840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861840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86184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775656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77565.6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689472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68947.2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603288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60328.8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517104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51710.4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430920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43092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344736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34473.6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258552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25855.2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172368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17236.8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86184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8618.4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8618.4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861.84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Тип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Иное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Краткое 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Асфальтосмеситель ДС - 158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85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Асфальтобетонный завод Д 597А (Переделан кустарно под ДС – 158)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Асфальтобетонный завод Д 597А (Переделан кустарно под ДС – 158)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670410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670410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67041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603369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60336.9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536328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53632.8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469287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46928.7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402246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40224.6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335205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33520.5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268164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26816.4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201123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20112.3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134082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13408.2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67041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6704.1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6704.1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670.41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89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Маркировочная машина, н/д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Маркировочная машина, н/д 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85590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85590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8559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77031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7703.1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68472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6847.2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59913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5991.3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51354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5135.4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42795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4279.5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34236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3423.6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25677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2567.7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17118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1711.8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8559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855.9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855.9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85.59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91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Разогреватель швов автомат ABACUS ST-ZBM40, н/д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Разогреватель швов автомат ABACUS ST-ZBM40, н/д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127170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127170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12717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114453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11445.3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101736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10173.6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89019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8901.9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76302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7630.2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63585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6358.5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50868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5086.8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38151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3815.1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25434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2543.4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12717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1271.7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1271.7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127.17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92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Разогреватель швов автомат ABACUS ST-ZBM40, н/д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Разогреватель швов автомат ABACUS ST-ZBM40, н/д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127170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127170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12717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114453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11445.3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101736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10173.6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89019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8901.9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76302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7630.2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63585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6358.5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50868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5086.8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38151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3815.1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25434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2543.4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12717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1271.7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1271.7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127.7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97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Грохот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Грохот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74790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74790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7479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67311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6731.1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59832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5983.2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52353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5235.3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44874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4487.4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37395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3739.5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29916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2991.6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22437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2243.7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14958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1495.8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7479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747.9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747.9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74.79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Ленточный транспортёр 30м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Ленточный транспортёр 30м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162000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145800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14580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113400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11340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48600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4860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102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Стенд для испытания Гидроцилиндров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Стенд для испытания Гидроцилиндров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189000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189000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18900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170100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17010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151200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15120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132300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13230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113400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11340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94500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9450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56700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5670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37800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3780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18900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1890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1890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189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104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Ленточный транспортёр 20м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Ленточный транспортёр 20м 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108000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54000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5400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Ленточный транспортёр 20м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Ленточный транспортёр 20м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108000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54000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5400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106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Ленточный транспортёр 20м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Ленточный транспортёр 20м 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108000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54000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5400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110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Ленточный транспортёр 6м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Ленточный транспортёр 6м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32400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32.4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112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Ленточный транспортёр 6м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Ленточный транспортёр 6м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32400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32.4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113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Ленточный транспортёр 6м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Ленточный транспортёр 6м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32400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32.4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114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Установка для регенерации а/бетона ПМ -107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Установка для регенерации а/бетона ПМ -107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Производственное, промышленное оборудование, комплектующие и инструмент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72900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72900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7290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65610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6561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58320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5832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51030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5103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43740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4374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36450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3645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21870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2187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14580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1458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7290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729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729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72.9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115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Гидроманипулятор + Скашиватель откосов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Гидроманипулятор + Скашиватель откосов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108000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54000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5400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116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Двухстенный цилиндрический резервуар объемом 10 куб.м.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Двухстенный цилиндрический резервуар объемом 10 куб.м.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40500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40500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4050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36450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3645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28350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2835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24300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2430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20250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2025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12150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1215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40.5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117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Компрессор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Компрессор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124583.4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865"/>
                    <w:gridCol w:w="5579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80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124583.4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12458.34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112125.06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11212.51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99666.72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9966.67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87208.38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8720.84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74750.04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7475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62291.7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6229.17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49833.36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4983.34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37375.02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3737.5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24916.68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2491.67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12458.34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1245.83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1245.83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124.58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119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Косилка -кусторез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Косилка -кусторез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85225.5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85225.5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8522.55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76702.95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7670.3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68180.4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6818.04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59657.85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5965.79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51135.3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5113.53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42612.75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4261.27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34090.2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3409.02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25567.65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2556.76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17045.1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1704.51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8522.55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852.25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852.25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85.22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120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Машина кольцевого сверления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Машина кольцевого сверления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Специализированная техника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124626.6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865"/>
                    <w:gridCol w:w="5579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80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124626.6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12462.66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112163.94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11216.39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99701.28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9970.13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87238.62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8723.86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74775.96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7477.6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62313.3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6231.33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49850.64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4985.06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37387.98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3738.8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24925.32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2492.53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12462.66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1246.27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1246.27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124.62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121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Мостовой однобалочный кран с талью эл.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Мостовой однобалочный кран с талью эл.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78300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78300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7830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70470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7047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62640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6264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54810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5481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46980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4698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39150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3915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31320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3132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23490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2349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15660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1566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7830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783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783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78.3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124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Ножницы НВ 3118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Ножницы НВ 3118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Производственное, промышленное оборудование, комплектующие и инструмент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81000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72900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7290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56700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5670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48600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4860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40500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4050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24300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2430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125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Оборудование фрезерно-роторного снегоочистителя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Оборудование фрезерно-роторного снегоочистителя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34965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34965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3496.5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31468.5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3146.85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27972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2797.2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24475.5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2447.55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20979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2097.9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17482.5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1748.25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13986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1398.6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10489.5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1048.95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6993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699.3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3496.5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349.65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349.65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34.96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126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Пенетрометр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Пенетрометр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Измерительное оборудование, инструмент и комплектующие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28836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28836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2883.6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25952.4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2595.24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23068.8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2306.88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20185.2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2018.52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17301.6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1730.16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14418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1441.8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11534.4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1153.44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8650.8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865.08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5767.2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576.72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2883.6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288.36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288.36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28.83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127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Световая башня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Световая башня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31175.55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31175.55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3117.56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28058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2805.8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24940.44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2494.04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21822.89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2182.29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18705.33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1870.53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15587.77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1558.78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12470.22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1247.02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9352.66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935.27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6235.11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623.51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3117.55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311.76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311.76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31.17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128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Световая башня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Световая башня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31175.55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31175.55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3117.56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28058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2805.8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24940.44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2494.04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21822.89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2182.29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18705.33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1870.53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15587.77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1558.78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12470.22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1247.02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9352.66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935.27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6235.11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623.51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3117.55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311.76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311.76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31.17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129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Световая башня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Световая башня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31175.55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31175.55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3117.56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28058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2805.8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24940.44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2494.04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21822.89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2182.29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18705.33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1870.53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15587.77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1558.78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12470.22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1247.02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9352.66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935.27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6235.11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623.51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3117.55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311.76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311.76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31.17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130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Световая башня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Световая башня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31175.55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31175.55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3117.56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28058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2805.8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24940.44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2494.04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21822.89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2182.29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18705.33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1870.53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15587.77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1558.78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12470.22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1247.02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9352.66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935.27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6235.11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623.51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3117.55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311.76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311.76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31.17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131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Снегоочиститель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Снегоочиститель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Специализированная техника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28350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28350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2835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25515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2551.5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19845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1984.5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17010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1701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14175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1417.5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11340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1134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8505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850.5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5670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567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2835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283.5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283.5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28.35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132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Станок ленточнопильный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Станок ленточнопильный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Производственное, промышленное оборудование, комплектующие и инструмент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97875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97875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9787.5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88087.5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8808.75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78300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7830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68512.5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6851.25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58725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5872.5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48937.5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4893.75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39150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3915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29362.5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2936.25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19575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1957.5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9787.5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978.75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978.75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97.87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134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Тахеометр Sokkia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Тахеометр Sokkia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Измерительное оборудование, инструмент и комплектующие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113400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113400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11340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102060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10206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90720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9072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79380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7938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68040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6804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56700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5670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45360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4536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34020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3402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11340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1134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1134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113.4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135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Нивелир Sokkia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Нивелир Sokkia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113400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113400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11340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102060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10206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90720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9072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79380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7938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68040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6804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56700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5670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45360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4536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34020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3402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11340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1134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1134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113.4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136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Сверлильный станок СССР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Сверлильный станок СССР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Производственное, промышленное оборудование, комплектующие и инструмент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41175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41175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4117.5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37057.5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3705.75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32940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3294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28822.5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2882.25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24705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2470.5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20587.5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2058.75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16470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1647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12352.5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1235.25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8235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823.5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4117.5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411.75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411.75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41.17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139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Токарный станок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Токарный станок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Производственное, промышленное оборудование, комплектующие и инструмент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91800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91800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9180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82620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8262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73440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7344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64260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6426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55080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5508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45900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4590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36720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3672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27540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2754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18360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1836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9180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918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918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91.8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140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Токарный станок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Токарный станок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Производственное, промышленное оборудование, комплектующие и инструмент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90450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90450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9045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81405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8140.5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72360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7236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63315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6331.5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54270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5427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45225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4522.5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36180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3618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27135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2713.5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18090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1809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9045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904.5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904.5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90.45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Тип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Оборудование и прочее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Краткое 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Токарный станок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143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Гильотина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Гильотина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81000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72900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7290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56700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5670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48600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4860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40500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4050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24300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2430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145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Контейнер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Контейнер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Тара функциональная, емкости, контейнеры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32400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32.4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146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Контейнер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Контейнер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Тара функциональная, емкости, контейнеры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32400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32.4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147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Контейнер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Контейнер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Тара функциональная, емкости, контейнеры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32400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32.4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148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Нож на камаз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Нож на камаз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Оборудование, комплектующие и инструмент для ремонта и обслуживания транспорта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94500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94500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9450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85050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8505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66150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6615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56700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5670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47250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4725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37800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3780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28350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2835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18900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1890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9450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945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945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94.5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149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Скоростной нож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Скоростной нож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81000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72900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7290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56700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5670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48600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4860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40500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4050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24300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2430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150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Бондажи на каток 2 шт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Бондажи на каток 2 шт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86400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77760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7776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69120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6912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60480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6048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51840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5184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34560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3456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17280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1728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86.4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151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Бондажи на каток 2 шт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Бондажи на каток 2 шт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86400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77760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7776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69120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6912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60480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6048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51840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5184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34560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3456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17280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1728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86.4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152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Контейнер с переносной заправкой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Контейнер с переносной заправкой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Тара функциональная, емкости, контейнеры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33750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33750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3375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30375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3037.5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23625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2362.5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20250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2025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16875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1687.5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13500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1350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10125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1012.5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6750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675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3375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337.5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337.5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33.75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154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Бензиновая мойка высокого давления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Бензиновая мойка высокого давления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70510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70510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7051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63459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6345.9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56408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5640.8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49357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4935.7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42306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4230.6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35255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3525.5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28204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2820.4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21153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2115.3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14102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1410.2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7051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705.1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705.1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70.51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157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Станция подачи раствора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Станция подачи раствора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30240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30240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3024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27216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2721.6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24192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2419.2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21168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2116.8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18144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1814.4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15120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1512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12096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1209.6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9072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907.2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6048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604.8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3024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302.4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302.4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30.24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159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б/у СИП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б/у СИП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32400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32.4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161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Контейнер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Контейнер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Тара функциональная, емкости, контейнеры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32400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32.4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162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Контейнер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Контейнер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Тара функциональная, емкости, контейнеры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32400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32.4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Тип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Оборудование и прочее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Краткое 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Контейнер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163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Контейнер 6096x2370x2591 мм (размеры примерные)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Контейнер 6096x2370x2591 мм (размеры примерные)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Тара функциональная, емкости, контейнеры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108000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54000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5400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164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Контейнер 3500х3000х2500 мм (размеры примерные)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Контейнер 3500х3000х2500 мм (размеры примерные)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Тара функциональная, емкости, контейнеры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32400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32.4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165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Контейнер 3500х3000х2500 мм (размеры примерные)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Контейнер 3500х3000х2500 мм (размеры примерные)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Тара функциональная, емкости, контейнеры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32400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32.4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166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Метало пластиковый вагончик 5000x2000x2000мм (размеры примерные)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Метало пластиковый вагончик 5000x2000x2000мм (размеры примерные)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54000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54000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5400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48600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4860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37800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3780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1080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54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167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Скоростной нож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Скоростной нож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102600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92340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9234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82080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8208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71820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7182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61560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6156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51300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5130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41040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4104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30780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3078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20520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2052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102.6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168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Скоростной нож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Скоростной нож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102600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92340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9234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82080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8208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71820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7182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61560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6156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51300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5130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41040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4104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30780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3078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20520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2052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102.6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169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Скоростной нож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Скоростной нож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102600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92340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9234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82080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8208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71820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7182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61560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6156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51300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5130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41040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4104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30780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3078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20520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2052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102.6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170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Скоростной нож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Скоростной нож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102600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92340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9234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82080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8208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71820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7182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61560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6156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51300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5130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41040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4104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30780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3078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20520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2052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102.6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171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Скоростной нож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Скоростной нож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102600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92340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9234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82080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8208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71820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7182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61560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6156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51300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5130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41040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4104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30780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3078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20520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2052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102.6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172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Скоростной нож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Скоростной нож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102600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92340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9234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82080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8208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71820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7182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61560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6156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51300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5130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41040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4104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30780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3078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20520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2052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102.6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173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Нож для камаза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Нож для камаза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Оборудование, комплектующие и инструмент для ремонта и обслуживания транспорта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83700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83700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8370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75330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7533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66960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6696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58590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5859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50220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5022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41850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4185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33480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3348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25110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2511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16740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1674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8370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83.7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174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Нож для камаза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Нож для камаза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Оборудование, комплектующие и инструмент для ремонта и обслуживания транспорта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83700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83700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8370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75330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7533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66960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6696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58590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5859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50220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5022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41850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4185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33480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3348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25110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2511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16740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1674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8370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83.7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175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Нож для камаза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Нож для камаза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Оборудование, комплектующие и инструмент для ремонта и обслуживания транспорта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83700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83700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8370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75330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7533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66960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6696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58590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5859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50220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5022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41850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4185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33480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3348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25110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2511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16740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1674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8370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83.7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176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Нож для камаза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Нож для камаза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Оборудование, комплектующие и инструмент для ремонта и обслуживания транспорта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83700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83700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8370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75330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7533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66960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6696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58590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5859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50220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5022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41850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4185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33480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3348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25110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2511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16740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1674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8370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83.7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177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Кошелка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Кошелка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101250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101250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10125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91125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9112.5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70875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7087.5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60750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6075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50625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5062.5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40500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4050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30375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3037.5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20250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2025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10125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1012.5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1012.5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101.25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178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Кошелка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Кошелка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101250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101250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10125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91125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9112.5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70875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7087.5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60750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6075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50625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5062.5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40500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4050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30375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3037.5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20250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2025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10125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1012.5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1012.5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101.25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180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Печь для выжигания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Печь для выжигания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Производственное, промышленное оборудование, комплектующие и инструмент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36558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36558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3655.8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32902.2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3290.22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29246.4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2924.64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25590.6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2559.06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21934.8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2193.48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18279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1827.9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14623.2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1462.32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10967.4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1096.74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7311.6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731.16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3655.8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365.58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365.58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36.55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183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Ревитер (прецизионная термостатирующая баня)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Ревитер (прецизионная термостатирующая баня)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31239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31239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3123.9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28115.1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2811.51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24991.2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2499.12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21867.3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2186.73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18743.4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1874.34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15619.5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1561.95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12495.6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1249.56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9371.7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937.17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6247.8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624.78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3123.9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312.39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312.39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31.23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185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Заправка в блок контейнере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Заправка в блок контейнере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32400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2916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972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648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32.4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187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Станок для ремонта двигателей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Станок для ремонта двигателей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Производственное, промышленное оборудование, комплектующие и инструмент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39150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39150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3915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35235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3523.5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31320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3132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27405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2740.5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23490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2349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19575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1957.5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15660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1566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11745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1174.5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7830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783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3915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391.5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391.5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39.15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188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Детали для двигателей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Детали для двигателей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89100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89100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8910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80190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8019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71280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7128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62370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6237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53460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5346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44550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4455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35640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3564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26730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2673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17820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1782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8910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891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891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89.1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190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Емкость для воды (накопитель)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Емкость для воды (накопитель)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Тара функциональная, емкости, контейнеры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50895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50895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5089.5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45805.5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4580.55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40716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4071.6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35626.5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3562.65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30537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3053.7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25447.5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2544.75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20358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2035.8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15268.5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1526.85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10179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1017.9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5089.5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508.95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508.95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50.89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192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Серверный шкаф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Серверный шкаф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50895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50895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5089.5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45805.5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4580.55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40716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4071.6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35626.5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3562.65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30537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3053.7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25447.5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2544.75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20358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2035.8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15268.5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1526.85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10179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1017.9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5089.5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508.95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508.95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50.89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193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Полуприцеп бортовой ЦП-2ПП19, Per. знак АВ900148 (VIN поврежден, не читаемый), 1996 г.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Полуприцеп бортовой ЦП-2ПП19, Per. знак АВ900148 (VIN поврежден, не читаемый), 1996 г.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Прицепы и полуприцепы, фургоны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75600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75600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7560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68040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6804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60480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6048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52920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5292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45360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4536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37800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3780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30240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3024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2268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15120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1512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75.6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194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Луидор-225000 (VIN номер поврежден, не читаемый), н/д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Луидор-225000 (VIN номер поврежден, не читаемый), н/д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Специализированная техника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70740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70740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7074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63666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6366.6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56592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5659.2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49518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4951.8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42444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4244.4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35370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3537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28296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2829.6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21222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2122.2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14148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1414.8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7074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707.4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707.4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70.74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179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Кошелка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Кошелка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Липецкая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Прочее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Ознакомление с характеристиками имущества и документацией осуществляется организатором торгов по предварительной записи в рабочие дни приема заявок.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101250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101250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10125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91125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9112.5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8100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28.09.2026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70875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7087.5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60750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6075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50625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5062.5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40500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4050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26.10.2026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30375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3037.5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20250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2025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10125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1012.5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16.11.2026 12:00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23.11.2026 11:59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1012.5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101.25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0"/>
                                <w:checked w:val="0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p w:rsidR="00A77B3E"/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  <w:style w:type="character" w:customStyle="1" w:styleId="orderCtrl">
    <w:name w:val="orderCtrl"/>
    <w:basedOn w:val="DefaultParagraphFont"/>
  </w:style>
  <w:style w:type="table" w:customStyle="1" w:styleId="block-tbl">
    <w:name w:val="block-tbl "/>
    <w:basedOn w:val="TableNormal"/>
    <w:tblPr/>
  </w:style>
  <w:style w:type="character" w:customStyle="1" w:styleId="orderCtrldigits">
    <w:name w:val="orderCtrl digits"/>
    <w:basedOn w:val="DefaultParagraphFont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