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207589-МЭТС/2/10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"ТЕХНОИНЖПРОМСТРОЙ"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"27"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14.07.2026 00:00:00 - 21.07.2026 00:00:00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"08" мая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Разумовский Дмитрий Борисович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"ТЕХНОИНЖПРОМСТРОЙ"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Арбитражный суд города Москвы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А40-192252/23-175-282 Б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Разумовский Дмитрий Борисович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Победителем торгов признается участник, предложивший наибольшую ценц приобретения имущества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"29" сентября 2026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Подведение результатов торгов осуществляется организатором торгов через сайт электронной торговой площадки.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2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Skoda Rapid, 2016 года, 90 лс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Skoda Rapid, год изготовления: 2016г., гос.номер Е682РУ777 идентификационный номер (VIN):XW8AG1NHXGK120413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774 000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ИП Чернецов Андрей Валентинович </w:t>
      </w:r>
      <w:r>
        <w:rPr>
          <w:rFonts w:ascii="Times New Roman" w:hAnsi="Times New Roman"/>
          <w:b w:val="false"/>
          <w:i/>
          <w:color w:val="000000"/>
        </w:rPr>
        <w:t xml:space="preserve">( ИНН: 340703658904 ОГРН: 324619600022457 )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Нет задатка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Разумовский Дмитрий Борисович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Разумовский Дмитрий Борисович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