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FFD99" w14:textId="14726575" w:rsidR="00B22C4A" w:rsidRPr="00763560" w:rsidRDefault="008E74D4" w:rsidP="008E7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</w:t>
      </w:r>
    </w:p>
    <w:tbl>
      <w:tblPr>
        <w:tblStyle w:val="ad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6"/>
      </w:tblGrid>
      <w:tr w:rsidR="008E74D4" w:rsidRPr="00763560" w14:paraId="1BD85E68" w14:textId="77777777" w:rsidTr="000212CD">
        <w:trPr>
          <w:trHeight w:val="433"/>
        </w:trPr>
        <w:tc>
          <w:tcPr>
            <w:tcW w:w="5385" w:type="dxa"/>
          </w:tcPr>
          <w:p w14:paraId="258FCCAF" w14:textId="33D42353" w:rsidR="008E74D4" w:rsidRPr="00763560" w:rsidRDefault="00796B3E" w:rsidP="0079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bookmarkStart w:id="0" w:name="_GoBack"/>
            <w:bookmarkEnd w:id="0"/>
          </w:p>
        </w:tc>
        <w:tc>
          <w:tcPr>
            <w:tcW w:w="5386" w:type="dxa"/>
          </w:tcPr>
          <w:p w14:paraId="18AC0F6C" w14:textId="16499F1C" w:rsidR="008E74D4" w:rsidRPr="00763560" w:rsidRDefault="008E74D4" w:rsidP="008E7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3560">
              <w:rPr>
                <w:rFonts w:ascii="Times New Roman" w:hAnsi="Times New Roman" w:cs="Times New Roman"/>
                <w:sz w:val="24"/>
                <w:szCs w:val="24"/>
              </w:rPr>
              <w:t xml:space="preserve"> ______________ г.</w:t>
            </w:r>
          </w:p>
        </w:tc>
      </w:tr>
    </w:tbl>
    <w:p w14:paraId="17F76753" w14:textId="71709243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Григорян Эдгар </w:t>
      </w:r>
      <w:proofErr w:type="spellStart"/>
      <w:r w:rsidRPr="00763560">
        <w:rPr>
          <w:rFonts w:ascii="Times New Roman" w:hAnsi="Times New Roman" w:cs="Times New Roman"/>
          <w:b/>
          <w:bCs/>
          <w:sz w:val="24"/>
          <w:szCs w:val="24"/>
        </w:rPr>
        <w:t>Грачикович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(дата рождения: 01.01.1978, место рождения: с.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Айгедзор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Шамдинского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р-н Армянской ССР, ИНН 774332423353, СНИЛС 170-554-209 50, адрес 123103,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Маршала Жукова, д. 78, корп. 5, кв. 106), в лице финансового управляющего </w:t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>Крылова Владимира Александровича</w:t>
      </w:r>
      <w:r w:rsidRPr="00763560">
        <w:rPr>
          <w:rFonts w:ascii="Times New Roman" w:hAnsi="Times New Roman" w:cs="Times New Roman"/>
          <w:sz w:val="24"/>
          <w:szCs w:val="24"/>
        </w:rPr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. муниципальный округ Арбат, ул. Поварская, д.10, стр.1), действующего на основании Решения Арбитражного суда города Москвы от 05.05.2025 по делу № А40-196535/2024-128-466 Ф, именуемый в дальнейшем «Продавец» с одной стороны, и </w:t>
      </w:r>
    </w:p>
    <w:p w14:paraId="7790BC9B" w14:textId="06F5DD6C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________________________________________________________________________, именуемый в дальнейшем «Покупатель» с другой стороны, 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Pr="00763560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</w:t>
      </w:r>
      <w:r w:rsidR="00571E76">
        <w:rPr>
          <w:rFonts w:ascii="Times New Roman" w:hAnsi="Times New Roman" w:cs="Times New Roman"/>
          <w:sz w:val="24"/>
          <w:szCs w:val="24"/>
        </w:rPr>
        <w:t xml:space="preserve">(далее – Договор) </w:t>
      </w:r>
      <w:r w:rsidRPr="00763560">
        <w:rPr>
          <w:rFonts w:ascii="Times New Roman" w:hAnsi="Times New Roman" w:cs="Times New Roman"/>
          <w:sz w:val="24"/>
          <w:szCs w:val="24"/>
        </w:rPr>
        <w:t>о нижеследующем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6F3887" w14:textId="5B4FBA48" w:rsidR="007C1CC0" w:rsidRPr="00763560" w:rsidRDefault="007C1CC0" w:rsidP="000212CD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D535EF2" w14:textId="1A66AC00" w:rsidR="00B82906" w:rsidRDefault="007C1CC0" w:rsidP="00035B59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</w:t>
      </w:r>
      <w:r w:rsidR="000212CD" w:rsidRPr="00763560">
        <w:rPr>
          <w:rFonts w:ascii="Times New Roman" w:hAnsi="Times New Roman" w:cs="Times New Roman"/>
          <w:sz w:val="24"/>
          <w:szCs w:val="24"/>
        </w:rPr>
        <w:t xml:space="preserve">: </w:t>
      </w:r>
      <w:r w:rsidR="00035B59">
        <w:rPr>
          <w:rFonts w:ascii="Times New Roman" w:hAnsi="Times New Roman" w:cs="Times New Roman"/>
          <w:sz w:val="24"/>
          <w:szCs w:val="24"/>
        </w:rPr>
        <w:t xml:space="preserve">Квартира, расположенная по адресу: г. Москва, ул. Погодинская, д. 2, кв. 106, общей площадью 153,5 кв.м., кадастровый номер: 77:01:0005006:6819. </w:t>
      </w:r>
    </w:p>
    <w:p w14:paraId="26334AF0" w14:textId="53ED3DE4" w:rsidR="00035B59" w:rsidRPr="00035B59" w:rsidRDefault="00035B59" w:rsidP="00035B59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Указанное Имущество находится в залоге у «Газпромбанк» (Акционерное общество) на основании кредитного договора № 02669-ИП/21 от 03.06.2021 года. </w:t>
      </w:r>
    </w:p>
    <w:p w14:paraId="477A589D" w14:textId="081D2B6B" w:rsidR="000212CD" w:rsidRDefault="000212CD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Финансовый управляющий не несет ответственности за снятие ограничений уполномоченными органами. Покупатель самостоятельно снимает имеющиеся ограничения (при их наличии). </w:t>
      </w:r>
    </w:p>
    <w:p w14:paraId="46B9C690" w14:textId="6ADC04CA" w:rsidR="006F299E" w:rsidRPr="00763560" w:rsidRDefault="006F299E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не несет ответственности за </w:t>
      </w:r>
      <w:r w:rsidR="007B2120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1E7016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B906D9">
        <w:rPr>
          <w:rFonts w:ascii="Times New Roman" w:hAnsi="Times New Roman" w:cs="Times New Roman"/>
          <w:sz w:val="24"/>
          <w:szCs w:val="24"/>
        </w:rPr>
        <w:t xml:space="preserve">в том числе его техническое состояние, не выявленные </w:t>
      </w:r>
      <w:r w:rsidR="005E69B4">
        <w:rPr>
          <w:rFonts w:ascii="Times New Roman" w:hAnsi="Times New Roman" w:cs="Times New Roman"/>
          <w:sz w:val="24"/>
          <w:szCs w:val="24"/>
        </w:rPr>
        <w:t xml:space="preserve">Покупателем при ознакомлении с Имуществом.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C9BD" w14:textId="50938C4D" w:rsidR="000212CD" w:rsidRPr="00763560" w:rsidRDefault="000212CD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 на электронной торговой площадке ЭТП «Новые Информационные Сервисы» (АО «НИС»), размещенной в сети Интернет по адресу: </w:t>
      </w:r>
      <w:hyperlink r:id="rId8" w:history="1">
        <w:r w:rsidRPr="00763560">
          <w:rPr>
            <w:rStyle w:val="ae"/>
            <w:rFonts w:ascii="Times New Roman" w:hAnsi="Times New Roman" w:cs="Times New Roman"/>
            <w:sz w:val="24"/>
            <w:szCs w:val="24"/>
          </w:rPr>
          <w:t>https://nistp.ru</w:t>
        </w:r>
      </w:hyperlink>
      <w:r w:rsidRPr="007635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D642F" w14:textId="77777777" w:rsidR="000212CD" w:rsidRPr="00763560" w:rsidRDefault="000212CD" w:rsidP="00D7739C">
      <w:pPr>
        <w:pStyle w:val="a8"/>
        <w:shd w:val="clear" w:color="auto" w:fill="FFFFFF" w:themeFill="background1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E5AAF52" w14:textId="09102ADE" w:rsidR="000212CD" w:rsidRPr="00763560" w:rsidRDefault="000212CD" w:rsidP="00D7739C">
      <w:pPr>
        <w:pStyle w:val="a8"/>
        <w:numPr>
          <w:ilvl w:val="0"/>
          <w:numId w:val="4"/>
        </w:numPr>
        <w:shd w:val="clear" w:color="auto" w:fill="FFFFFF" w:themeFill="background1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4569AA51" w14:textId="77777777" w:rsidR="000212CD" w:rsidRPr="00763560" w:rsidRDefault="000212CD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Продавец обязан: </w:t>
      </w:r>
    </w:p>
    <w:p w14:paraId="60606B54" w14:textId="77777777" w:rsidR="000212CD" w:rsidRPr="00763560" w:rsidRDefault="000212CD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Подготовить Имущество к передаче, включая составление передаточного акта.</w:t>
      </w:r>
    </w:p>
    <w:p w14:paraId="5D4EF0AF" w14:textId="0EBC1438" w:rsidR="000212CD" w:rsidRPr="00763560" w:rsidRDefault="000212CD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Передать Покупателю Имущество по акту в срок, установленный п. 4.3. настоящего договора.</w:t>
      </w:r>
    </w:p>
    <w:p w14:paraId="5B0DFE96" w14:textId="68013666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Покупатель обязан: </w:t>
      </w:r>
    </w:p>
    <w:p w14:paraId="00716C41" w14:textId="77777777" w:rsidR="00E05D5A" w:rsidRPr="00763560" w:rsidRDefault="00E05D5A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1A52A380" w14:textId="27099F25" w:rsidR="00E05D5A" w:rsidRPr="00763560" w:rsidRDefault="00E05D5A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Перед принятием Имущества осмотреть передаваемое Имущество и при отсутствии мотивированных претензий к состоянию </w:t>
      </w:r>
      <w:r w:rsidR="000F50CF">
        <w:rPr>
          <w:rFonts w:ascii="Times New Roman" w:hAnsi="Times New Roman" w:cs="Times New Roman"/>
          <w:sz w:val="24"/>
          <w:szCs w:val="24"/>
        </w:rPr>
        <w:t>И</w:t>
      </w:r>
      <w:r w:rsidRPr="00763560">
        <w:rPr>
          <w:rFonts w:ascii="Times New Roman" w:hAnsi="Times New Roman" w:cs="Times New Roman"/>
          <w:sz w:val="24"/>
          <w:szCs w:val="24"/>
        </w:rPr>
        <w:t>мущества, принять Имущество, подписав передаточный акт</w:t>
      </w:r>
      <w:r w:rsidR="003F67EC" w:rsidRPr="00763560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разделом 4 настоящего договора</w:t>
      </w:r>
      <w:r w:rsidRPr="007635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A3BE98" w14:textId="7CAAD81E" w:rsidR="00E05D5A" w:rsidRPr="00763560" w:rsidRDefault="00E05D5A" w:rsidP="00D7739C">
      <w:pPr>
        <w:pStyle w:val="a8"/>
        <w:numPr>
          <w:ilvl w:val="2"/>
          <w:numId w:val="4"/>
        </w:numPr>
        <w:shd w:val="clear" w:color="auto" w:fill="FFFFFF" w:themeFill="background1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свой счет осуществить все действия, необходимые для государственной регистрации Имущества в компетентном государственном органе.</w:t>
      </w:r>
    </w:p>
    <w:p w14:paraId="526EE676" w14:textId="77777777" w:rsidR="00E05D5A" w:rsidRPr="00763560" w:rsidRDefault="00E05D5A" w:rsidP="00D7739C">
      <w:pPr>
        <w:pStyle w:val="a8"/>
        <w:shd w:val="clear" w:color="auto" w:fill="FFFFFF" w:themeFill="background1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604E1559" w14:textId="5E1BA9BD" w:rsidR="00E05D5A" w:rsidRPr="00763560" w:rsidRDefault="00E05D5A" w:rsidP="00D7739C">
      <w:pPr>
        <w:pStyle w:val="a8"/>
        <w:numPr>
          <w:ilvl w:val="0"/>
          <w:numId w:val="4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СТОИМОСТЬ ИМУЩЕСТВА И ПОРЯДОК ОПЛАТЫ</w:t>
      </w:r>
    </w:p>
    <w:p w14:paraId="7C4D6AD7" w14:textId="5C8208B3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Общая стоимость Имущества составляет ________________ (___________) рублей _____ копеек.</w:t>
      </w:r>
    </w:p>
    <w:p w14:paraId="74045101" w14:textId="77777777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lastRenderedPageBreak/>
        <w:t>Задаток за Имущество который составляет ___________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9DCFCF6" w14:textId="0DF35EA9" w:rsidR="00E05D5A" w:rsidRPr="00763560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вычетом суммы задатка Покупатель должен уплатить ____________ (_________________) рублей _____ копеек, в течение 30 дней со дня подписания настоящего договора. Оплата производится на расчетный счет Продавца, указанный в разделе 7 настоящего договора. Все расходы по покупке и перерегистрации несет Покупатель.</w:t>
      </w:r>
    </w:p>
    <w:p w14:paraId="25B04D9D" w14:textId="15D83D25" w:rsidR="004D20D3" w:rsidRPr="00D7739C" w:rsidRDefault="004D20D3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3.3 настоящего договора. </w:t>
      </w:r>
    </w:p>
    <w:p w14:paraId="281F3D10" w14:textId="77777777" w:rsidR="00E05D5A" w:rsidRPr="00D7739C" w:rsidRDefault="00E05D5A" w:rsidP="00D7739C">
      <w:pPr>
        <w:pStyle w:val="a8"/>
        <w:shd w:val="clear" w:color="auto" w:fill="FFFFFF" w:themeFill="background1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3DC59D" w14:textId="08767A3A" w:rsidR="00E05D5A" w:rsidRPr="00D7739C" w:rsidRDefault="00E05D5A" w:rsidP="00D7739C">
      <w:pPr>
        <w:pStyle w:val="a8"/>
        <w:numPr>
          <w:ilvl w:val="0"/>
          <w:numId w:val="4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ПЕРЕДАЧИ ИМУЩЕСТВА </w:t>
      </w:r>
    </w:p>
    <w:p w14:paraId="41587039" w14:textId="0A4F11FB" w:rsidR="00E05D5A" w:rsidRPr="00D7739C" w:rsidRDefault="00E05D5A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Имущество находится в </w:t>
      </w:r>
      <w:r w:rsidR="00035B59">
        <w:rPr>
          <w:rFonts w:ascii="Times New Roman" w:hAnsi="Times New Roman" w:cs="Times New Roman"/>
          <w:sz w:val="24"/>
          <w:szCs w:val="24"/>
        </w:rPr>
        <w:t>городе Москва</w:t>
      </w:r>
      <w:r w:rsidRPr="00D7739C">
        <w:rPr>
          <w:rFonts w:ascii="Times New Roman" w:hAnsi="Times New Roman" w:cs="Times New Roman"/>
          <w:sz w:val="24"/>
          <w:szCs w:val="24"/>
        </w:rPr>
        <w:t xml:space="preserve"> и передается Покупателю по указанному в настоящем пункте адресу нахождения Имущества. </w:t>
      </w:r>
    </w:p>
    <w:p w14:paraId="689F20AA" w14:textId="1A410A17" w:rsidR="003F67EC" w:rsidRPr="00D7739C" w:rsidRDefault="003F67EC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Передача Имущества Продавцом и принятие его Покупателем осуществляется по подписываемому </w:t>
      </w:r>
      <w:r w:rsidR="00D14B83" w:rsidRPr="00D7739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D7739C">
        <w:rPr>
          <w:rFonts w:ascii="Times New Roman" w:hAnsi="Times New Roman" w:cs="Times New Roman"/>
          <w:sz w:val="24"/>
          <w:szCs w:val="24"/>
        </w:rPr>
        <w:t>торонами</w:t>
      </w:r>
      <w:proofErr w:type="spellEnd"/>
      <w:r w:rsidRPr="00D7739C">
        <w:rPr>
          <w:rFonts w:ascii="Times New Roman" w:hAnsi="Times New Roman" w:cs="Times New Roman"/>
          <w:sz w:val="24"/>
          <w:szCs w:val="24"/>
        </w:rPr>
        <w:t xml:space="preserve"> передаточному акту.</w:t>
      </w:r>
    </w:p>
    <w:p w14:paraId="34E6F84A" w14:textId="77777777" w:rsidR="003C5AF8" w:rsidRPr="00D7739C" w:rsidRDefault="003F67EC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в течение </w:t>
      </w:r>
      <w:r w:rsidR="00D56EBC" w:rsidRPr="00D7739C">
        <w:rPr>
          <w:rFonts w:ascii="Times New Roman" w:hAnsi="Times New Roman" w:cs="Times New Roman"/>
          <w:sz w:val="24"/>
          <w:szCs w:val="24"/>
        </w:rPr>
        <w:t>30 (тридцати)</w:t>
      </w:r>
      <w:r w:rsidRPr="00D7739C">
        <w:rPr>
          <w:rFonts w:ascii="Times New Roman" w:hAnsi="Times New Roman" w:cs="Times New Roman"/>
          <w:sz w:val="24"/>
          <w:szCs w:val="24"/>
        </w:rPr>
        <w:t xml:space="preserve"> рабочих дней со дня его полной оплаты, согласно разделу 3 настоящего договора.</w:t>
      </w:r>
      <w:r w:rsidR="00D075F1" w:rsidRPr="00D773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3873B" w14:textId="4C40A40F" w:rsidR="006616A1" w:rsidRPr="00D7739C" w:rsidRDefault="003F67EC" w:rsidP="00D7739C">
      <w:pPr>
        <w:pStyle w:val="a8"/>
        <w:numPr>
          <w:ilvl w:val="1"/>
          <w:numId w:val="4"/>
        </w:numPr>
        <w:shd w:val="clear" w:color="auto" w:fill="FFFFFF" w:themeFill="background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Право собственности на Имущество</w:t>
      </w:r>
      <w:r w:rsidR="0019617F" w:rsidRPr="00D7739C">
        <w:rPr>
          <w:rFonts w:ascii="Times New Roman" w:hAnsi="Times New Roman" w:cs="Times New Roman"/>
          <w:sz w:val="24"/>
          <w:szCs w:val="24"/>
        </w:rPr>
        <w:t xml:space="preserve"> переходит от Продавца к Покупателю с </w:t>
      </w:r>
      <w:r w:rsidR="00F46775" w:rsidRPr="00D7739C">
        <w:rPr>
          <w:rFonts w:ascii="Times New Roman" w:hAnsi="Times New Roman" w:cs="Times New Roman"/>
          <w:sz w:val="24"/>
          <w:szCs w:val="24"/>
        </w:rPr>
        <w:t>момента осуществления государственной регистрации Имущества.</w:t>
      </w:r>
    </w:p>
    <w:p w14:paraId="0DBF4F94" w14:textId="50376D34" w:rsidR="00E05D5A" w:rsidRPr="00D7739C" w:rsidRDefault="006616A1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Р</w:t>
      </w:r>
      <w:r w:rsidR="003F67EC" w:rsidRPr="00D7739C">
        <w:rPr>
          <w:rFonts w:ascii="Times New Roman" w:hAnsi="Times New Roman" w:cs="Times New Roman"/>
          <w:sz w:val="24"/>
          <w:szCs w:val="24"/>
        </w:rPr>
        <w:t xml:space="preserve">иск случайной гибели или повреждения Имущества переходит от Продавца к Покупателю </w:t>
      </w:r>
      <w:r w:rsidR="00F46775" w:rsidRPr="00D7739C">
        <w:rPr>
          <w:rFonts w:ascii="Times New Roman" w:hAnsi="Times New Roman" w:cs="Times New Roman"/>
          <w:sz w:val="24"/>
          <w:szCs w:val="24"/>
        </w:rPr>
        <w:t xml:space="preserve">с момента подписания акта приемки-передачи Имущества в соответствии с п. </w:t>
      </w:r>
      <w:r w:rsidR="00763560" w:rsidRPr="00D7739C">
        <w:rPr>
          <w:rFonts w:ascii="Times New Roman" w:hAnsi="Times New Roman" w:cs="Times New Roman"/>
          <w:sz w:val="24"/>
          <w:szCs w:val="24"/>
        </w:rPr>
        <w:t>4.2</w:t>
      </w:r>
      <w:r w:rsidR="00164D10">
        <w:rPr>
          <w:rFonts w:ascii="Times New Roman" w:hAnsi="Times New Roman" w:cs="Times New Roman"/>
          <w:sz w:val="24"/>
          <w:szCs w:val="24"/>
        </w:rPr>
        <w:t xml:space="preserve"> </w:t>
      </w:r>
      <w:r w:rsidR="00763560" w:rsidRPr="00D7739C">
        <w:rPr>
          <w:rFonts w:ascii="Times New Roman" w:hAnsi="Times New Roman" w:cs="Times New Roman"/>
          <w:sz w:val="24"/>
          <w:szCs w:val="24"/>
        </w:rPr>
        <w:t xml:space="preserve">настоящего Договора. </w:t>
      </w:r>
    </w:p>
    <w:p w14:paraId="75344FC6" w14:textId="3A26BA6F" w:rsidR="004D20D3" w:rsidRPr="00D7739C" w:rsidRDefault="004D20D3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0848B442" w14:textId="77777777" w:rsidR="003F67EC" w:rsidRPr="00D7739C" w:rsidRDefault="003F67EC" w:rsidP="003F67EC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71867A9" w14:textId="1C4D69B7" w:rsidR="003F67EC" w:rsidRPr="00D7739C" w:rsidRDefault="003F67EC" w:rsidP="003F67EC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9C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7E5235C7" w14:textId="77777777" w:rsidR="003F67EC" w:rsidRPr="00D7739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E61FA3" w14:textId="4838961D" w:rsidR="003F67EC" w:rsidRPr="00D7739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</w:t>
      </w:r>
      <w:r w:rsidR="004D20D3" w:rsidRPr="00D7739C">
        <w:rPr>
          <w:rFonts w:ascii="Times New Roman" w:hAnsi="Times New Roman" w:cs="Times New Roman"/>
          <w:sz w:val="24"/>
          <w:szCs w:val="24"/>
        </w:rPr>
        <w:t>д</w:t>
      </w:r>
      <w:r w:rsidRPr="00D7739C">
        <w:rPr>
          <w:rFonts w:ascii="Times New Roman" w:hAnsi="Times New Roman" w:cs="Times New Roman"/>
          <w:sz w:val="24"/>
          <w:szCs w:val="24"/>
        </w:rPr>
        <w:t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2F1FB5" w14:textId="41586BEF" w:rsidR="003F67EC" w:rsidRPr="00D7739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56F074" w14:textId="59F51E21" w:rsidR="004D20D3" w:rsidRPr="00D7739C" w:rsidRDefault="003F67EC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порядка и сроков </w:t>
      </w:r>
      <w:r w:rsidR="000F50CF" w:rsidRPr="00D7739C">
        <w:rPr>
          <w:rFonts w:ascii="Times New Roman" w:hAnsi="Times New Roman" w:cs="Times New Roman"/>
          <w:sz w:val="24"/>
          <w:szCs w:val="24"/>
        </w:rPr>
        <w:t>приема</w:t>
      </w:r>
      <w:r w:rsidRPr="00D7739C">
        <w:rPr>
          <w:rFonts w:ascii="Times New Roman" w:hAnsi="Times New Roman" w:cs="Times New Roman"/>
          <w:sz w:val="24"/>
          <w:szCs w:val="24"/>
        </w:rPr>
        <w:t xml:space="preserve"> </w:t>
      </w:r>
      <w:r w:rsidR="00D97E64" w:rsidRPr="00D7739C">
        <w:rPr>
          <w:rFonts w:ascii="Times New Roman" w:hAnsi="Times New Roman" w:cs="Times New Roman"/>
          <w:sz w:val="24"/>
          <w:szCs w:val="24"/>
        </w:rPr>
        <w:t xml:space="preserve">оплаченного </w:t>
      </w:r>
      <w:r w:rsidRPr="00D7739C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D97E64" w:rsidRPr="00D7739C">
        <w:rPr>
          <w:rFonts w:ascii="Times New Roman" w:hAnsi="Times New Roman" w:cs="Times New Roman"/>
          <w:sz w:val="24"/>
          <w:szCs w:val="24"/>
        </w:rPr>
        <w:t xml:space="preserve">предусмотренных разделом 4 договора, </w:t>
      </w:r>
      <w:r w:rsidRPr="00D7739C">
        <w:rPr>
          <w:rFonts w:ascii="Times New Roman" w:hAnsi="Times New Roman" w:cs="Times New Roman"/>
          <w:sz w:val="24"/>
          <w:szCs w:val="24"/>
        </w:rPr>
        <w:t xml:space="preserve">Покупатель оплачивает убытки, </w:t>
      </w:r>
      <w:r w:rsidR="00D97E64" w:rsidRPr="00D7739C">
        <w:rPr>
          <w:rFonts w:ascii="Times New Roman" w:hAnsi="Times New Roman" w:cs="Times New Roman"/>
          <w:sz w:val="24"/>
          <w:szCs w:val="24"/>
        </w:rPr>
        <w:t xml:space="preserve">понесенные Продавцом в связи с необходимостью обеспечения сохранности Имущества до дня фактической передачи Имущества. </w:t>
      </w:r>
    </w:p>
    <w:p w14:paraId="5B95F125" w14:textId="7A1F4A66" w:rsidR="004D20D3" w:rsidRPr="00D7739C" w:rsidRDefault="004D20D3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Стороны договорились, что отказ или уклонение Покупателя от принятия оплаченного Имущества, считается отказом Покупателя от исполнения обязательств по договору.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5B724CDA" w14:textId="0FD2DE85" w:rsidR="004D20D3" w:rsidRPr="00D7739C" w:rsidRDefault="004D20D3" w:rsidP="00D97E6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в порядке, предусмотренном п. 5.5 Договора, денежные средства возвращаются Покупателю за вычетом </w:t>
      </w:r>
      <w:r w:rsidR="00E87494" w:rsidRPr="00D7739C">
        <w:rPr>
          <w:rFonts w:ascii="Times New Roman" w:hAnsi="Times New Roman" w:cs="Times New Roman"/>
          <w:sz w:val="24"/>
          <w:szCs w:val="24"/>
        </w:rPr>
        <w:t xml:space="preserve">суммы </w:t>
      </w:r>
      <w:r w:rsidRPr="00D7739C">
        <w:rPr>
          <w:rFonts w:ascii="Times New Roman" w:hAnsi="Times New Roman" w:cs="Times New Roman"/>
          <w:sz w:val="24"/>
          <w:szCs w:val="24"/>
        </w:rPr>
        <w:t xml:space="preserve">задатка и убытков, </w:t>
      </w:r>
      <w:r w:rsidR="00E87494" w:rsidRPr="00D7739C">
        <w:rPr>
          <w:rFonts w:ascii="Times New Roman" w:hAnsi="Times New Roman" w:cs="Times New Roman"/>
          <w:sz w:val="24"/>
          <w:szCs w:val="24"/>
        </w:rPr>
        <w:t xml:space="preserve">исчисленных в соответствии с п. 5.4 </w:t>
      </w:r>
      <w:r w:rsidR="00D14B83" w:rsidRPr="00D7739C">
        <w:rPr>
          <w:rFonts w:ascii="Times New Roman" w:hAnsi="Times New Roman" w:cs="Times New Roman"/>
          <w:sz w:val="24"/>
          <w:szCs w:val="24"/>
        </w:rPr>
        <w:t>Д</w:t>
      </w:r>
      <w:r w:rsidR="00E87494" w:rsidRPr="00D7739C">
        <w:rPr>
          <w:rFonts w:ascii="Times New Roman" w:hAnsi="Times New Roman" w:cs="Times New Roman"/>
          <w:sz w:val="24"/>
          <w:szCs w:val="24"/>
        </w:rPr>
        <w:t>оговора.</w:t>
      </w:r>
    </w:p>
    <w:p w14:paraId="2B880FBF" w14:textId="77777777" w:rsidR="00E87494" w:rsidRPr="00D7739C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BE7CBD" w14:textId="337A1FFB" w:rsidR="00E87494" w:rsidRPr="00D7739C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9C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776767DD" w14:textId="77777777" w:rsidR="00E87494" w:rsidRPr="00D7739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550870C3" w14:textId="297FCADE" w:rsidR="00E87494" w:rsidRPr="00D7739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надлежащем исполнении Сторонами своих обязательств;</w:t>
      </w:r>
    </w:p>
    <w:p w14:paraId="3FDABCD6" w14:textId="7187E9BC" w:rsidR="00E87494" w:rsidRPr="00D7739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расторжении в предусмотренных законодательством Российской Федерации и настоящим Договором случаях.</w:t>
      </w:r>
    </w:p>
    <w:p w14:paraId="62469EFE" w14:textId="035D6B79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7739C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только в том случае,</w:t>
      </w:r>
      <w:r w:rsidRPr="00763560">
        <w:rPr>
          <w:rFonts w:ascii="Times New Roman" w:hAnsi="Times New Roman" w:cs="Times New Roman"/>
          <w:sz w:val="24"/>
          <w:szCs w:val="24"/>
        </w:rPr>
        <w:t xml:space="preserve"> если они совершены в письменной форме и подписаны Сторонами или надлежаще уполномоченными на то представителями Сторон.</w:t>
      </w:r>
    </w:p>
    <w:p w14:paraId="458B28F8" w14:textId="64F3894C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города Москвы (если подсудность арбитражных судов), в </w:t>
      </w:r>
      <w:r w:rsidR="007C6FE7">
        <w:rPr>
          <w:rFonts w:ascii="Times New Roman" w:hAnsi="Times New Roman" w:cs="Times New Roman"/>
          <w:sz w:val="24"/>
          <w:szCs w:val="24"/>
        </w:rPr>
        <w:t xml:space="preserve">Хорошевском </w:t>
      </w:r>
      <w:r w:rsidRPr="00763560">
        <w:rPr>
          <w:rFonts w:ascii="Times New Roman" w:hAnsi="Times New Roman" w:cs="Times New Roman"/>
          <w:sz w:val="24"/>
          <w:szCs w:val="24"/>
        </w:rPr>
        <w:t xml:space="preserve">районном суде города Москвы (если подсудность судов общей юрисдикции). </w:t>
      </w:r>
    </w:p>
    <w:p w14:paraId="06AF9A06" w14:textId="77777777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E8E29" w14:textId="4359E063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0F50CF">
        <w:rPr>
          <w:rFonts w:ascii="Times New Roman" w:hAnsi="Times New Roman" w:cs="Times New Roman"/>
          <w:sz w:val="24"/>
          <w:szCs w:val="24"/>
        </w:rPr>
        <w:t>трех</w:t>
      </w:r>
      <w:r w:rsidRPr="0076356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Сторон.</w:t>
      </w:r>
    </w:p>
    <w:p w14:paraId="7BE860C5" w14:textId="74F48580" w:rsidR="0040116F" w:rsidRDefault="004011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B2829F" w14:textId="77777777" w:rsidR="00E87494" w:rsidRPr="00763560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A0F35B5" w14:textId="5E14DC8A" w:rsidR="00E87494" w:rsidRPr="00763560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СТОРОН </w:t>
      </w:r>
    </w:p>
    <w:tbl>
      <w:tblPr>
        <w:tblW w:w="1069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1"/>
        <w:gridCol w:w="5048"/>
      </w:tblGrid>
      <w:tr w:rsidR="00E87494" w:rsidRPr="00763560" w14:paraId="392354F8" w14:textId="77777777" w:rsidTr="00E87494">
        <w:trPr>
          <w:trHeight w:val="261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115B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80E9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87494" w:rsidRPr="00763560" w14:paraId="19F84F62" w14:textId="77777777" w:rsidTr="00035B59">
        <w:trPr>
          <w:trHeight w:val="1495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DD2CD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5B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Григорян Эдгар </w:t>
            </w:r>
            <w:proofErr w:type="spellStart"/>
            <w:r w:rsidRPr="00035B59">
              <w:rPr>
                <w:rFonts w:ascii="Times New Roman" w:hAnsi="Times New Roman"/>
                <w:b/>
                <w:bCs/>
                <w:sz w:val="24"/>
                <w:szCs w:val="24"/>
              </w:rPr>
              <w:t>Грачикович</w:t>
            </w:r>
            <w:proofErr w:type="spellEnd"/>
          </w:p>
          <w:p w14:paraId="77FCC023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 xml:space="preserve">01.01.1978 года рождения, </w:t>
            </w:r>
          </w:p>
          <w:p w14:paraId="3663EB5D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 xml:space="preserve">место рождения: с. </w:t>
            </w:r>
            <w:proofErr w:type="spellStart"/>
            <w:r w:rsidRPr="00035B59">
              <w:rPr>
                <w:rFonts w:ascii="Times New Roman" w:hAnsi="Times New Roman"/>
                <w:sz w:val="24"/>
                <w:szCs w:val="24"/>
              </w:rPr>
              <w:t>Айгедзор</w:t>
            </w:r>
            <w:proofErr w:type="spellEnd"/>
            <w:r w:rsidRPr="00035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5B59">
              <w:rPr>
                <w:rFonts w:ascii="Times New Roman" w:hAnsi="Times New Roman"/>
                <w:sz w:val="24"/>
                <w:szCs w:val="24"/>
              </w:rPr>
              <w:t>Шамдинского</w:t>
            </w:r>
            <w:proofErr w:type="spellEnd"/>
            <w:r w:rsidRPr="00035B59">
              <w:rPr>
                <w:rFonts w:ascii="Times New Roman" w:hAnsi="Times New Roman"/>
                <w:sz w:val="24"/>
                <w:szCs w:val="24"/>
              </w:rPr>
              <w:t xml:space="preserve"> р-н Армянской ССР, </w:t>
            </w:r>
          </w:p>
          <w:p w14:paraId="324910F3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 xml:space="preserve">паспортные данные: 4523 302536, </w:t>
            </w:r>
          </w:p>
          <w:p w14:paraId="381BFCAA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дата выдачи 17.01.2023,</w:t>
            </w:r>
          </w:p>
          <w:p w14:paraId="24B8DD0D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выдан ГУ МВД России по г. Москве, код подразделения 770-095</w:t>
            </w:r>
          </w:p>
          <w:p w14:paraId="630506A6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 xml:space="preserve">адрес: 123103, г. Москва, </w:t>
            </w:r>
            <w:proofErr w:type="spellStart"/>
            <w:r w:rsidRPr="00035B59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035B59">
              <w:rPr>
                <w:rFonts w:ascii="Times New Roman" w:hAnsi="Times New Roman"/>
                <w:sz w:val="24"/>
                <w:szCs w:val="24"/>
              </w:rPr>
              <w:t xml:space="preserve"> Маршала Жукова, д. 78, корп. 5, кв. 106,</w:t>
            </w:r>
          </w:p>
          <w:p w14:paraId="52DD00B8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ИНН 774332423353,</w:t>
            </w:r>
          </w:p>
          <w:p w14:paraId="03717AB3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СНИЛС 170-554-209 50</w:t>
            </w:r>
          </w:p>
          <w:p w14:paraId="337CCF10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в лице </w:t>
            </w:r>
            <w:r w:rsidRPr="00035B5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финансового управляющего </w:t>
            </w:r>
            <w:r w:rsidRPr="00035B5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Крылова Владимира Александровича </w:t>
            </w:r>
            <w:r w:rsidRPr="00035B59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(ИНН 363203268904, СНИЛС 146-284-136 65, адрес для направления корреспонденции: 125047, г. Москва, а/я 34)</w:t>
            </w:r>
          </w:p>
          <w:p w14:paraId="56206ED4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8A8F0" w14:textId="77777777" w:rsidR="00035B59" w:rsidRPr="00035B59" w:rsidRDefault="00035B59" w:rsidP="00035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5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3F85C492" w14:textId="77777777" w:rsidR="00035B59" w:rsidRPr="00035B59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Получатель: ГРИГОРЯН ЭДГАР ГРАЧИКОВИЧ</w:t>
            </w:r>
          </w:p>
          <w:p w14:paraId="09D2F686" w14:textId="77777777" w:rsidR="00035B59" w:rsidRPr="00035B59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Счет: 40817810250201065266</w:t>
            </w:r>
          </w:p>
          <w:p w14:paraId="7D483237" w14:textId="77777777" w:rsidR="00035B59" w:rsidRPr="00035B59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в ФИЛИАЛ "ЦЕНТРАЛЬНЫЙ" ПАО"СОВКОМБАНК" (БЕРДСК)</w:t>
            </w:r>
          </w:p>
          <w:p w14:paraId="55BB6961" w14:textId="77777777" w:rsidR="00035B59" w:rsidRPr="00035B59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к/с 30101810150040000763</w:t>
            </w:r>
          </w:p>
          <w:p w14:paraId="11C6A2C1" w14:textId="77777777" w:rsidR="00035B59" w:rsidRPr="00035B59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БИК 045004763</w:t>
            </w:r>
          </w:p>
          <w:p w14:paraId="0C5E8AE7" w14:textId="77777777" w:rsidR="00035B59" w:rsidRPr="00035B59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ИНН БАНКА 4401116480</w:t>
            </w:r>
          </w:p>
          <w:p w14:paraId="24F96AC9" w14:textId="220369A8" w:rsidR="00E87494" w:rsidRPr="00763560" w:rsidRDefault="00035B59" w:rsidP="00035B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B59">
              <w:rPr>
                <w:rFonts w:ascii="Times New Roman" w:hAnsi="Times New Roman"/>
                <w:sz w:val="24"/>
                <w:szCs w:val="24"/>
              </w:rPr>
              <w:t>КПП БАНКА 544543001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6F66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2ED4F73" w14:textId="77777777" w:rsidR="00845BB4" w:rsidRPr="00763560" w:rsidRDefault="00845BB4" w:rsidP="00845BB4">
      <w:pPr>
        <w:pStyle w:val="af1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22EC98F" w14:textId="66C94873" w:rsidR="00845BB4" w:rsidRPr="00763560" w:rsidRDefault="00845BB4" w:rsidP="00845BB4">
      <w:pPr>
        <w:pStyle w:val="af1"/>
        <w:rPr>
          <w:sz w:val="24"/>
          <w:szCs w:val="24"/>
        </w:rPr>
      </w:pP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848C8D" wp14:editId="2110D424">
            <wp:simplePos x="0" y="0"/>
            <wp:positionH relativeFrom="column">
              <wp:posOffset>-240665</wp:posOffset>
            </wp:positionH>
            <wp:positionV relativeFrom="paragraph">
              <wp:posOffset>-278130</wp:posOffset>
            </wp:positionV>
            <wp:extent cx="2063115" cy="1191895"/>
            <wp:effectExtent l="0" t="0" r="0" b="0"/>
            <wp:wrapNone/>
            <wp:docPr id="120373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Финансовый управляющий </w:t>
      </w:r>
    </w:p>
    <w:p w14:paraId="57F718F0" w14:textId="77777777" w:rsidR="00845BB4" w:rsidRPr="00763560" w:rsidRDefault="00845BB4" w:rsidP="00845BB4">
      <w:pPr>
        <w:rPr>
          <w:rFonts w:ascii="Times New Roman" w:hAnsi="Times New Roman"/>
          <w:sz w:val="24"/>
          <w:szCs w:val="24"/>
        </w:rPr>
      </w:pP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proofErr w:type="gramStart"/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  /</w:t>
      </w:r>
      <w:proofErr w:type="gramEnd"/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763560">
        <w:rPr>
          <w:rFonts w:ascii="Times New Roman" w:eastAsia="MS Mincho" w:hAnsi="Times New Roman"/>
          <w:sz w:val="24"/>
          <w:szCs w:val="24"/>
        </w:rPr>
        <w:t>В.А. Крылов/</w:t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  </w:t>
      </w:r>
    </w:p>
    <w:p w14:paraId="406C16CC" w14:textId="77777777" w:rsidR="00E87494" w:rsidRPr="00763560" w:rsidRDefault="00E87494" w:rsidP="00E87494">
      <w:pPr>
        <w:pStyle w:val="a8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7494" w:rsidRPr="00763560" w:rsidSect="000212C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DF820" w14:textId="77777777" w:rsidR="00823010" w:rsidRDefault="00823010" w:rsidP="00E87494">
      <w:pPr>
        <w:spacing w:after="0" w:line="240" w:lineRule="auto"/>
      </w:pPr>
      <w:r>
        <w:separator/>
      </w:r>
    </w:p>
  </w:endnote>
  <w:endnote w:type="continuationSeparator" w:id="0">
    <w:p w14:paraId="3F5ABA86" w14:textId="77777777" w:rsidR="00823010" w:rsidRDefault="00823010" w:rsidP="00E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EE178" w14:textId="481CBAC4" w:rsidR="00E87494" w:rsidRPr="00B311AE" w:rsidRDefault="00E87494" w:rsidP="00E87494">
    <w:pPr>
      <w:pStyle w:val="af1"/>
    </w:pPr>
    <w:r>
      <w:rPr>
        <w:rFonts w:ascii="Times New Roman" w:eastAsia="Times New Roman" w:hAnsi="Times New Roman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C5F1AAB" wp14:editId="5CABDBD1">
          <wp:simplePos x="0" y="0"/>
          <wp:positionH relativeFrom="column">
            <wp:posOffset>-240665</wp:posOffset>
          </wp:positionH>
          <wp:positionV relativeFrom="paragraph">
            <wp:posOffset>-278130</wp:posOffset>
          </wp:positionV>
          <wp:extent cx="2063115" cy="1191895"/>
          <wp:effectExtent l="0" t="0" r="0" b="0"/>
          <wp:wrapNone/>
          <wp:docPr id="52681496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1DF0">
      <w:rPr>
        <w:rFonts w:ascii="Times New Roman" w:eastAsia="Times New Roman" w:hAnsi="Times New Roman"/>
        <w:noProof/>
        <w:lang w:eastAsia="ru-RU"/>
      </w:rPr>
      <w:t xml:space="preserve">Финансовый управляющий </w:t>
    </w:r>
  </w:p>
  <w:p w14:paraId="28F7D7AA" w14:textId="1135C2E1" w:rsidR="00E87494" w:rsidRPr="00E87494" w:rsidRDefault="00E87494" w:rsidP="00E87494">
    <w:pPr>
      <w:rPr>
        <w:rFonts w:ascii="Times New Roman" w:hAnsi="Times New Roman"/>
      </w:rPr>
    </w:pPr>
    <w:r w:rsidRPr="00A91DF0">
      <w:rPr>
        <w:rFonts w:ascii="Times New Roman" w:eastAsia="Times New Roman" w:hAnsi="Times New Roman"/>
        <w:lang w:eastAsia="ru-RU"/>
      </w:rPr>
      <w:t>________________________</w:t>
    </w:r>
    <w:proofErr w:type="gramStart"/>
    <w:r w:rsidRPr="00A91DF0">
      <w:rPr>
        <w:rFonts w:ascii="Times New Roman" w:eastAsia="Times New Roman" w:hAnsi="Times New Roman"/>
        <w:lang w:eastAsia="ru-RU"/>
      </w:rPr>
      <w:t>_  /</w:t>
    </w:r>
    <w:proofErr w:type="gramEnd"/>
    <w:r w:rsidRPr="00A91DF0">
      <w:rPr>
        <w:rFonts w:ascii="Times New Roman" w:eastAsia="Times New Roman" w:hAnsi="Times New Roman"/>
        <w:noProof/>
        <w:lang w:eastAsia="ru-RU"/>
      </w:rPr>
      <w:t xml:space="preserve"> </w:t>
    </w:r>
    <w:r w:rsidRPr="00A91DF0">
      <w:rPr>
        <w:rFonts w:ascii="Times New Roman" w:eastAsia="MS Mincho" w:hAnsi="Times New Roman"/>
      </w:rPr>
      <w:t>В.А. Крылов/</w:t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Times New Roman" w:hAnsi="Times New Roman"/>
        <w:lang w:eastAsia="ru-RU"/>
      </w:rPr>
      <w:t xml:space="preserve">_________________________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49B07" w14:textId="77777777" w:rsidR="00823010" w:rsidRDefault="00823010" w:rsidP="00E87494">
      <w:pPr>
        <w:spacing w:after="0" w:line="240" w:lineRule="auto"/>
      </w:pPr>
      <w:r>
        <w:separator/>
      </w:r>
    </w:p>
  </w:footnote>
  <w:footnote w:type="continuationSeparator" w:id="0">
    <w:p w14:paraId="78FD8F68" w14:textId="77777777" w:rsidR="00823010" w:rsidRDefault="00823010" w:rsidP="00E8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A2B1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3B945E96"/>
    <w:multiLevelType w:val="hybridMultilevel"/>
    <w:tmpl w:val="5BD2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A0E13"/>
    <w:multiLevelType w:val="hybridMultilevel"/>
    <w:tmpl w:val="48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13"/>
    <w:multiLevelType w:val="multilevel"/>
    <w:tmpl w:val="6E8E9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D4"/>
    <w:rsid w:val="000212CD"/>
    <w:rsid w:val="00035B59"/>
    <w:rsid w:val="000F50CF"/>
    <w:rsid w:val="0010115B"/>
    <w:rsid w:val="001478F8"/>
    <w:rsid w:val="00164D10"/>
    <w:rsid w:val="0019617F"/>
    <w:rsid w:val="001E7016"/>
    <w:rsid w:val="00240F9D"/>
    <w:rsid w:val="002C1BA2"/>
    <w:rsid w:val="0034706B"/>
    <w:rsid w:val="003C5AF8"/>
    <w:rsid w:val="003C7667"/>
    <w:rsid w:val="003F67EC"/>
    <w:rsid w:val="0040116F"/>
    <w:rsid w:val="004C16A4"/>
    <w:rsid w:val="004C333A"/>
    <w:rsid w:val="004D20D3"/>
    <w:rsid w:val="00571E76"/>
    <w:rsid w:val="005E69B4"/>
    <w:rsid w:val="006616A1"/>
    <w:rsid w:val="00663326"/>
    <w:rsid w:val="0069705A"/>
    <w:rsid w:val="006F299E"/>
    <w:rsid w:val="00763560"/>
    <w:rsid w:val="00774025"/>
    <w:rsid w:val="0078205F"/>
    <w:rsid w:val="00796B3E"/>
    <w:rsid w:val="007B2120"/>
    <w:rsid w:val="007B52E5"/>
    <w:rsid w:val="007C1CC0"/>
    <w:rsid w:val="007C6FE7"/>
    <w:rsid w:val="007E5954"/>
    <w:rsid w:val="00823010"/>
    <w:rsid w:val="00845BB4"/>
    <w:rsid w:val="008A28D2"/>
    <w:rsid w:val="008E74D4"/>
    <w:rsid w:val="00954E7A"/>
    <w:rsid w:val="00A52091"/>
    <w:rsid w:val="00AD4837"/>
    <w:rsid w:val="00B161F2"/>
    <w:rsid w:val="00B22C4A"/>
    <w:rsid w:val="00B33AD2"/>
    <w:rsid w:val="00B82906"/>
    <w:rsid w:val="00B906D9"/>
    <w:rsid w:val="00CE28E3"/>
    <w:rsid w:val="00D075F1"/>
    <w:rsid w:val="00D14B83"/>
    <w:rsid w:val="00D2052C"/>
    <w:rsid w:val="00D56EBC"/>
    <w:rsid w:val="00D7739C"/>
    <w:rsid w:val="00D97E64"/>
    <w:rsid w:val="00DA6368"/>
    <w:rsid w:val="00DC2F0B"/>
    <w:rsid w:val="00DD24E3"/>
    <w:rsid w:val="00E05D5A"/>
    <w:rsid w:val="00E07B2A"/>
    <w:rsid w:val="00E87494"/>
    <w:rsid w:val="00EA0379"/>
    <w:rsid w:val="00EA73F4"/>
    <w:rsid w:val="00F41952"/>
    <w:rsid w:val="00F46775"/>
    <w:rsid w:val="00FC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F1C23"/>
  <w15:chartTrackingRefBased/>
  <w15:docId w15:val="{EE4B71DD-39B7-4AA3-8037-8E39BF1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документов"/>
    <w:uiPriority w:val="1"/>
    <w:qFormat/>
    <w:rsid w:val="00F41952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8E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D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E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E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E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E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D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E74D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74D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74D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74D4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E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12CD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C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7494"/>
  </w:style>
  <w:style w:type="paragraph" w:styleId="af1">
    <w:name w:val="footer"/>
    <w:basedOn w:val="a"/>
    <w:link w:val="af2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7494"/>
  </w:style>
  <w:style w:type="character" w:styleId="af3">
    <w:name w:val="annotation reference"/>
    <w:basedOn w:val="a0"/>
    <w:uiPriority w:val="99"/>
    <w:semiHidden/>
    <w:unhideWhenUsed/>
    <w:rsid w:val="00D14B8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14B8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14B8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4B8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4B83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50CF"/>
    <w:rPr>
      <w:rFonts w:ascii="Segoe UI" w:hAnsi="Segoe UI" w:cs="Segoe UI"/>
      <w:sz w:val="18"/>
      <w:szCs w:val="18"/>
    </w:rPr>
  </w:style>
  <w:style w:type="paragraph" w:styleId="afa">
    <w:name w:val="Revision"/>
    <w:hidden/>
    <w:uiPriority w:val="99"/>
    <w:semiHidden/>
    <w:rsid w:val="00D07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3745A-2BE2-487A-9CFB-BD6BBC2A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Шлапакова</dc:creator>
  <cp:keywords/>
  <dc:description/>
  <cp:lastModifiedBy>Vladimir</cp:lastModifiedBy>
  <cp:revision>29</cp:revision>
  <dcterms:created xsi:type="dcterms:W3CDTF">2026-02-20T11:53:00Z</dcterms:created>
  <dcterms:modified xsi:type="dcterms:W3CDTF">2026-07-28T20:47:00Z</dcterms:modified>
</cp:coreProperties>
</file>