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>
  <w:body>
    <!-- Modified by docx4j 8.3.1 (Apache licensed) using REFERENCE JAXB in Oracle Java 17 on Linux -->
    <w:tbl>
      <w:tblPr>
        <w:tblStyle w:val="a6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ook w:val="04A0"/>
      </w:tblPr>
      <w:tblGrid>
        <w:gridCol w:w="10421"/>
      </w:tblGrid>
      <w:tr w:rsidRPr="005E10BA" w:rsidR="005E10BA" w:rsidTr="005E10BA">
        <w:trPr>
          <w:trHeight w:val="1134"/>
        </w:trPr>
        <w:tc>
          <w:tcPr>
            <w:tcW w:w="10421" w:type="dxa"/>
          </w:tcPr>
          <w:p w:rsidRPr="005E10BA" w:rsidR="005E10BA" w:rsidP="00585482" w:rsidRDefault="005E10BA">
            <w:pPr>
              <w:jc w:val="right"/>
              <w:rPr>
                <w:b/>
              </w:rPr>
            </w:pPr>
            <w:bookmarkStart w:name="_GoBack" w:id="0"/>
            <w:bookmarkEnd w:id="0"/>
            <w:r w:rsidRPr="005E10BA">
              <w:rPr>
                <w:b/>
              </w:rPr>
              <w:t>УТВЕРЖДАЮ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rPr>
                <w:b/>
              </w:rPr>
              <w:t>Организатор торгов</w:t>
            </w:r>
            <w:r w:rsidRPr="005E10BA">
              <w:t>: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Отегова Александра Павловна</w:t>
            </w:r>
          </w:p>
          <w:p w:rsidRPr="005E10BA" w:rsidR="005E10BA" w:rsidP="00585482" w:rsidRDefault="005E10BA">
            <w:pPr>
              <w:jc w:val="right"/>
              <w:rPr>
                <w:b/>
              </w:rPr>
            </w:pPr>
            <w:r w:rsidRPr="005E10BA">
              <w:t>____________________________</w:t>
            </w:r>
          </w:p>
        </w:tc>
      </w:tr>
    </w:tbl>
    <w:p w:rsidRPr="00723855" w:rsidR="002D73D9" w:rsidP="00987384" w:rsidRDefault="002D73D9">
      <w:pPr>
        <w:jc w:val="center"/>
        <w:rPr>
          <w:b/>
        </w:rPr>
      </w:pPr>
    </w:p>
    <w:p w:rsidRPr="00987384" w:rsidR="009C4FB0" w:rsidP="00987384" w:rsidRDefault="009C4FB0">
      <w:pPr>
        <w:jc w:val="center"/>
        <w:rPr>
          <w:b/>
        </w:rPr>
      </w:pPr>
      <w:r w:rsidRPr="00987384">
        <w:rPr>
          <w:b/>
        </w:rPr>
        <w:t>ПРОТОКОЛ</w:t>
      </w:r>
    </w:p>
    <w:p w:rsidR="00F470E8" w:rsidP="009824D2" w:rsidRDefault="00373D57">
      <w:pPr>
        <w:jc w:val="center"/>
        <w:rPr>
          <w:b/>
          <w:szCs w:val="28"/>
        </w:rPr>
      </w:pPr>
      <w:r>
        <w:rPr>
          <w:b/>
          <w:szCs w:val="28"/>
        </w:rPr>
        <w:t xml:space="preserve">о результатах </w:t>
      </w:r>
      <w:r w:rsidRPr="00F470E8" w:rsidR="00F470E8">
        <w:rPr>
          <w:b/>
          <w:szCs w:val="28"/>
        </w:rPr>
        <w:t xml:space="preserve">торгов посредством публичного предложения в электронной форме </w:t>
      </w:r>
    </w:p>
    <w:p w:rsidR="002C0B85" w:rsidP="009824D2" w:rsidRDefault="00F470E8">
      <w:pPr>
        <w:jc w:val="center"/>
        <w:rPr>
          <w:b/>
        </w:rPr>
      </w:pPr>
      <w:r w:rsidRPr="00F470E8">
        <w:rPr>
          <w:b/>
          <w:szCs w:val="28"/>
        </w:rPr>
        <w:t>по продаже имущества должника</w:t>
      </w:r>
    </w:p>
    <w:p w:rsidRPr="005F498E" w:rsidR="009824D2" w:rsidP="009824D2" w:rsidRDefault="005F498E">
      <w:pPr>
        <w:jc w:val="center"/>
        <w:rPr>
          <w:b/>
        </w:rPr>
      </w:pPr>
      <w:r w:rsidRPr="005F498E">
        <w:t>Шептухин Андрей Игоревич</w:t>
      </w:r>
    </w:p>
    <w:p w:rsidRPr="00E12B18" w:rsidR="009824D2" w:rsidP="002D73D9" w:rsidRDefault="009824D2">
      <w:pPr>
        <w:jc w:val="center"/>
        <w:rPr>
          <w:sz w:val="16"/>
          <w:szCs w:val="16"/>
        </w:rPr>
      </w:pPr>
      <w:r w:rsidRPr="00E12B18">
        <w:rPr>
          <w:i/>
          <w:sz w:val="16"/>
          <w:szCs w:val="16"/>
        </w:rPr>
        <w:t>(полное наименование юридического лица или фамили</w:t>
      </w:r>
      <w:r w:rsidRPr="00E12B18" w:rsidR="00035889">
        <w:rPr>
          <w:i/>
          <w:sz w:val="16"/>
          <w:szCs w:val="16"/>
        </w:rPr>
        <w:t>я имя отчество физического лица</w:t>
      </w:r>
      <w:r w:rsidRPr="00E12B18">
        <w:rPr>
          <w:sz w:val="16"/>
          <w:szCs w:val="16"/>
        </w:rPr>
        <w:t>)</w:t>
      </w:r>
      <w:r w:rsidRPr="00E12B18" w:rsidR="00D61AA4">
        <w:rPr>
          <w:sz w:val="16"/>
          <w:szCs w:val="16"/>
        </w:rPr>
        <w:t>.</w:t>
      </w:r>
    </w:p>
    <w:p w:rsidRPr="00E12B18" w:rsidR="00887C0A" w:rsidP="00DA0249" w:rsidRDefault="00887C0A">
      <w:pPr>
        <w:jc w:val="center"/>
        <w:rPr>
          <w:b/>
          <w:szCs w:val="28"/>
          <w:lang w:val="en-US"/>
        </w:rPr>
      </w:pPr>
      <w:r w:rsidRPr="00E12B18">
        <w:rPr>
          <w:b/>
          <w:szCs w:val="28"/>
          <w:lang w:val="en-US"/>
        </w:rPr>
        <w:t>РАД-454715</w:t>
      </w:r>
    </w:p>
    <w:p w:rsidRPr="00E12B18" w:rsidR="00AE66A4" w:rsidP="00AE66A4" w:rsidRDefault="00BF5E51">
      <w:pPr>
        <w:jc w:val="right"/>
        <w:rPr>
          <w:b/>
          <w:lang w:val="en-US"/>
        </w:rPr>
      </w:pPr>
      <w:bookmarkStart w:name="OLE_LINK37" w:id="1"/>
      <w:bookmarkStart w:name="OLE_LINK36" w:id="2"/>
      <w:r>
        <w:rPr>
          <w:b/>
          <w:lang w:val="en-US"/>
        </w:rPr>
        <w:t>31 августа 2026 г.</w:t>
      </w:r>
      <w:bookmarkEnd w:id="1"/>
      <w:bookmarkEnd w:id="2"/>
    </w:p>
    <w:p w:rsidRPr="00887C0A" w:rsidR="00BD11FC" w:rsidP="00B910EF" w:rsidRDefault="00BD11FC">
      <w:pPr>
        <w:rPr>
          <w:b/>
          <w:szCs w:val="28"/>
        </w:rPr>
      </w:pPr>
      <w:r>
        <w:rPr>
          <w:rFonts w:eastAsia="SimSun" w:cs="Mangal"/>
          <w:b/>
          <w:kern w:val="2"/>
          <w:lang w:eastAsia="hi-IN" w:bidi="hi-IN"/>
        </w:rPr>
        <w:t xml:space="preserve">Заявка на проведение торгов № </w:t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/>
      </w:r>
      <w:r>
        <w:rPr>
          <w:rFonts w:eastAsia="SimSun" w:cs="Mangal"/>
          <w:i/>
          <w:iCs/>
          <w:kern w:val="2"/>
          <w:lang w:val="en-US" w:eastAsia="hi-IN" w:bidi="hi-IN"/>
        </w:rPr>
        <w:t/>
      </w:r>
      <w:r>
        <w:rPr>
          <w:rFonts w:eastAsia="SimSun" w:cs="Mangal"/>
          <w:i/>
          <w:iCs/>
          <w:kern w:val="2"/>
          <w:lang w:eastAsia="hi-IN" w:bidi="hi-IN"/>
        </w:rPr>
        <w:t>276391</w:t>
      </w:r>
    </w:p>
    <w:p w:rsidRPr="00AC1762" w:rsidR="009824D2" w:rsidP="00AC1762" w:rsidRDefault="009824D2">
      <w:pPr>
        <w:rPr>
          <w:i/>
        </w:rPr>
      </w:pPr>
    </w:p>
    <w:p w:rsidR="00EA388D" w:rsidP="00D61AA4" w:rsidRDefault="002D73D9">
      <w:r w:rsidRPr="00F13824">
        <w:rPr>
          <w:b/>
        </w:rPr>
        <w:t>Организатор торгов:</w:t>
      </w:r>
      <w:r w:rsidRPr="00F13824">
        <w:t xml:space="preserve"> </w:t>
      </w:r>
      <w:r w:rsidRPr="005F498E" w:rsidR="005F498E">
        <w:t>Отегова Александра Павловна</w:t>
      </w:r>
      <w:r w:rsidR="00D61AA4">
        <w:t>.</w:t>
      </w:r>
    </w:p>
    <w:p w:rsidRPr="002D73D9" w:rsidR="009824D2" w:rsidP="002D73D9" w:rsidRDefault="009824D2">
      <w:pPr>
        <w:jc w:val="center"/>
        <w:rPr>
          <w:i/>
          <w:sz w:val="16"/>
          <w:szCs w:val="16"/>
        </w:rPr>
      </w:pPr>
      <w:r w:rsidRPr="002D73D9">
        <w:rPr>
          <w:i/>
          <w:sz w:val="16"/>
          <w:szCs w:val="16"/>
        </w:rPr>
        <w:t>(полное наименование юридического лица или фамилия имя отчество физического лица)</w:t>
      </w:r>
    </w:p>
    <w:p w:rsidRPr="002D73D9" w:rsidR="009824D2" w:rsidP="00AC1762" w:rsidRDefault="009824D2">
      <w:pPr>
        <w:jc w:val="both"/>
        <w:rPr>
          <w:b/>
          <w:i/>
          <w:sz w:val="10"/>
          <w:szCs w:val="10"/>
        </w:rPr>
      </w:pPr>
    </w:p>
    <w:p w:rsidR="009824D2" w:rsidP="009824D2" w:rsidRDefault="009824D2">
      <w:pPr>
        <w:jc w:val="both"/>
      </w:pPr>
      <w:r w:rsidRPr="00DC32E3">
        <w:rPr>
          <w:b/>
        </w:rPr>
        <w:t>Оператор электронной торговой площадк</w:t>
      </w:r>
      <w:r w:rsidR="00B17100">
        <w:rPr>
          <w:b/>
        </w:rPr>
        <w:t>и</w:t>
      </w:r>
      <w:r w:rsidRPr="00B17100" w:rsidR="00B17100">
        <w:rPr>
          <w:b/>
        </w:rPr>
        <w:t xml:space="preserve">: </w:t>
      </w:r>
      <w:r>
        <w:t>АО «Российский аукционный дом».</w:t>
      </w:r>
    </w:p>
    <w:p w:rsidRPr="002D73D9" w:rsidR="00D61AA4" w:rsidP="009824D2" w:rsidRDefault="00D61AA4">
      <w:pPr>
        <w:outlineLvl w:val="0"/>
      </w:pPr>
    </w:p>
    <w:p w:rsidRPr="002D73D9" w:rsidR="009824D2" w:rsidP="009824D2" w:rsidRDefault="009824D2">
      <w:pPr>
        <w:outlineLvl w:val="0"/>
        <w:rPr>
          <w:i/>
        </w:rPr>
      </w:pPr>
      <w:r>
        <w:rPr>
          <w:b/>
        </w:rPr>
        <w:t>Адрес электронной торговой площадк</w:t>
      </w:r>
      <w:r w:rsidRPr="004C4A6B">
        <w:rPr>
          <w:b/>
        </w:rPr>
        <w:t>и:</w:t>
      </w:r>
      <w:r w:rsidRPr="00DD39DD">
        <w:rPr>
          <w:b/>
        </w:rPr>
        <w:t xml:space="preserve"> </w:t>
      </w:r>
      <w:hyperlink w:history="true" r:id="rId8">
        <w:r w:rsidRPr="00085A9C">
          <w:rPr>
            <w:rStyle w:val="a9"/>
            <w:i/>
            <w:lang w:val="en-US"/>
          </w:rPr>
          <w:t>www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lot</w:t>
        </w:r>
        <w:r w:rsidRPr="00085A9C">
          <w:rPr>
            <w:rStyle w:val="a9"/>
            <w:i/>
          </w:rPr>
          <w:t>-</w:t>
        </w:r>
        <w:r w:rsidRPr="00085A9C">
          <w:rPr>
            <w:rStyle w:val="a9"/>
            <w:i/>
            <w:lang w:val="en-US"/>
          </w:rPr>
          <w:t>online</w:t>
        </w:r>
        <w:r w:rsidRPr="00085A9C">
          <w:rPr>
            <w:rStyle w:val="a9"/>
            <w:i/>
          </w:rPr>
          <w:t>.</w:t>
        </w:r>
        <w:r w:rsidRPr="00085A9C">
          <w:rPr>
            <w:rStyle w:val="a9"/>
            <w:i/>
            <w:lang w:val="en-US"/>
          </w:rPr>
          <w:t>ru</w:t>
        </w:r>
      </w:hyperlink>
    </w:p>
    <w:p w:rsidRPr="002D73D9" w:rsidR="009824D2" w:rsidP="009824D2" w:rsidRDefault="009824D2">
      <w:pPr>
        <w:outlineLvl w:val="0"/>
      </w:pPr>
    </w:p>
    <w:p w:rsidR="009824D2" w:rsidP="009824D2" w:rsidRDefault="009824D2">
      <w:pPr>
        <w:ind w:firstLine="540"/>
        <w:jc w:val="both"/>
      </w:pPr>
      <w:r>
        <w:t>Организатор сообщает о результатах</w:t>
      </w:r>
      <w:r w:rsidR="00F470E8">
        <w:t xml:space="preserve"> </w:t>
      </w:r>
      <w:r w:rsidRPr="00F470E8" w:rsidR="00F470E8">
        <w:t>торгов посредством публичного предложения в электронной форме по продаже имущества должника</w:t>
      </w:r>
      <w:r>
        <w:t>:</w:t>
      </w:r>
      <w:r w:rsidRPr="007A7DF2" w:rsidR="007A7DF2">
        <w:t xml:space="preserve"> </w:t>
      </w:r>
      <w:r w:rsidR="007A7DF2">
        <w:t>Лот №</w:t>
      </w:r>
      <w:r w:rsidR="007A7DF2">
        <w:rPr>
          <w:lang w:val="en-US"/>
        </w:rPr>
        <w:t/>
      </w:r>
      <w:r w:rsidR="007A7DF2">
        <w:t/>
      </w:r>
      <w:r w:rsidR="007A7DF2">
        <w:rPr>
          <w:lang w:val="en-US"/>
        </w:rPr>
        <w:t/>
      </w:r>
      <w:r w:rsidR="00646746">
        <w:t xml:space="preserve">1 - </w:t>
      </w:r>
      <w:r w:rsidRPr="005F498E" w:rsidR="005F498E">
        <w:t>Автомобиль легковой, марка:
CHEVROLET, модель: LANOS, VIN:
Y6DTF69Y070108222, гос. рег. номер:
К408ХК777, год изготовления: 2007</w:t>
      </w:r>
      <w:r>
        <w:t>,</w:t>
      </w:r>
    </w:p>
    <w:p w:rsidRPr="00723855" w:rsidR="009824D2" w:rsidP="009824D2" w:rsidRDefault="002D73D9">
      <w:pPr>
        <w:jc w:val="center"/>
        <w:rPr>
          <w:i/>
          <w:sz w:val="16"/>
          <w:szCs w:val="16"/>
        </w:rPr>
      </w:pPr>
      <w:r w:rsidRPr="00723855">
        <w:rPr>
          <w:i/>
          <w:sz w:val="16"/>
          <w:szCs w:val="16"/>
        </w:rPr>
        <w:t>(</w:t>
      </w:r>
      <w:r w:rsidRPr="00723855" w:rsidR="009824D2">
        <w:rPr>
          <w:i/>
          <w:sz w:val="16"/>
          <w:szCs w:val="16"/>
        </w:rPr>
        <w:t>описание имущества)</w:t>
      </w:r>
    </w:p>
    <w:p w:rsidRPr="00700F09" w:rsidR="009824D2" w:rsidP="002D73D9" w:rsidRDefault="00700F09">
      <w:pPr>
        <w:keepNext/>
        <w:jc w:val="right"/>
        <w:rPr>
          <w:b/>
        </w:rPr>
      </w:pPr>
      <w:r w:rsidRPr="00700F09">
        <w:rPr>
          <w:b/>
        </w:rPr>
        <w:t>Таблица 1</w:t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/>
      </w:tblPr>
      <w:tblGrid>
        <w:gridCol w:w="3473"/>
        <w:gridCol w:w="3474"/>
        <w:gridCol w:w="3474"/>
      </w:tblGrid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Срок, по истечению которого последовательно снижается начальная цена</w:t>
            </w:r>
            <w:r w:rsidRPr="00E12B18" w:rsidR="00BD11FC">
              <w:rPr>
                <w:b/>
                <w:sz w:val="20"/>
                <w:szCs w:val="20"/>
              </w:rPr>
              <w:t xml:space="preserve"> (период проведения торгов)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D61AA4" w:rsidRDefault="009824D2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Цена продажи имущества</w:t>
            </w:r>
            <w:r w:rsidRPr="00E12B18" w:rsidR="00CE0351">
              <w:rPr>
                <w:b/>
                <w:sz w:val="20"/>
                <w:szCs w:val="20"/>
              </w:rPr>
              <w:t xml:space="preserve">, установленная для определенного периода </w:t>
            </w:r>
            <w:r w:rsidRPr="00E12B18" w:rsidR="00BD11FC">
              <w:rPr>
                <w:b/>
                <w:sz w:val="20"/>
                <w:szCs w:val="20"/>
              </w:rPr>
              <w:t>проведения торгов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723855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Сведения о поступлении </w:t>
            </w:r>
            <w:r w:rsidRPr="00E12B18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E12B18" w:rsidR="00CE0351">
              <w:rPr>
                <w:b/>
                <w:sz w:val="20"/>
                <w:szCs w:val="20"/>
              </w:rPr>
              <w:t xml:space="preserve">заявок 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07.08.2026 - 11.08.2026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117 810.90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11.08.2026 - 15.08.2026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100 139.26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15.08.2026 - 19.08.2026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82 467.62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19.08.2026 - 23.08.2026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64 795.98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23.08.2026 - 27.08.2026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47 124.34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27.08.2026 - 31.08.2026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29 452.70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Есть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31.08.2026 - 04.09.2026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11 781.06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  <w:tr w:rsidRPr="00E12B18" w:rsidR="009824D2" w:rsidTr="00490B79">
        <w:tc>
          <w:tcPr>
            <w:tcW w:w="3473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04.09.2026 - 08.09.2026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CD471E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10 000.00 руб.</w:t>
            </w:r>
          </w:p>
        </w:tc>
        <w:tc>
          <w:tcPr>
            <w:tcW w:w="3474" w:type="dxa"/>
            <w:shd w:val="clear" w:color="auto" w:fill="auto"/>
          </w:tcPr>
          <w:p w:rsidRPr="00E12B18" w:rsidR="009824D2" w:rsidP="009824D2" w:rsidRDefault="001B64DF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Нет</w:t>
            </w:r>
          </w:p>
        </w:tc>
      </w:tr>
    </w:tbl>
    <w:p w:rsidR="009824D2" w:rsidP="009824D2" w:rsidRDefault="009824D2">
      <w:pPr>
        <w:rPr>
          <w:lang w:val="en-US"/>
        </w:rPr>
      </w:pPr>
    </w:p>
    <w:p w:rsidRPr="00F26493" w:rsidR="009824D2" w:rsidP="00490B79" w:rsidRDefault="00FC0347">
      <w:pPr>
        <w:jc w:val="both"/>
        <w:rPr>
          <w:b/>
        </w:rPr>
      </w:pPr>
      <w:r w:rsidRPr="00FC0347">
        <w:rPr>
          <w:b/>
        </w:rPr>
        <w:t>Участники, п</w:t>
      </w:r>
      <w:r w:rsidR="00700F09">
        <w:rPr>
          <w:b/>
        </w:rPr>
        <w:t>редставившие</w:t>
      </w:r>
      <w:r w:rsidRPr="00FC0347">
        <w:rPr>
          <w:b/>
        </w:rPr>
        <w:t xml:space="preserve"> заявки </w:t>
      </w:r>
      <w:r w:rsidR="00700F09">
        <w:rPr>
          <w:b/>
        </w:rPr>
        <w:t>в</w:t>
      </w:r>
      <w:r w:rsidRPr="00FC0347">
        <w:rPr>
          <w:b/>
        </w:rPr>
        <w:t xml:space="preserve"> соответствующем периоде</w:t>
      </w:r>
      <w:r w:rsidR="00BD11FC">
        <w:rPr>
          <w:b/>
        </w:rPr>
        <w:t xml:space="preserve"> проведения торгов</w:t>
      </w:r>
      <w:r>
        <w:rPr>
          <w:b/>
        </w:rPr>
        <w:t>:</w:t>
      </w:r>
    </w:p>
    <w:p w:rsidRPr="00700F09" w:rsidR="00CE0351" w:rsidP="00490B79" w:rsidRDefault="00700F09">
      <w:pPr>
        <w:keepNext/>
        <w:jc w:val="right"/>
        <w:rPr>
          <w:b/>
        </w:rPr>
      </w:pPr>
      <w:r w:rsidRPr="00700F09">
        <w:rPr>
          <w:b/>
        </w:rPr>
        <w:t>Таблица 2</w:t>
      </w:r>
    </w:p>
    <w:tbl>
      <w:tblPr>
        <w:tblW w:w="1045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384"/>
        <w:gridCol w:w="1418"/>
        <w:gridCol w:w="1417"/>
        <w:gridCol w:w="1418"/>
        <w:gridCol w:w="1417"/>
        <w:gridCol w:w="1559"/>
        <w:gridCol w:w="1843"/>
      </w:tblGrid>
      <w:tr w:rsidRPr="00E12B18" w:rsidR="00CE2E43" w:rsidTr="00A938C9">
        <w:trPr>
          <w:trHeight w:val="2602"/>
        </w:trPr>
        <w:tc>
          <w:tcPr>
            <w:tcW w:w="1384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(для юридического лица)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Ф.И.О.(для физического лица)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нахождения (для юридического лица)</w:t>
            </w:r>
          </w:p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лица)</w:t>
            </w:r>
          </w:p>
        </w:tc>
        <w:tc>
          <w:tcPr>
            <w:tcW w:w="1417" w:type="dxa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Номер, дата заявки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(в порядке поступления)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Период снижения, в который поступила заявка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поступления заявки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Предложение о цене продажи имущества,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A938C9" w:rsidRDefault="00CE2E43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Результат рассмотрения </w:t>
            </w:r>
          </w:p>
          <w:p w:rsidRPr="00E12B18" w:rsidR="00CE2E43" w:rsidP="00A938C9" w:rsidRDefault="00CE2E43">
            <w:pPr>
              <w:rPr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заявки организатором</w:t>
            </w:r>
          </w:p>
        </w:tc>
      </w:tr>
      <w:tr w:rsidRPr="00E12B18" w:rsidR="00CE2E43" w:rsidTr="00490B79">
        <w:trPr>
          <w:trHeight w:val="822"/>
        </w:trPr>
        <w:tc>
          <w:tcPr>
            <w:tcW w:w="1384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Григоращук Аурелия Михайловна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4B3BF9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Московская обл, г Раменское, рп Быково, ул Карла Маркса, д 4</w:t>
            </w:r>
          </w:p>
        </w:tc>
        <w:tc>
          <w:tcPr>
            <w:tcW w:w="1417" w:type="dxa"/>
          </w:tcPr>
          <w:p w:rsidRPr="00E12B18" w:rsidR="00CE2E43" w:rsidP="00A85AD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418420-ИД </w:t>
            </w:r>
          </w:p>
        </w:tc>
        <w:tc>
          <w:tcPr>
            <w:tcW w:w="1418" w:type="dxa"/>
            <w:shd w:val="clear" w:color="auto" w:fill="auto"/>
          </w:tcPr>
          <w:p w:rsidRPr="00E12B18" w:rsidR="00CE2E43" w:rsidP="00CE2E43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 xml:space="preserve">27.08.2026 - 31.08.2026 </w:t>
            </w:r>
          </w:p>
        </w:tc>
        <w:tc>
          <w:tcPr>
            <w:tcW w:w="1417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31.08.2026 г. в 08:18:39</w:t>
            </w:r>
          </w:p>
        </w:tc>
        <w:tc>
          <w:tcPr>
            <w:tcW w:w="1559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33 452.70 руб.</w:t>
            </w:r>
          </w:p>
        </w:tc>
        <w:tc>
          <w:tcPr>
            <w:tcW w:w="1843" w:type="dxa"/>
            <w:shd w:val="clear" w:color="auto" w:fill="auto"/>
          </w:tcPr>
          <w:p w:rsidRPr="00E12B18" w:rsidR="00CE2E43" w:rsidP="009824D2" w:rsidRDefault="00CE2E43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  <w:lang w:val="en-US"/>
              </w:rPr>
              <w:t>Допущена к процедуре</w:t>
            </w:r>
          </w:p>
        </w:tc>
      </w:tr>
    </w:tbl>
    <w:p w:rsidRPr="002D73D9" w:rsidR="00723855" w:rsidP="00723855" w:rsidRDefault="00723855">
      <w:pPr>
        <w:pStyle w:val="a8"/>
        <w:tabs>
          <w:tab w:val="left" w:pos="6720"/>
        </w:tabs>
        <w:ind w:left="0"/>
        <w:rPr>
          <w:b/>
          <w:lang w:val="en-US"/>
        </w:rPr>
      </w:pPr>
    </w:p>
    <w:p w:rsidRPr="00983471" w:rsidR="00DA3836" w:rsidP="00490B79" w:rsidRDefault="00AC0D9F">
      <w:pPr>
        <w:pStyle w:val="ConsPlusNormal"/>
        <w:keepLines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D73D9">
        <w:rPr>
          <w:rFonts w:ascii="Times New Roman" w:hAnsi="Times New Roman" w:cs="Times New Roman"/>
          <w:b/>
          <w:sz w:val="24"/>
          <w:szCs w:val="24"/>
        </w:rPr>
        <w:t>Признан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D73D9">
        <w:rPr>
          <w:rFonts w:ascii="Times New Roman" w:hAnsi="Times New Roman" w:cs="Times New Roman"/>
          <w:b/>
          <w:sz w:val="24"/>
          <w:szCs w:val="24"/>
        </w:rPr>
        <w:t>победителем</w:t>
      </w:r>
      <w:r w:rsidRPr="00983471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80DDF" w:rsidR="00080D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2E267C" w:rsidR="002E267C">
        <w:rPr>
          <w:rFonts w:ascii="Times New Roman" w:hAnsi="Times New Roman" w:cs="Times New Roman"/>
          <w:sz w:val="24"/>
          <w:szCs w:val="24"/>
          <w:lang w:val="en-US"/>
        </w:rPr>
        <w:t/>
      </w:r>
      <w:r w:rsidRPr="00983471" w:rsidR="00DA3836">
        <w:rPr>
          <w:rFonts w:ascii="Times New Roman" w:hAnsi="Times New Roman" w:cs="Times New Roman"/>
          <w:sz w:val="24"/>
          <w:szCs w:val="24"/>
          <w:lang w:val="en-US"/>
        </w:rPr>
        <w:t>участник процедуры, предложивший максимальную цену за имущество, в случае, если несколько участников процедуры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процедуры.</w:t>
      </w:r>
    </w:p>
    <w:p w:rsidR="009824D2" w:rsidP="00490B79" w:rsidRDefault="009824D2">
      <w:pPr>
        <w:pStyle w:val="a8"/>
        <w:keepNext/>
        <w:ind w:left="0" w:firstLine="539"/>
        <w:jc w:val="right"/>
        <w:rPr>
          <w:b/>
        </w:rPr>
      </w:pPr>
      <w:r w:rsidRPr="007D1809">
        <w:rPr>
          <w:b/>
        </w:rPr>
        <w:t>Таблица 3</w:t>
      </w:r>
    </w:p>
    <w:tbl>
      <w:tblPr>
        <w:tblW w:w="5000" w:type="pc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1739"/>
        <w:gridCol w:w="1737"/>
        <w:gridCol w:w="1737"/>
        <w:gridCol w:w="1736"/>
        <w:gridCol w:w="1736"/>
        <w:gridCol w:w="1736"/>
      </w:tblGrid>
      <w:tr w:rsidRPr="00E12B18" w:rsidR="0010465B" w:rsidTr="0010465B">
        <w:tc>
          <w:tcPr>
            <w:tcW w:w="834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Наименование участника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(для юридического лица) 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или Ф.И.О.(для физического лица)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Место нахождения </w:t>
            </w:r>
            <w:r w:rsidRPr="00E12B18">
              <w:rPr>
                <w:b/>
                <w:sz w:val="20"/>
                <w:szCs w:val="20"/>
              </w:rPr>
              <w:lastRenderedPageBreak/>
              <w:t>(для юридического лица)</w:t>
            </w:r>
          </w:p>
          <w:p w:rsidRPr="00E12B18" w:rsidR="0010465B" w:rsidP="00A938C9" w:rsidRDefault="0010465B">
            <w:pPr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 xml:space="preserve"> или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место жительства (для физического лица</w:t>
            </w:r>
          </w:p>
        </w:tc>
        <w:tc>
          <w:tcPr>
            <w:tcW w:w="833" w:type="pct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747E49">
              <w:rPr>
                <w:b/>
                <w:sz w:val="20"/>
                <w:szCs w:val="20"/>
              </w:rPr>
              <w:lastRenderedPageBreak/>
              <w:t xml:space="preserve">Представитель </w:t>
            </w:r>
            <w:r w:rsidRPr="002C50D4">
              <w:rPr>
                <w:b/>
                <w:sz w:val="20"/>
                <w:szCs w:val="20"/>
              </w:rPr>
              <w:t>участника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t>Время представления</w:t>
            </w:r>
          </w:p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>заявки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A938C9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E12B18">
              <w:rPr>
                <w:b/>
                <w:sz w:val="20"/>
                <w:szCs w:val="20"/>
              </w:rPr>
              <w:lastRenderedPageBreak/>
              <w:t xml:space="preserve">Предложение о цене имущества, </w:t>
            </w:r>
            <w:r w:rsidRPr="00E12B18">
              <w:rPr>
                <w:b/>
                <w:sz w:val="20"/>
                <w:szCs w:val="20"/>
              </w:rPr>
              <w:lastRenderedPageBreak/>
              <w:t>руб</w:t>
            </w:r>
          </w:p>
        </w:tc>
        <w:tc>
          <w:tcPr>
            <w:tcW w:w="833" w:type="pct"/>
          </w:tcPr>
          <w:p w:rsidRPr="00E12B18" w:rsidR="0010465B" w:rsidP="00983471" w:rsidRDefault="0010465B">
            <w:pPr>
              <w:pStyle w:val="a8"/>
              <w:ind w:left="0"/>
              <w:rPr>
                <w:b/>
                <w:sz w:val="20"/>
                <w:szCs w:val="20"/>
              </w:rPr>
            </w:pPr>
            <w:r w:rsidRPr="00A938C9">
              <w:rPr>
                <w:b/>
                <w:sz w:val="20"/>
                <w:szCs w:val="20"/>
              </w:rPr>
              <w:lastRenderedPageBreak/>
              <w:t xml:space="preserve">Сумма </w:t>
            </w:r>
            <w:r w:rsidR="00983471">
              <w:rPr>
                <w:b/>
                <w:sz w:val="20"/>
                <w:szCs w:val="20"/>
              </w:rPr>
              <w:t xml:space="preserve">поступившего </w:t>
            </w:r>
            <w:r w:rsidR="00983471">
              <w:rPr>
                <w:b/>
                <w:sz w:val="20"/>
                <w:szCs w:val="20"/>
              </w:rPr>
              <w:lastRenderedPageBreak/>
              <w:t>задатка</w:t>
            </w:r>
          </w:p>
        </w:tc>
      </w:tr>
      <w:tr w:rsidRPr="00E12B18" w:rsidR="0010465B" w:rsidTr="0010465B">
        <w:trPr>
          <w:trHeight w:val="167"/>
        </w:trPr>
        <w:tc>
          <w:tcPr>
            <w:tcW w:w="834" w:type="pct"/>
            <w:shd w:val="clear" w:color="auto" w:fill="auto"/>
          </w:tcPr>
          <w:p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 w:rsidRPr="00295E2A">
              <w:rPr>
                <w:sz w:val="20"/>
                <w:szCs w:val="20"/>
                <w:lang w:val="en-US"/>
              </w:rPr>
              <w:lastRenderedPageBreak/>
              <w:t>Григоращук Аурелия Михайловна</w:t>
            </w:r>
          </w:p>
          <w:p w:rsidRPr="00E12B18" w:rsidR="0010465B" w:rsidP="00A938C9" w:rsidRDefault="0010465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(</w:t>
            </w:r>
            <w:r>
              <w:rPr>
                <w:sz w:val="20"/>
                <w:szCs w:val="20"/>
              </w:rPr>
              <w:t>ИНН</w:t>
            </w:r>
            <w:r w:rsidRPr="008474E3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/>
            </w:r>
            <w:r w:rsidRPr="008474E3">
              <w:rPr>
                <w:sz w:val="20"/>
                <w:szCs w:val="20"/>
                <w:lang w:val="en-US"/>
              </w:rPr>
              <w:t>772670245606</w:t>
            </w:r>
            <w:r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Московская обл, г Раменское, рп Быково, ул Карла Маркса, д 4</w:t>
            </w:r>
          </w:p>
        </w:tc>
        <w:tc>
          <w:tcPr>
            <w:tcW w:w="833" w:type="pct"/>
          </w:tcPr>
          <w:p w:rsidRPr="00396E31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747E49">
              <w:rPr>
                <w:sz w:val="20"/>
                <w:szCs w:val="20"/>
                <w:lang w:val="en-US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747E49">
              <w:rPr>
                <w:sz w:val="20"/>
                <w:szCs w:val="20"/>
                <w:lang w:val="en-US"/>
              </w:rPr>
              <w:t>Григоращук Аурелия Михайловна</w:t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  <w:r w:rsidR="00396E31">
              <w:rPr>
                <w:sz w:val="20"/>
                <w:szCs w:val="20"/>
                <w:lang w:val="en-US"/>
              </w:rPr>
              <w:t/>
            </w:r>
            <w:r w:rsidRPr="00747E49" w:rsidR="00396E31">
              <w:rPr>
                <w:sz w:val="20"/>
                <w:szCs w:val="20"/>
                <w:lang w:val="en-US"/>
              </w:rPr>
              <w:t/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31.08.2026 г. в 08:18:39</w:t>
            </w:r>
          </w:p>
        </w:tc>
        <w:tc>
          <w:tcPr>
            <w:tcW w:w="833" w:type="pct"/>
            <w:shd w:val="clear" w:color="auto" w:fill="auto"/>
          </w:tcPr>
          <w:p w:rsidRPr="00E12B18" w:rsidR="0010465B" w:rsidP="00CE2D1B" w:rsidRDefault="0010465B">
            <w:pPr>
              <w:rPr>
                <w:sz w:val="20"/>
                <w:szCs w:val="20"/>
                <w:lang w:val="en-US"/>
              </w:rPr>
            </w:pPr>
            <w:r w:rsidRPr="00E12B18">
              <w:rPr>
                <w:sz w:val="20"/>
                <w:szCs w:val="20"/>
              </w:rPr>
              <w:t>33 452.70 руб.</w:t>
            </w:r>
          </w:p>
        </w:tc>
        <w:tc>
          <w:tcPr>
            <w:tcW w:w="833" w:type="pct"/>
          </w:tcPr>
          <w:p w:rsidRPr="00E12B18" w:rsidR="0010465B" w:rsidP="00CE2D1B" w:rsidRDefault="0010465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/>
            </w:r>
            <w:r>
              <w:rPr>
                <w:sz w:val="20"/>
                <w:szCs w:val="20"/>
                <w:lang w:val="en-US"/>
              </w:rPr>
              <w:t/>
            </w:r>
            <w:r w:rsidRPr="00E12B18">
              <w:rPr>
                <w:sz w:val="20"/>
                <w:szCs w:val="20"/>
              </w:rPr>
              <w:t>2 945.27 руб.</w:t>
            </w:r>
          </w:p>
        </w:tc>
      </w:tr>
    </w:tbl>
    <w:p w:rsidRPr="002D73D9" w:rsidR="00700F09" w:rsidP="00723855" w:rsidRDefault="00700F09">
      <w:pPr>
        <w:pStyle w:val="a8"/>
        <w:ind w:left="0"/>
      </w:pPr>
    </w:p>
    <w:p w:rsidRPr="00CE2D1B" w:rsidR="009815A8" w:rsidP="00996FB3" w:rsidRDefault="009815A8">
      <w:pPr>
        <w:jc w:val="both"/>
        <w:rPr>
          <w:lang w:val="en-US"/>
        </w:rPr>
      </w:pPr>
    </w:p>
    <w:p w:rsidRPr="002D73D9" w:rsidR="009815A8" w:rsidP="00490B79" w:rsidRDefault="00C06F0F">
      <w:pPr>
        <w:keepLines/>
        <w:ind w:firstLine="567"/>
        <w:jc w:val="both"/>
        <w:rPr>
          <w:lang w:val="en-US"/>
        </w:rPr>
      </w:pPr>
      <w:r>
        <w:t xml:space="preserve">Торги проведены в соответствии с Федеральным законом от 26 октября </w:t>
      </w:r>
      <w:smartTag w:uri="urn:schemas-microsoft-com:office:smarttags" w:element="metricconverter">
        <w:smartTagPr>
          <w:attr w:name="ProductID" w:val="2002 г"/>
        </w:smartTagPr>
        <w:r>
          <w:t>2002 г</w:t>
        </w:r>
      </w:smartTag>
      <w:r>
        <w:t xml:space="preserve">. </w:t>
      </w:r>
      <w:r w:rsidRPr="00723855" w:rsidR="002D73D9">
        <w:br/>
      </w:r>
      <w:r>
        <w:t>№127-ФЗ «О несостоятельности (банкротстве)».</w:t>
      </w:r>
    </w:p>
    <w:sectPr w:rsidRPr="002D73D9" w:rsidR="009815A8" w:rsidSect="00AC1762">
      <w:footerReference w:type="default" r:id="rId9"/>
      <w:pgSz w:w="11906" w:h="16838" w:code="9"/>
      <w:pgMar w:top="1134" w:right="567" w:bottom="1135" w:left="1134" w:header="0" w:footer="825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356C0" w:rsidRDefault="00F356C0" w:rsidP="002D73D9">
      <w:r>
        <w:separator/>
      </w:r>
    </w:p>
  </w:endnote>
  <w:endnote w:type="continuationSeparator" w:id="0">
    <w:p w:rsidR="00F356C0" w:rsidRDefault="00F356C0" w:rsidP="002D73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1762" w:rsidRPr="00AC1762" w:rsidRDefault="00502FC1" w:rsidP="00AC1762">
    <w:pPr>
      <w:rPr>
        <w:sz w:val="20"/>
        <w:szCs w:val="20"/>
      </w:rPr>
    </w:pPr>
    <w:r>
      <w:fldChar w:fldCharType="begin"/>
    </w:r>
    <w:r w:rsidR="00AC1762">
      <w:instrText xml:space="preserve"> </w:instrText>
    </w:r>
    <w:r w:rsidR="00AC1762">
      <w:rPr>
        <w:lang w:val="en-US"/>
      </w:rPr>
      <w:instrText>IF</w:instrText>
    </w:r>
    <w:r w:rsidR="00AC1762">
      <w:instrText xml:space="preserve"> </w:instrText>
    </w:r>
    <w:r>
      <w:fldChar w:fldCharType="begin"/>
    </w:r>
    <w:r w:rsidR="00AC1762">
      <w:instrText xml:space="preserve"> </w:instrText>
    </w:r>
    <w:r w:rsidR="00AC1762">
      <w:rPr>
        <w:lang w:val="en-US"/>
      </w:rPr>
      <w:instrText>PAGE</w:instrText>
    </w:r>
    <w:r w:rsidR="00AC1762">
      <w:instrText xml:space="preserve"> </w:instrText>
    </w:r>
    <w:r>
      <w:fldChar w:fldCharType="separate"/>
    </w:r>
    <w:r w:rsidR="00983471">
      <w:rPr>
        <w:noProof/>
        <w:lang w:val="en-US"/>
      </w:rPr>
      <w:instrText>2</w:instrText>
    </w:r>
    <w:r>
      <w:fldChar w:fldCharType="end"/>
    </w:r>
    <w:r w:rsidR="00AC1762" w:rsidRPr="00723855">
      <w:instrText xml:space="preserve"> = </w:instrText>
    </w:r>
    <w:r>
      <w:rPr>
        <w:lang w:val="en-US"/>
      </w:rPr>
      <w:fldChar w:fldCharType="begin"/>
    </w:r>
    <w:r w:rsidR="00AC1762" w:rsidRPr="00723855">
      <w:instrText xml:space="preserve"> </w:instrText>
    </w:r>
    <w:r w:rsidR="00AC1762">
      <w:rPr>
        <w:lang w:val="en-US"/>
      </w:rPr>
      <w:instrText>NUMPAGES</w:instrText>
    </w:r>
    <w:r w:rsidR="00AC1762" w:rsidRPr="00723855">
      <w:instrText xml:space="preserve"> </w:instrText>
    </w:r>
    <w:r>
      <w:rPr>
        <w:lang w:val="en-US"/>
      </w:rPr>
      <w:fldChar w:fldCharType="separate"/>
    </w:r>
    <w:r w:rsidR="00983471">
      <w:rPr>
        <w:noProof/>
        <w:lang w:val="en-US"/>
      </w:rPr>
      <w:instrText>2</w:instrText>
    </w:r>
    <w:r>
      <w:rPr>
        <w:lang w:val="en-US"/>
      </w:rPr>
      <w:fldChar w:fldCharType="end"/>
    </w:r>
    <w:r w:rsidR="00AC1762" w:rsidRPr="00723855">
      <w:instrText xml:space="preserve"> "</w:instrText>
    </w:r>
    <w:r w:rsidR="00AC1762" w:rsidRPr="00F52371">
      <w:rPr>
        <w:sz w:val="20"/>
        <w:szCs w:val="20"/>
      </w:rPr>
      <w:instrText xml:space="preserve">Настоящий протокол сформирован Оператором электронной </w:instrText>
    </w:r>
    <w:r w:rsidR="00AC1762">
      <w:rPr>
        <w:sz w:val="20"/>
        <w:szCs w:val="20"/>
      </w:rPr>
      <w:instrText xml:space="preserve">торговой </w:instrText>
    </w:r>
    <w:r w:rsidR="00AC1762" w:rsidRPr="00F52371">
      <w:rPr>
        <w:sz w:val="20"/>
        <w:szCs w:val="20"/>
      </w:rPr>
      <w:instrText>площадки с помощью программных средств электронной площадки</w:instrText>
    </w:r>
    <w:r w:rsidR="00AC1762">
      <w:rPr>
        <w:sz w:val="20"/>
        <w:szCs w:val="20"/>
      </w:rPr>
      <w:instrText>.</w:instrText>
    </w:r>
    <w:r w:rsidR="00AC1762" w:rsidRPr="00723855">
      <w:instrText xml:space="preserve">" "" </w:instrText>
    </w:r>
    <w:r w:rsidR="00983471">
      <w:fldChar w:fldCharType="separate"/>
    </w:r>
    <w:r w:rsidR="00983471" w:rsidRPr="00F52371">
      <w:rPr>
        <w:noProof/>
        <w:sz w:val="20"/>
        <w:szCs w:val="20"/>
      </w:rPr>
      <w:t xml:space="preserve">Настоящий протокол сформирован Оператором электронной </w:t>
    </w:r>
    <w:r w:rsidR="00983471">
      <w:rPr>
        <w:noProof/>
        <w:sz w:val="20"/>
        <w:szCs w:val="20"/>
      </w:rPr>
      <w:t xml:space="preserve">торговой </w:t>
    </w:r>
    <w:r w:rsidR="00983471" w:rsidRPr="00F52371">
      <w:rPr>
        <w:noProof/>
        <w:sz w:val="20"/>
        <w:szCs w:val="20"/>
      </w:rPr>
      <w:t>площадки с помощью программных средств электронной площадки</w:t>
    </w:r>
    <w:r w:rsidR="00983471">
      <w:rPr>
        <w:noProof/>
        <w:sz w:val="20"/>
        <w:szCs w:val="20"/>
      </w:rPr>
      <w:t>.</w:t>
    </w:r>
    <w: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356C0" w:rsidRDefault="00F356C0" w:rsidP="002D73D9">
      <w:r>
        <w:separator/>
      </w:r>
    </w:p>
  </w:footnote>
  <w:footnote w:type="continuationSeparator" w:id="0">
    <w:p w:rsidR="00F356C0" w:rsidRDefault="00F356C0" w:rsidP="002D73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3B2DC2"/>
    <w:multiLevelType w:val="hybridMultilevel"/>
    <w:tmpl w:val="7A64BB4C"/>
    <w:lvl w:ilvl="0" w:tplc="20803A42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1">
    <w:nsid w:val="46D04EB1"/>
    <w:multiLevelType w:val="hybridMultilevel"/>
    <w:tmpl w:val="45CE454A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2197"/>
    <w:rsid w:val="00014358"/>
    <w:rsid w:val="000322C8"/>
    <w:rsid w:val="00035889"/>
    <w:rsid w:val="000422A4"/>
    <w:rsid w:val="000549C8"/>
    <w:rsid w:val="000656E0"/>
    <w:rsid w:val="000724D5"/>
    <w:rsid w:val="00080DDF"/>
    <w:rsid w:val="00093183"/>
    <w:rsid w:val="000A5ABB"/>
    <w:rsid w:val="000B0DB3"/>
    <w:rsid w:val="000C1720"/>
    <w:rsid w:val="000C4BFA"/>
    <w:rsid w:val="000C7D22"/>
    <w:rsid w:val="000D0E07"/>
    <w:rsid w:val="000E76AF"/>
    <w:rsid w:val="000F2197"/>
    <w:rsid w:val="0010465B"/>
    <w:rsid w:val="001049C3"/>
    <w:rsid w:val="00112721"/>
    <w:rsid w:val="0011629E"/>
    <w:rsid w:val="00133A47"/>
    <w:rsid w:val="00154512"/>
    <w:rsid w:val="00163FFE"/>
    <w:rsid w:val="00176E4B"/>
    <w:rsid w:val="00185593"/>
    <w:rsid w:val="001A47D9"/>
    <w:rsid w:val="001B64DF"/>
    <w:rsid w:val="001C0E19"/>
    <w:rsid w:val="001C21C3"/>
    <w:rsid w:val="001D55DC"/>
    <w:rsid w:val="001E5BB1"/>
    <w:rsid w:val="001F20EB"/>
    <w:rsid w:val="001F5CEC"/>
    <w:rsid w:val="002056B8"/>
    <w:rsid w:val="002109FE"/>
    <w:rsid w:val="00247E30"/>
    <w:rsid w:val="00264D55"/>
    <w:rsid w:val="0027152C"/>
    <w:rsid w:val="0027347F"/>
    <w:rsid w:val="00274D21"/>
    <w:rsid w:val="00277A81"/>
    <w:rsid w:val="00282C81"/>
    <w:rsid w:val="002831FA"/>
    <w:rsid w:val="00286053"/>
    <w:rsid w:val="00295E2A"/>
    <w:rsid w:val="002B7723"/>
    <w:rsid w:val="002C0B85"/>
    <w:rsid w:val="002D73D9"/>
    <w:rsid w:val="002E267C"/>
    <w:rsid w:val="002E4179"/>
    <w:rsid w:val="002E5878"/>
    <w:rsid w:val="002F3190"/>
    <w:rsid w:val="0030194D"/>
    <w:rsid w:val="00303F72"/>
    <w:rsid w:val="003077CE"/>
    <w:rsid w:val="00312C2B"/>
    <w:rsid w:val="00312E6D"/>
    <w:rsid w:val="00313AB6"/>
    <w:rsid w:val="003144AF"/>
    <w:rsid w:val="00317F0F"/>
    <w:rsid w:val="00320879"/>
    <w:rsid w:val="00326E75"/>
    <w:rsid w:val="0034551E"/>
    <w:rsid w:val="00353267"/>
    <w:rsid w:val="00373D57"/>
    <w:rsid w:val="003754DB"/>
    <w:rsid w:val="00376011"/>
    <w:rsid w:val="00384FD6"/>
    <w:rsid w:val="00386881"/>
    <w:rsid w:val="00386CCC"/>
    <w:rsid w:val="0039673D"/>
    <w:rsid w:val="00396E31"/>
    <w:rsid w:val="003A1C01"/>
    <w:rsid w:val="003A5E22"/>
    <w:rsid w:val="003B22D6"/>
    <w:rsid w:val="003C588F"/>
    <w:rsid w:val="003D78F9"/>
    <w:rsid w:val="003E4910"/>
    <w:rsid w:val="003F0805"/>
    <w:rsid w:val="003F2EAB"/>
    <w:rsid w:val="00410D68"/>
    <w:rsid w:val="00423A90"/>
    <w:rsid w:val="0043443A"/>
    <w:rsid w:val="00441AD2"/>
    <w:rsid w:val="004606B7"/>
    <w:rsid w:val="004715E3"/>
    <w:rsid w:val="00490B79"/>
    <w:rsid w:val="004A387E"/>
    <w:rsid w:val="004B3BF9"/>
    <w:rsid w:val="004E148B"/>
    <w:rsid w:val="004E48B7"/>
    <w:rsid w:val="004F1BCB"/>
    <w:rsid w:val="00502FC1"/>
    <w:rsid w:val="00511DFA"/>
    <w:rsid w:val="00520486"/>
    <w:rsid w:val="005465F6"/>
    <w:rsid w:val="005529CB"/>
    <w:rsid w:val="005642F8"/>
    <w:rsid w:val="005825F1"/>
    <w:rsid w:val="005850B6"/>
    <w:rsid w:val="00586DEE"/>
    <w:rsid w:val="00587623"/>
    <w:rsid w:val="005936C4"/>
    <w:rsid w:val="005A05B4"/>
    <w:rsid w:val="005A6F8F"/>
    <w:rsid w:val="005A75D7"/>
    <w:rsid w:val="005A7A60"/>
    <w:rsid w:val="005B2F91"/>
    <w:rsid w:val="005C1CA9"/>
    <w:rsid w:val="005C42FC"/>
    <w:rsid w:val="005D5650"/>
    <w:rsid w:val="005E10BA"/>
    <w:rsid w:val="005E27F1"/>
    <w:rsid w:val="005F498E"/>
    <w:rsid w:val="00612165"/>
    <w:rsid w:val="00623BA1"/>
    <w:rsid w:val="0062530F"/>
    <w:rsid w:val="006374E1"/>
    <w:rsid w:val="0064111A"/>
    <w:rsid w:val="00646746"/>
    <w:rsid w:val="0065770C"/>
    <w:rsid w:val="00665602"/>
    <w:rsid w:val="0067230E"/>
    <w:rsid w:val="00683B02"/>
    <w:rsid w:val="006965D6"/>
    <w:rsid w:val="006A5391"/>
    <w:rsid w:val="006A73C2"/>
    <w:rsid w:val="006B725B"/>
    <w:rsid w:val="006C36CD"/>
    <w:rsid w:val="006D1102"/>
    <w:rsid w:val="006D358A"/>
    <w:rsid w:val="006D71DF"/>
    <w:rsid w:val="006E1D39"/>
    <w:rsid w:val="006F581E"/>
    <w:rsid w:val="00700F09"/>
    <w:rsid w:val="007203F9"/>
    <w:rsid w:val="00722EE1"/>
    <w:rsid w:val="00723855"/>
    <w:rsid w:val="0073599F"/>
    <w:rsid w:val="007612DC"/>
    <w:rsid w:val="00767331"/>
    <w:rsid w:val="00774BD3"/>
    <w:rsid w:val="00785378"/>
    <w:rsid w:val="00787884"/>
    <w:rsid w:val="007A0EF3"/>
    <w:rsid w:val="007A258F"/>
    <w:rsid w:val="007A7DF2"/>
    <w:rsid w:val="007B1EFF"/>
    <w:rsid w:val="007B7F8B"/>
    <w:rsid w:val="00814FF1"/>
    <w:rsid w:val="00843788"/>
    <w:rsid w:val="0086067E"/>
    <w:rsid w:val="008676E6"/>
    <w:rsid w:val="00870549"/>
    <w:rsid w:val="00887C0A"/>
    <w:rsid w:val="00891E9F"/>
    <w:rsid w:val="008A263D"/>
    <w:rsid w:val="008A26EA"/>
    <w:rsid w:val="008A40ED"/>
    <w:rsid w:val="008B537D"/>
    <w:rsid w:val="008C172E"/>
    <w:rsid w:val="008D12D9"/>
    <w:rsid w:val="008D7137"/>
    <w:rsid w:val="008E2202"/>
    <w:rsid w:val="008F32F7"/>
    <w:rsid w:val="008F4D81"/>
    <w:rsid w:val="00902761"/>
    <w:rsid w:val="009036C6"/>
    <w:rsid w:val="00904C63"/>
    <w:rsid w:val="00904FEA"/>
    <w:rsid w:val="00910C6A"/>
    <w:rsid w:val="00913F05"/>
    <w:rsid w:val="00923472"/>
    <w:rsid w:val="009239C2"/>
    <w:rsid w:val="00943411"/>
    <w:rsid w:val="009613B2"/>
    <w:rsid w:val="00962CEC"/>
    <w:rsid w:val="00965221"/>
    <w:rsid w:val="00966FE0"/>
    <w:rsid w:val="009815A8"/>
    <w:rsid w:val="009824D2"/>
    <w:rsid w:val="00983471"/>
    <w:rsid w:val="00987384"/>
    <w:rsid w:val="00996FB3"/>
    <w:rsid w:val="009A1897"/>
    <w:rsid w:val="009A79B2"/>
    <w:rsid w:val="009B24B3"/>
    <w:rsid w:val="009C4FB0"/>
    <w:rsid w:val="009C503F"/>
    <w:rsid w:val="009C6365"/>
    <w:rsid w:val="009F0A3C"/>
    <w:rsid w:val="00A13FF8"/>
    <w:rsid w:val="00A26A0A"/>
    <w:rsid w:val="00A3111E"/>
    <w:rsid w:val="00A35F2C"/>
    <w:rsid w:val="00A67E62"/>
    <w:rsid w:val="00A77456"/>
    <w:rsid w:val="00A77ACF"/>
    <w:rsid w:val="00A938C9"/>
    <w:rsid w:val="00AA0005"/>
    <w:rsid w:val="00AB1AC3"/>
    <w:rsid w:val="00AC0D9F"/>
    <w:rsid w:val="00AC1762"/>
    <w:rsid w:val="00AD0818"/>
    <w:rsid w:val="00AD4C0B"/>
    <w:rsid w:val="00AD5A21"/>
    <w:rsid w:val="00AE26A3"/>
    <w:rsid w:val="00AE48C6"/>
    <w:rsid w:val="00AE66A4"/>
    <w:rsid w:val="00B001E9"/>
    <w:rsid w:val="00B02AE8"/>
    <w:rsid w:val="00B0316B"/>
    <w:rsid w:val="00B17100"/>
    <w:rsid w:val="00B172F2"/>
    <w:rsid w:val="00B33BF9"/>
    <w:rsid w:val="00B54D55"/>
    <w:rsid w:val="00B611CC"/>
    <w:rsid w:val="00B67270"/>
    <w:rsid w:val="00B702D1"/>
    <w:rsid w:val="00B864AA"/>
    <w:rsid w:val="00B910EF"/>
    <w:rsid w:val="00BC58E6"/>
    <w:rsid w:val="00BD11FC"/>
    <w:rsid w:val="00BE316C"/>
    <w:rsid w:val="00BE584B"/>
    <w:rsid w:val="00BF5E51"/>
    <w:rsid w:val="00C06F0F"/>
    <w:rsid w:val="00C107D9"/>
    <w:rsid w:val="00C1121C"/>
    <w:rsid w:val="00C153B8"/>
    <w:rsid w:val="00C2182E"/>
    <w:rsid w:val="00C40256"/>
    <w:rsid w:val="00C40B37"/>
    <w:rsid w:val="00C75F79"/>
    <w:rsid w:val="00C92800"/>
    <w:rsid w:val="00CD2EC6"/>
    <w:rsid w:val="00CD471E"/>
    <w:rsid w:val="00CD703B"/>
    <w:rsid w:val="00CE0351"/>
    <w:rsid w:val="00CE2D1B"/>
    <w:rsid w:val="00CE2E43"/>
    <w:rsid w:val="00CE5A23"/>
    <w:rsid w:val="00CF2945"/>
    <w:rsid w:val="00D00BCA"/>
    <w:rsid w:val="00D61AA4"/>
    <w:rsid w:val="00D66F7E"/>
    <w:rsid w:val="00D75D6A"/>
    <w:rsid w:val="00D81CB1"/>
    <w:rsid w:val="00D94047"/>
    <w:rsid w:val="00DA0249"/>
    <w:rsid w:val="00DA3836"/>
    <w:rsid w:val="00DA6277"/>
    <w:rsid w:val="00DB3275"/>
    <w:rsid w:val="00DC261B"/>
    <w:rsid w:val="00DC6531"/>
    <w:rsid w:val="00DD281F"/>
    <w:rsid w:val="00DD4402"/>
    <w:rsid w:val="00DD6746"/>
    <w:rsid w:val="00DD7504"/>
    <w:rsid w:val="00DF105D"/>
    <w:rsid w:val="00DF307D"/>
    <w:rsid w:val="00E00372"/>
    <w:rsid w:val="00E03568"/>
    <w:rsid w:val="00E11661"/>
    <w:rsid w:val="00E12B18"/>
    <w:rsid w:val="00E475B3"/>
    <w:rsid w:val="00E84A47"/>
    <w:rsid w:val="00E93E74"/>
    <w:rsid w:val="00EA388D"/>
    <w:rsid w:val="00EB678E"/>
    <w:rsid w:val="00EC4762"/>
    <w:rsid w:val="00F01C6F"/>
    <w:rsid w:val="00F110B3"/>
    <w:rsid w:val="00F25B2E"/>
    <w:rsid w:val="00F26493"/>
    <w:rsid w:val="00F356C0"/>
    <w:rsid w:val="00F36781"/>
    <w:rsid w:val="00F470E8"/>
    <w:rsid w:val="00FB3A63"/>
    <w:rsid w:val="00FC0347"/>
    <w:rsid w:val="00FC55EF"/>
    <w:rsid w:val="00FE7F8D"/>
    <w:rsid w:val="00FF63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1D39"/>
    <w:rPr>
      <w:sz w:val="24"/>
      <w:szCs w:val="24"/>
    </w:rPr>
  </w:style>
  <w:style w:type="paragraph" w:styleId="1">
    <w:name w:val="heading 1"/>
    <w:basedOn w:val="a"/>
    <w:next w:val="a"/>
    <w:qFormat/>
    <w:rsid w:val="003A1C01"/>
    <w:pPr>
      <w:keepNext/>
      <w:outlineLvl w:val="0"/>
    </w:pPr>
    <w:rPr>
      <w:b/>
      <w:bCs/>
    </w:rPr>
  </w:style>
  <w:style w:type="paragraph" w:styleId="2">
    <w:name w:val="heading 2"/>
    <w:basedOn w:val="a"/>
    <w:next w:val="a"/>
    <w:qFormat/>
    <w:rsid w:val="003A1C01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A1C01"/>
    <w:pPr>
      <w:keepNext/>
      <w:jc w:val="center"/>
      <w:outlineLvl w:val="2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A1C01"/>
    <w:pPr>
      <w:overflowPunct w:val="0"/>
      <w:autoSpaceDE w:val="0"/>
      <w:autoSpaceDN w:val="0"/>
      <w:adjustRightInd w:val="0"/>
      <w:textAlignment w:val="baseline"/>
    </w:pPr>
    <w:rPr>
      <w:b/>
      <w:bCs/>
      <w:sz w:val="28"/>
      <w:szCs w:val="20"/>
    </w:rPr>
  </w:style>
  <w:style w:type="paragraph" w:styleId="a4">
    <w:name w:val="Title"/>
    <w:basedOn w:val="a"/>
    <w:qFormat/>
    <w:rsid w:val="003A1C01"/>
    <w:pPr>
      <w:ind w:left="6120"/>
      <w:jc w:val="center"/>
    </w:pPr>
    <w:rPr>
      <w:b/>
      <w:bCs/>
    </w:rPr>
  </w:style>
  <w:style w:type="paragraph" w:styleId="a5">
    <w:name w:val="Balloon Text"/>
    <w:basedOn w:val="a"/>
    <w:semiHidden/>
    <w:rsid w:val="008B537D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D81CB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7">
    <w:name w:val="абзац"/>
    <w:basedOn w:val="a"/>
    <w:rsid w:val="00D75D6A"/>
    <w:pPr>
      <w:autoSpaceDE w:val="0"/>
      <w:autoSpaceDN w:val="0"/>
      <w:adjustRightInd w:val="0"/>
      <w:spacing w:line="210" w:lineRule="atLeast"/>
      <w:ind w:firstLine="283"/>
      <w:jc w:val="both"/>
    </w:pPr>
    <w:rPr>
      <w:rFonts w:ascii="Arial" w:hAnsi="Arial" w:cs="Arial"/>
      <w:color w:val="000000"/>
      <w:sz w:val="18"/>
      <w:szCs w:val="18"/>
    </w:rPr>
  </w:style>
  <w:style w:type="paragraph" w:styleId="a8">
    <w:name w:val="List Paragraph"/>
    <w:basedOn w:val="a"/>
    <w:qFormat/>
    <w:rsid w:val="00093183"/>
    <w:pPr>
      <w:ind w:left="720"/>
      <w:contextualSpacing/>
    </w:pPr>
  </w:style>
  <w:style w:type="character" w:styleId="a9">
    <w:name w:val="Hyperlink"/>
    <w:rsid w:val="009824D2"/>
    <w:rPr>
      <w:color w:val="0000FF"/>
      <w:u w:val="single"/>
    </w:rPr>
  </w:style>
  <w:style w:type="character" w:styleId="aa">
    <w:name w:val="annotation reference"/>
    <w:rsid w:val="00EA388D"/>
    <w:rPr>
      <w:sz w:val="16"/>
      <w:szCs w:val="16"/>
    </w:rPr>
  </w:style>
  <w:style w:type="paragraph" w:styleId="ab">
    <w:name w:val="annotation text"/>
    <w:basedOn w:val="a"/>
    <w:link w:val="ac"/>
    <w:rsid w:val="00EA388D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EA388D"/>
  </w:style>
  <w:style w:type="paragraph" w:styleId="ad">
    <w:name w:val="annotation subject"/>
    <w:basedOn w:val="ab"/>
    <w:next w:val="ab"/>
    <w:link w:val="ae"/>
    <w:rsid w:val="00EA388D"/>
    <w:rPr>
      <w:b/>
      <w:bCs/>
    </w:rPr>
  </w:style>
  <w:style w:type="character" w:customStyle="1" w:styleId="ae">
    <w:name w:val="Тема примечания Знак"/>
    <w:link w:val="ad"/>
    <w:rsid w:val="00EA388D"/>
    <w:rPr>
      <w:b/>
      <w:bCs/>
    </w:rPr>
  </w:style>
  <w:style w:type="paragraph" w:customStyle="1" w:styleId="ConsPlusNormal">
    <w:name w:val="ConsPlusNormal"/>
    <w:basedOn w:val="a"/>
    <w:rsid w:val="00AC0D9F"/>
    <w:pPr>
      <w:autoSpaceDE w:val="0"/>
      <w:autoSpaceDN w:val="0"/>
    </w:pPr>
    <w:rPr>
      <w:rFonts w:ascii="Arial" w:eastAsiaTheme="minorHAnsi" w:hAnsi="Arial" w:cs="Arial"/>
      <w:sz w:val="20"/>
      <w:szCs w:val="20"/>
      <w:lang w:eastAsia="en-US"/>
    </w:rPr>
  </w:style>
  <w:style w:type="paragraph" w:styleId="af">
    <w:name w:val="Revision"/>
    <w:hidden/>
    <w:uiPriority w:val="99"/>
    <w:semiHidden/>
    <w:rsid w:val="00B910EF"/>
    <w:rPr>
      <w:sz w:val="24"/>
      <w:szCs w:val="24"/>
    </w:rPr>
  </w:style>
  <w:style w:type="paragraph" w:styleId="af0">
    <w:name w:val="header"/>
    <w:basedOn w:val="a"/>
    <w:link w:val="af1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1">
    <w:name w:val="Верхний колонтитул Знак"/>
    <w:basedOn w:val="a0"/>
    <w:link w:val="af0"/>
    <w:semiHidden/>
    <w:rsid w:val="002D73D9"/>
    <w:rPr>
      <w:sz w:val="24"/>
      <w:szCs w:val="24"/>
    </w:rPr>
  </w:style>
  <w:style w:type="paragraph" w:styleId="af2">
    <w:name w:val="footer"/>
    <w:basedOn w:val="a"/>
    <w:link w:val="af3"/>
    <w:semiHidden/>
    <w:unhideWhenUsed/>
    <w:rsid w:val="002D73D9"/>
    <w:pPr>
      <w:tabs>
        <w:tab w:val="center" w:pos="4677"/>
        <w:tab w:val="right" w:pos="9355"/>
      </w:tabs>
    </w:pPr>
  </w:style>
  <w:style w:type="character" w:customStyle="1" w:styleId="af3">
    <w:name w:val="Нижний колонтитул Знак"/>
    <w:basedOn w:val="a0"/>
    <w:link w:val="af2"/>
    <w:semiHidden/>
    <w:rsid w:val="002D73D9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988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730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17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47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7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34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976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46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3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8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08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5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7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83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02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1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16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91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3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6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917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5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0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86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574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04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Mode="External" Target="http://www.lot-online.ru" Type="http://schemas.openxmlformats.org/officeDocument/2006/relationships/hyperlink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theme/theme1.xml" Type="http://schemas.openxmlformats.org/officeDocument/2006/relationships/theme" Id="rId11"/>
    <Relationship Target="webSettings.xml" Type="http://schemas.openxmlformats.org/officeDocument/2006/relationships/webSettings" Id="rId5"/>
    <Relationship Target="fontTable.xml" Type="http://schemas.openxmlformats.org/officeDocument/2006/relationships/fontTable" Id="rId10"/>
    <Relationship Target="settings.xml" Type="http://schemas.openxmlformats.org/officeDocument/2006/relationships/settings" Id="rId4"/>
    <Relationship Target="footer1.xml" Type="http://schemas.openxmlformats.org/officeDocument/2006/relationships/footer" Id="rId9"/>
</Relationships>
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w15="http://schemas.microsoft.com/office/word/2012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mc="http://schemas.openxmlformats.org/markup-compatibility/2006" xmlns:a14="http://schemas.microsoft.com/office/drawing/2010/main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 Fifth Edition"/>
</file>

<file path=customXml/itemProps1.xml><?xml version="1.0" encoding="utf-8"?>
<ds:datastoreItem xmlns:ds="http://schemas.openxmlformats.org/officeDocument/2006/customXml" ds:itemID="{84AD7F6F-3DBB-46C0-A8BE-BBA639FDFC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Property Fund</Company>
  <LinksUpToDate>false</LinksUpToDate>
  <CharactersWithSpaces>2352</CharactersWithSpaces>
  <SharedDoc>false</SharedDoc>
  <HLinks>
    <vt:vector size="6" baseType="variant">
      <vt:variant>
        <vt:i4>327682</vt:i4>
      </vt:variant>
      <vt:variant>
        <vt:i4>0</vt:i4>
      </vt:variant>
      <vt:variant>
        <vt:i4>0</vt:i4>
      </vt:variant>
      <vt:variant>
        <vt:i4>5</vt:i4>
      </vt:variant>
      <vt:variant>
        <vt:lpwstr>http://www.lot-online.ru/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Палинчук</dc:creator>
  <cp:lastModifiedBy>Александр Г. Бутин</cp:lastModifiedBy>
  <cp:revision>3</cp:revision>
  <cp:lastPrinted>2011-04-27T07:48:00Z</cp:lastPrinted>
  <dcterms:created xsi:type="dcterms:W3CDTF">2025-05-14T09:22:00Z</dcterms:created>
  <dcterms:modified xsi:type="dcterms:W3CDTF">2025-05-14T09:23:00Z</dcterms:modified>
</cp:coreProperties>
</file>