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24438137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в форме аукциона по продаже имущества ОАО "ЕДСУ-3" - Катки, прицепы, луидор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05.09.2026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Строганов Сергей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398059, Россия, Липецкая область, Липецк, Коммунальная, д. 9, к./стр. А, кв. 507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482402751299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stroganov.paucfo@yandex.ru;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+79934316923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40702810429280010994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042202824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Филиал "Нижегородский" АО "АЛЬФА-БАНК"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4821001548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ОАО «ЕДСУ-3»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Прикрепить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92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02_договор-о-задатке.docx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06.09.2026 15:35:26:427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пяти дней с даты подписания протокола о результатах проведения торгов конкурсный управляющий направляет победителю торгов предложение заключить договор купли-продажи с приложением проекта данного договора. В случае отказа или уклонения победителя торгов от подписания договора в течение пяти дней с даты получения указанного предложения конкурсного управляющего внесенный задаток ему не возвращается, а победитель утрачивает право на заключение указанного договора. Оплата имущества должника в соответствии с договором купли-продажи должна быть осуществлена покупателем не позднее тридцати дней со дня подписания договора по следующим реквизитам: получатель ОАО «ЕДСУ-3», р/с 40702810129280010993 в Филиале "Нижегородский" АО "АЛЬФА-БАНК", к/с 30101810200000000824, БИК 042202824, ИНН 4821001548, КПП 482101001.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40702810129280010993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042202824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"Нижегородский" АО "АЛЬФА-БАНК"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4821001548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042202824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99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04_проект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06.09.2026 15:35:42:353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ОАО "ЕДСУ-3"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4821001548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1024800788649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Строганов Сергей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482402751299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"Саморегулируемая организация арбитражных управляющих Центрального федерального округа"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А36-15919/2017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Липецкой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ОПРЕДЕЛЕНИЕ Арбитражного суда Липецкой области об утверждении Положений о порядке, сроках и условиях продажи имущества должника Дело №А36-15919/2017 от 29 мая 2026 года 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П-5М, государственный регистрационный номер: АК 1344 48, VIN Y6CP5М000C0000652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П-5М, государственный регистрационный номер: АК 1344 48,VIN Y6CP5М000C0000652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Тип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Спецтехника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Краткое 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автобусы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П-5М, государственный регистрационный номер: АК 2174 48, VIN Y6CP5М000C0000689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П-5М, государственный регистрационный номер: АК 2174 48,VIN Y6CP5М000C0000689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П-5М, государственный регистрационный номер: АК 2165 48, VIN Y6CP5М000C0000650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П-5М, государственный регистрационный номер: АК 2165 48,VIN Y6CP5М000C0000650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П-5М, государственный регистрационный номер: АК 2237 48, VIN Y6CP5М000C0000691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П-5М, государственный регистрационный номер: АК 2237 48,VIN Y6CP5М000C0000691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Луидор-225000, государственный регистрационный номер: Н 981 ХО 48, VIN Z7C225000C0002547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Луидор-225000, государственный регистрационный номер:Н 981 ХО 48, VIN Z7C225000C0002547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234000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ДУ-84, заводской номер: 621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ДУ-84, заводской номер: 621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413000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ДУ-96, заводской номер 42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ДУ-96, заводской номер 42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313000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ДУ-98, заводской номер 239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ДУ-98, заводской номер 239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313000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ДУ-98, заводской номер: 238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Каток дорожный самоходный ДУ-98, заводской номер: 238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313000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07.09.2026 09:00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 15:00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Прием заявок на участие в торгах осуществляется на вышеуказанной торговой площадке, дата начала приема заявок 07.09.2026 г. с 09:00, дата окончания 12.10.2026 г. до 15.00. Размер задатка составляет 20% от начальной цены лота. Оформление участия в торгах производится путем подачи на сайте https://utp.sberbank-ast.ru посредством электронного документооборота в форме электронного документа, подписанного электронной подписью, заявки на участие в торгах, которая должна соответствовать требованиям, указанным в сообщении о проведении торгов, и содержать: наименование, сведения об организационно правовой форме, о месте нахождения, почтовый адрес (для юр. лица), фамилию, имя, отчество, паспортные данные, сведения о месте жительства (для физ. лица), номер контактного телефона, адрес электронной почты, сведения о наличии или об отсутствии заинтересованности заявителя по отношению к должнику, кредиторам, конкурсному управляющему и о характере этой заинтересованности; сведения об участии в капитале заявителя конкурсного управляющего, а также СРО арбитражных управляющих, членом или руководителем которой является конкурсный управляющий. 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задатке. Заявитель вправе также направить задаток на нижеуказанный счет без предоставления подписанного договора о задатке. Задаток в размере 20% от начальной цены каждого лота перечисляется на р/с должника, реквизиты для перечисления задатка: получатель ОАО «ЕДСУ-3», р/с 40702810429280010994 в Филиале "Нижегородский" АО "АЛЬФА-БАНК", БИК 042202824, к/с 30101810200000000824, ИНН 4821001548/КПП 482101001.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Определение победителя торгов оформляется протоколом о результатах проведения торгов, размещаемым на ЭТП не позднее 1 рабочего дня с даты получения проекта протокола от оператора ЭТП.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18:00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