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2DFCC" w14:textId="77777777" w:rsidR="006B0138" w:rsidRPr="00D26434" w:rsidRDefault="00D26434">
      <w:pPr>
        <w:jc w:val="center"/>
        <w:rPr>
          <w:lang w:val="ru-RU"/>
        </w:rPr>
      </w:pPr>
      <w:r w:rsidRPr="00D26434">
        <w:rPr>
          <w:b/>
          <w:lang w:val="ru-RU"/>
        </w:rPr>
        <w:t>ПРОЕКТ</w:t>
      </w:r>
    </w:p>
    <w:p w14:paraId="07607FD0" w14:textId="77777777" w:rsidR="006B0138" w:rsidRPr="00D26434" w:rsidRDefault="00D26434">
      <w:pPr>
        <w:jc w:val="center"/>
        <w:rPr>
          <w:lang w:val="ru-RU"/>
        </w:rPr>
      </w:pPr>
      <w:r w:rsidRPr="00D26434">
        <w:rPr>
          <w:b/>
          <w:sz w:val="28"/>
          <w:lang w:val="ru-RU"/>
        </w:rPr>
        <w:t>ДОГОВОР КУПЛИ-ПРОДАЖИ</w:t>
      </w:r>
      <w:r w:rsidRPr="00D26434">
        <w:rPr>
          <w:b/>
          <w:sz w:val="28"/>
          <w:lang w:val="ru-RU"/>
        </w:rPr>
        <w:br/>
        <w:t>транспортного средства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28"/>
        <w:gridCol w:w="5128"/>
      </w:tblGrid>
      <w:tr w:rsidR="006B0138" w14:paraId="0E18BBF9" w14:textId="77777777">
        <w:trPr>
          <w:jc w:val="center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3F4DA" w14:textId="77777777" w:rsidR="006B0138" w:rsidRDefault="00D26434">
            <w:r>
              <w:t xml:space="preserve">г. </w:t>
            </w:r>
            <w:proofErr w:type="spellStart"/>
            <w:r>
              <w:t>Киров</w:t>
            </w:r>
            <w:proofErr w:type="spellEnd"/>
          </w:p>
        </w:tc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52211" w14:textId="77777777" w:rsidR="006B0138" w:rsidRDefault="00D26434">
            <w:pPr>
              <w:jc w:val="right"/>
            </w:pPr>
            <w:r>
              <w:t>«___» ____________ 2026 года</w:t>
            </w:r>
          </w:p>
        </w:tc>
      </w:tr>
    </w:tbl>
    <w:p w14:paraId="65EFF21B" w14:textId="77777777" w:rsidR="006B0138" w:rsidRPr="00D26434" w:rsidRDefault="00D26434">
      <w:pPr>
        <w:spacing w:after="0" w:line="240" w:lineRule="auto"/>
        <w:ind w:firstLine="709"/>
        <w:jc w:val="both"/>
        <w:rPr>
          <w:lang w:val="ru-RU"/>
        </w:rPr>
      </w:pPr>
      <w:proofErr w:type="spellStart"/>
      <w:r w:rsidRPr="00D26434">
        <w:rPr>
          <w:lang w:val="ru-RU"/>
        </w:rPr>
        <w:t>Зайферт</w:t>
      </w:r>
      <w:proofErr w:type="spellEnd"/>
      <w:r w:rsidRPr="00D26434">
        <w:rPr>
          <w:lang w:val="ru-RU"/>
        </w:rPr>
        <w:t xml:space="preserve"> Светлана Николаевна (20.08.1952 г.р., место рождения: город Воркута КОМИ АССР, ИНН 110301451856, СНИЛС 015-096-880 51, адрес регистрации: 610017, </w:t>
      </w:r>
      <w:r w:rsidRPr="00D26434">
        <w:rPr>
          <w:lang w:val="ru-RU"/>
        </w:rPr>
        <w:t xml:space="preserve">Кировская область, г. Киров, ул. Защитников Отечества, д. 89, кв. 16), признанная банкротом решением Арбитражного суда Кировской области от 17.04.2026 по делу № А28-1504/2026, в лице финансового управляющего </w:t>
      </w:r>
      <w:proofErr w:type="spellStart"/>
      <w:r w:rsidRPr="00D26434">
        <w:rPr>
          <w:lang w:val="ru-RU"/>
        </w:rPr>
        <w:t>Таратуто</w:t>
      </w:r>
      <w:proofErr w:type="spellEnd"/>
      <w:r w:rsidRPr="00D26434">
        <w:rPr>
          <w:lang w:val="ru-RU"/>
        </w:rPr>
        <w:t xml:space="preserve"> Ивана Петровича (610046, г. Киров, Октя</w:t>
      </w:r>
      <w:r w:rsidRPr="00D26434">
        <w:rPr>
          <w:lang w:val="ru-RU"/>
        </w:rPr>
        <w:t>брьский пр-т, 54-78, ИНН 434529833579, СНИЛС 076-529-595-10, № в реестре 7659, член Некоммерческого партнерства Саморегулируемая организация арбитражных управляющих «Развитие» (ИНН 7703392442, ОГРН 1077799003435, г. Москва, Варшавское ш., д. 1, стр. 1-2, к</w:t>
      </w:r>
      <w:r w:rsidRPr="00D26434">
        <w:rPr>
          <w:lang w:val="ru-RU"/>
        </w:rPr>
        <w:t>ом. 36)), действующего на основании указанного судебного акта и Федерального закона от 26.10.2002 № 127-ФЗ «О несостоятельности (банкротстве)», именуемая в дальнейшем «Продавец», с одной стороны, и __________________________________________________________</w:t>
      </w:r>
      <w:r w:rsidRPr="00D26434">
        <w:rPr>
          <w:lang w:val="ru-RU"/>
        </w:rPr>
        <w:t>____, именуемый(</w:t>
      </w:r>
      <w:proofErr w:type="spellStart"/>
      <w:r w:rsidRPr="00D26434">
        <w:rPr>
          <w:lang w:val="ru-RU"/>
        </w:rPr>
        <w:t>ая</w:t>
      </w:r>
      <w:proofErr w:type="spellEnd"/>
      <w:r w:rsidRPr="00D26434">
        <w:rPr>
          <w:lang w:val="ru-RU"/>
        </w:rPr>
        <w:t>/</w:t>
      </w:r>
      <w:proofErr w:type="spellStart"/>
      <w:r w:rsidRPr="00D26434">
        <w:rPr>
          <w:lang w:val="ru-RU"/>
        </w:rPr>
        <w:t>ое</w:t>
      </w:r>
      <w:proofErr w:type="spellEnd"/>
      <w:r w:rsidRPr="00D26434">
        <w:rPr>
          <w:lang w:val="ru-RU"/>
        </w:rPr>
        <w:t>) в дальнейшем «Покупатель», с другой стороны, совместно именуемые «Стороны», на основании протокола о результатах открытых торгов в форме аукциона по продаже имущества должника № _______ от «___» ____________ 2026 года, заключили наст</w:t>
      </w:r>
      <w:r w:rsidRPr="00D26434">
        <w:rPr>
          <w:lang w:val="ru-RU"/>
        </w:rPr>
        <w:t>оящий договор о нижеследующем:</w:t>
      </w:r>
    </w:p>
    <w:p w14:paraId="4127EDEB" w14:textId="77777777" w:rsidR="006B0138" w:rsidRPr="00D26434" w:rsidRDefault="00D26434">
      <w:pPr>
        <w:spacing w:before="120" w:after="60"/>
        <w:rPr>
          <w:lang w:val="ru-RU"/>
        </w:rPr>
      </w:pPr>
      <w:r w:rsidRPr="00D26434">
        <w:rPr>
          <w:b/>
          <w:lang w:val="ru-RU"/>
        </w:rPr>
        <w:t>1. Предмет договора</w:t>
      </w:r>
    </w:p>
    <w:p w14:paraId="33DF30BB" w14:textId="77777777" w:rsidR="006B0138" w:rsidRPr="00D26434" w:rsidRDefault="00D26434">
      <w:pPr>
        <w:spacing w:after="0" w:line="240" w:lineRule="auto"/>
        <w:ind w:firstLine="709"/>
        <w:jc w:val="both"/>
        <w:rPr>
          <w:lang w:val="ru-RU"/>
        </w:rPr>
      </w:pPr>
      <w:r w:rsidRPr="00D26434">
        <w:rPr>
          <w:lang w:val="ru-RU"/>
        </w:rPr>
        <w:t>1.1. Продавец передает, а Покупатель принимает и оплачивает следующее имущество (далее — Имущество, транспортное средство):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128"/>
        <w:gridCol w:w="5128"/>
      </w:tblGrid>
      <w:tr w:rsidR="006B0138" w14:paraId="23F4804C" w14:textId="77777777">
        <w:trPr>
          <w:jc w:val="center"/>
        </w:trPr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F7"/>
            <w:vAlign w:val="center"/>
          </w:tcPr>
          <w:p w14:paraId="145D400A" w14:textId="77777777" w:rsidR="006B0138" w:rsidRDefault="00D26434">
            <w:pPr>
              <w:jc w:val="center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характеристики</w:t>
            </w:r>
            <w:proofErr w:type="spellEnd"/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F7"/>
            <w:vAlign w:val="center"/>
          </w:tcPr>
          <w:p w14:paraId="586E8BC2" w14:textId="77777777" w:rsidR="006B0138" w:rsidRDefault="00D26434">
            <w:pPr>
              <w:jc w:val="center"/>
            </w:pPr>
            <w:r>
              <w:rPr>
                <w:b/>
              </w:rPr>
              <w:t>Сведения об имуществе</w:t>
            </w:r>
          </w:p>
        </w:tc>
      </w:tr>
      <w:tr w:rsidR="006B0138" w14:paraId="59055508" w14:textId="77777777">
        <w:trPr>
          <w:jc w:val="center"/>
        </w:trPr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AAFE2" w14:textId="77777777" w:rsidR="006B0138" w:rsidRDefault="00D26434">
            <w:r>
              <w:t>Вид имущества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A6DDB" w14:textId="77777777" w:rsidR="006B0138" w:rsidRDefault="00D26434">
            <w:r>
              <w:t>транспортное средство</w:t>
            </w:r>
          </w:p>
        </w:tc>
      </w:tr>
      <w:tr w:rsidR="006B0138" w14:paraId="34F6CE9C" w14:textId="77777777">
        <w:trPr>
          <w:jc w:val="center"/>
        </w:trPr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BF204" w14:textId="77777777" w:rsidR="006B0138" w:rsidRDefault="00D26434">
            <w:r>
              <w:t>Марка, модель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062B0" w14:textId="77777777" w:rsidR="006B0138" w:rsidRDefault="00D26434">
            <w:r>
              <w:t>HYUNDAI TUCSON 2.0 GLS MT</w:t>
            </w:r>
          </w:p>
        </w:tc>
      </w:tr>
      <w:tr w:rsidR="006B0138" w14:paraId="31E6387F" w14:textId="77777777">
        <w:trPr>
          <w:jc w:val="center"/>
        </w:trPr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0F3E3" w14:textId="77777777" w:rsidR="006B0138" w:rsidRDefault="00D26434">
            <w:r>
              <w:t>Год выпуска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934AA" w14:textId="77777777" w:rsidR="006B0138" w:rsidRDefault="00D26434">
            <w:r>
              <w:t>2008</w:t>
            </w:r>
          </w:p>
        </w:tc>
      </w:tr>
      <w:tr w:rsidR="006B0138" w14:paraId="51CA9C05" w14:textId="77777777">
        <w:trPr>
          <w:jc w:val="center"/>
        </w:trPr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238B3" w14:textId="77777777" w:rsidR="006B0138" w:rsidRDefault="00D26434">
            <w:r>
              <w:t>Идентификационный номер (VIN)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61FB1" w14:textId="77777777" w:rsidR="006B0138" w:rsidRDefault="00D26434">
            <w:r>
              <w:t>KMHJN81BP8U909268</w:t>
            </w:r>
          </w:p>
        </w:tc>
      </w:tr>
      <w:tr w:rsidR="006B0138" w14:paraId="2BF0C80B" w14:textId="77777777">
        <w:trPr>
          <w:jc w:val="center"/>
        </w:trPr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05A09" w14:textId="77777777" w:rsidR="006B0138" w:rsidRDefault="00D26434">
            <w:r>
              <w:t>Кузов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AEC87" w14:textId="77777777" w:rsidR="006B0138" w:rsidRDefault="00D26434">
            <w:r>
              <w:t>KMHJN81BP8U909268</w:t>
            </w:r>
          </w:p>
        </w:tc>
      </w:tr>
      <w:tr w:rsidR="006B0138" w14:paraId="122AE817" w14:textId="77777777">
        <w:trPr>
          <w:jc w:val="center"/>
        </w:trPr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70F09" w14:textId="77777777" w:rsidR="006B0138" w:rsidRDefault="00D26434">
            <w:r>
              <w:t>Цвет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89939" w14:textId="77777777" w:rsidR="006B0138" w:rsidRDefault="00D26434">
            <w:r>
              <w:t>серебристый</w:t>
            </w:r>
          </w:p>
        </w:tc>
      </w:tr>
      <w:tr w:rsidR="006B0138" w14:paraId="01E87C18" w14:textId="77777777">
        <w:trPr>
          <w:jc w:val="center"/>
        </w:trPr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67FAB" w14:textId="77777777" w:rsidR="006B0138" w:rsidRDefault="00D26434">
            <w:r>
              <w:t>Паспорт транспортного средства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C7745" w14:textId="77777777" w:rsidR="006B0138" w:rsidRDefault="00D26434">
            <w:r>
              <w:t>серия 78 ТУ № 946535</w:t>
            </w:r>
          </w:p>
        </w:tc>
      </w:tr>
      <w:tr w:rsidR="006B0138" w14:paraId="0CA059EF" w14:textId="77777777">
        <w:trPr>
          <w:jc w:val="center"/>
        </w:trPr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D5905" w14:textId="77777777" w:rsidR="006B0138" w:rsidRDefault="00D26434">
            <w:r>
              <w:t>Право должника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CE66B" w14:textId="77777777" w:rsidR="006B0138" w:rsidRDefault="00D26434">
            <w:r>
              <w:t>индивидуальная собственность</w:t>
            </w:r>
          </w:p>
        </w:tc>
      </w:tr>
    </w:tbl>
    <w:p w14:paraId="589F0F99" w14:textId="77777777" w:rsidR="006B0138" w:rsidRPr="00D26434" w:rsidRDefault="00D26434">
      <w:pPr>
        <w:spacing w:after="0" w:line="240" w:lineRule="auto"/>
        <w:ind w:firstLine="709"/>
        <w:jc w:val="both"/>
        <w:rPr>
          <w:lang w:val="ru-RU"/>
        </w:rPr>
      </w:pPr>
      <w:r w:rsidRPr="00D26434">
        <w:rPr>
          <w:lang w:val="ru-RU"/>
        </w:rPr>
        <w:t>1.2. Имущество принадлежит Продавцу на праве собственности и реализуется в проц</w:t>
      </w:r>
      <w:r w:rsidRPr="00D26434">
        <w:rPr>
          <w:lang w:val="ru-RU"/>
        </w:rPr>
        <w:t xml:space="preserve">едуре реализации имущества гражданина </w:t>
      </w:r>
      <w:proofErr w:type="spellStart"/>
      <w:r w:rsidRPr="00D26434">
        <w:rPr>
          <w:lang w:val="ru-RU"/>
        </w:rPr>
        <w:t>Зайферт</w:t>
      </w:r>
      <w:proofErr w:type="spellEnd"/>
      <w:r w:rsidRPr="00D26434">
        <w:rPr>
          <w:lang w:val="ru-RU"/>
        </w:rPr>
        <w:t xml:space="preserve"> С.Н. по делу № А28-1504/2026.</w:t>
      </w:r>
    </w:p>
    <w:p w14:paraId="69265877" w14:textId="77777777" w:rsidR="006B0138" w:rsidRPr="00D26434" w:rsidRDefault="00D26434">
      <w:pPr>
        <w:spacing w:after="0" w:line="240" w:lineRule="auto"/>
        <w:ind w:firstLine="709"/>
        <w:jc w:val="both"/>
        <w:rPr>
          <w:lang w:val="ru-RU"/>
        </w:rPr>
      </w:pPr>
      <w:r w:rsidRPr="00D26434">
        <w:rPr>
          <w:lang w:val="ru-RU"/>
        </w:rPr>
        <w:t>1.3. Имущество является предметом залога в пользу общества с ограниченной ответственностью «</w:t>
      </w:r>
      <w:proofErr w:type="spellStart"/>
      <w:r w:rsidRPr="00D26434">
        <w:rPr>
          <w:lang w:val="ru-RU"/>
        </w:rPr>
        <w:t>Микрокредитная</w:t>
      </w:r>
      <w:proofErr w:type="spellEnd"/>
      <w:r w:rsidRPr="00D26434">
        <w:rPr>
          <w:lang w:val="ru-RU"/>
        </w:rPr>
        <w:t xml:space="preserve"> компания </w:t>
      </w:r>
      <w:proofErr w:type="spellStart"/>
      <w:r w:rsidRPr="00D26434">
        <w:rPr>
          <w:lang w:val="ru-RU"/>
        </w:rPr>
        <w:t>Нарбон</w:t>
      </w:r>
      <w:proofErr w:type="spellEnd"/>
      <w:r w:rsidRPr="00D26434">
        <w:rPr>
          <w:lang w:val="ru-RU"/>
        </w:rPr>
        <w:t>» (ОГРН 1177746414240, ИНН 7702416362). Требование указанн</w:t>
      </w:r>
      <w:r w:rsidRPr="00D26434">
        <w:rPr>
          <w:lang w:val="ru-RU"/>
        </w:rPr>
        <w:t xml:space="preserve">ого кредитора включено в третью очередь реестра требований кредиторов </w:t>
      </w:r>
      <w:proofErr w:type="spellStart"/>
      <w:r w:rsidRPr="00D26434">
        <w:rPr>
          <w:lang w:val="ru-RU"/>
        </w:rPr>
        <w:t>Зайферт</w:t>
      </w:r>
      <w:proofErr w:type="spellEnd"/>
      <w:r w:rsidRPr="00D26434">
        <w:rPr>
          <w:lang w:val="ru-RU"/>
        </w:rPr>
        <w:t xml:space="preserve"> С.Н. как обеспеченное залогом транспортного средства </w:t>
      </w:r>
      <w:r>
        <w:t>HYUNDAI</w:t>
      </w:r>
      <w:r w:rsidRPr="00D26434">
        <w:rPr>
          <w:lang w:val="ru-RU"/>
        </w:rPr>
        <w:t xml:space="preserve"> </w:t>
      </w:r>
      <w:r>
        <w:t>TUCSON</w:t>
      </w:r>
      <w:r w:rsidRPr="00D26434">
        <w:rPr>
          <w:lang w:val="ru-RU"/>
        </w:rPr>
        <w:t xml:space="preserve"> 2.0 </w:t>
      </w:r>
      <w:r>
        <w:t>GLS</w:t>
      </w:r>
      <w:r w:rsidRPr="00D26434">
        <w:rPr>
          <w:lang w:val="ru-RU"/>
        </w:rPr>
        <w:t xml:space="preserve"> </w:t>
      </w:r>
      <w:r>
        <w:t>MT</w:t>
      </w:r>
      <w:r w:rsidRPr="00D26434">
        <w:rPr>
          <w:lang w:val="ru-RU"/>
        </w:rPr>
        <w:t xml:space="preserve">, 2008 года выпуска, </w:t>
      </w:r>
      <w:r>
        <w:t>VIN</w:t>
      </w:r>
      <w:r w:rsidRPr="00D26434">
        <w:rPr>
          <w:lang w:val="ru-RU"/>
        </w:rPr>
        <w:t xml:space="preserve">: </w:t>
      </w:r>
      <w:r>
        <w:t>KMHJN</w:t>
      </w:r>
      <w:r w:rsidRPr="00D26434">
        <w:rPr>
          <w:lang w:val="ru-RU"/>
        </w:rPr>
        <w:t>81</w:t>
      </w:r>
      <w:r>
        <w:t>BP</w:t>
      </w:r>
      <w:r w:rsidRPr="00D26434">
        <w:rPr>
          <w:lang w:val="ru-RU"/>
        </w:rPr>
        <w:t>8</w:t>
      </w:r>
      <w:r>
        <w:t>U</w:t>
      </w:r>
      <w:r w:rsidRPr="00D26434">
        <w:rPr>
          <w:lang w:val="ru-RU"/>
        </w:rPr>
        <w:t>909268, определением Арбитражного суда Кировской области от 29.</w:t>
      </w:r>
      <w:r w:rsidRPr="00D26434">
        <w:rPr>
          <w:lang w:val="ru-RU"/>
        </w:rPr>
        <w:t>06.2026 по делу № А28-1504/2026-1.</w:t>
      </w:r>
    </w:p>
    <w:p w14:paraId="7F1CBF0B" w14:textId="77777777" w:rsidR="006B0138" w:rsidRPr="00D26434" w:rsidRDefault="00D26434">
      <w:pPr>
        <w:spacing w:after="0" w:line="240" w:lineRule="auto"/>
        <w:ind w:firstLine="709"/>
        <w:jc w:val="both"/>
        <w:rPr>
          <w:lang w:val="ru-RU"/>
        </w:rPr>
      </w:pPr>
      <w:r w:rsidRPr="00D26434">
        <w:rPr>
          <w:lang w:val="ru-RU"/>
        </w:rPr>
        <w:t>1.4. Продажа Имущества осуществляется в порядке пункта 4 статьи 213.26 Федерального закона «О несостоятельности (банкротстве)» с учетом статьи 138 указанного закона, на основании Положения о порядке, о сроках, об условиях</w:t>
      </w:r>
      <w:r w:rsidRPr="00D26434">
        <w:rPr>
          <w:lang w:val="ru-RU"/>
        </w:rPr>
        <w:t xml:space="preserve"> продажи имущества должника </w:t>
      </w:r>
      <w:proofErr w:type="spellStart"/>
      <w:r w:rsidRPr="00D26434">
        <w:rPr>
          <w:lang w:val="ru-RU"/>
        </w:rPr>
        <w:t>Зайферт</w:t>
      </w:r>
      <w:proofErr w:type="spellEnd"/>
      <w:r w:rsidRPr="00D26434">
        <w:rPr>
          <w:lang w:val="ru-RU"/>
        </w:rPr>
        <w:t xml:space="preserve"> Светланы Николаевны № 1 от 07.07.2026, утвержденного залоговым кредитором.</w:t>
      </w:r>
    </w:p>
    <w:p w14:paraId="0CDA05D5" w14:textId="77777777" w:rsidR="006B0138" w:rsidRPr="00D26434" w:rsidRDefault="00D26434">
      <w:pPr>
        <w:spacing w:after="0" w:line="240" w:lineRule="auto"/>
        <w:ind w:firstLine="709"/>
        <w:jc w:val="both"/>
        <w:rPr>
          <w:lang w:val="ru-RU"/>
        </w:rPr>
      </w:pPr>
      <w:r w:rsidRPr="00D26434">
        <w:rPr>
          <w:lang w:val="ru-RU"/>
        </w:rPr>
        <w:t>1.5. Покупатель подтверждает, что до подписания настоящего договора ознакомлен с составом, характеристиками, правовым режимом, фактическим и техн</w:t>
      </w:r>
      <w:r w:rsidRPr="00D26434">
        <w:rPr>
          <w:lang w:val="ru-RU"/>
        </w:rPr>
        <w:t>ическим состоянием Имущества, осмотрел Имущество либо имел возможность его осмотреть, учитывает неисправное состояние Имущества и принимает риск наличия скрытых недостатков, не известных финансовому управляющему.</w:t>
      </w:r>
    </w:p>
    <w:p w14:paraId="231E612C" w14:textId="77777777" w:rsidR="006B0138" w:rsidRPr="00D26434" w:rsidRDefault="00D26434">
      <w:pPr>
        <w:spacing w:before="120" w:after="60"/>
        <w:rPr>
          <w:lang w:val="ru-RU"/>
        </w:rPr>
      </w:pPr>
      <w:r w:rsidRPr="00D26434">
        <w:rPr>
          <w:b/>
          <w:lang w:val="ru-RU"/>
        </w:rPr>
        <w:t>2. Цена договора</w:t>
      </w:r>
    </w:p>
    <w:p w14:paraId="5F828F94" w14:textId="77777777" w:rsidR="006B0138" w:rsidRPr="00D26434" w:rsidRDefault="00D26434">
      <w:pPr>
        <w:spacing w:after="0" w:line="240" w:lineRule="auto"/>
        <w:ind w:firstLine="709"/>
        <w:jc w:val="both"/>
        <w:rPr>
          <w:lang w:val="ru-RU"/>
        </w:rPr>
      </w:pPr>
      <w:r w:rsidRPr="00D26434">
        <w:rPr>
          <w:lang w:val="ru-RU"/>
        </w:rPr>
        <w:t>2.1. Цена продажи Имуществ</w:t>
      </w:r>
      <w:r w:rsidRPr="00D26434">
        <w:rPr>
          <w:lang w:val="ru-RU"/>
        </w:rPr>
        <w:t>а по результатам торгов составляет ___________________ (______________________) руб. __ коп., НДС не облагается.</w:t>
      </w:r>
    </w:p>
    <w:p w14:paraId="2ECAFC41" w14:textId="77777777" w:rsidR="006B0138" w:rsidRPr="00D26434" w:rsidRDefault="00D26434">
      <w:pPr>
        <w:spacing w:after="0" w:line="240" w:lineRule="auto"/>
        <w:ind w:firstLine="709"/>
        <w:jc w:val="both"/>
        <w:rPr>
          <w:lang w:val="ru-RU"/>
        </w:rPr>
      </w:pPr>
      <w:r w:rsidRPr="00D26434">
        <w:rPr>
          <w:lang w:val="ru-RU"/>
        </w:rPr>
        <w:lastRenderedPageBreak/>
        <w:t>2.2. Задаток в размере ___________________ (______________________) руб. __ коп., внесенный Покупателем для участия в торгах, засчитывается в с</w:t>
      </w:r>
      <w:r w:rsidRPr="00D26434">
        <w:rPr>
          <w:lang w:val="ru-RU"/>
        </w:rPr>
        <w:t>чет оплаты Имущества.</w:t>
      </w:r>
    </w:p>
    <w:p w14:paraId="3C3C1B23" w14:textId="77777777" w:rsidR="006B0138" w:rsidRPr="00D26434" w:rsidRDefault="00D26434">
      <w:pPr>
        <w:spacing w:after="0" w:line="240" w:lineRule="auto"/>
        <w:ind w:firstLine="709"/>
        <w:jc w:val="both"/>
        <w:rPr>
          <w:lang w:val="ru-RU"/>
        </w:rPr>
      </w:pPr>
      <w:r w:rsidRPr="00D26434">
        <w:rPr>
          <w:lang w:val="ru-RU"/>
        </w:rPr>
        <w:t>2.3. За вычетом суммы задатка Покупатель обязан уплатить ___________________ (______________________) руб. __ коп.</w:t>
      </w:r>
    </w:p>
    <w:p w14:paraId="68E9D92A" w14:textId="77777777" w:rsidR="006B0138" w:rsidRPr="00D26434" w:rsidRDefault="00D26434">
      <w:pPr>
        <w:spacing w:after="0" w:line="240" w:lineRule="auto"/>
        <w:ind w:firstLine="709"/>
        <w:jc w:val="both"/>
        <w:rPr>
          <w:lang w:val="ru-RU"/>
        </w:rPr>
      </w:pPr>
      <w:r w:rsidRPr="00D26434">
        <w:rPr>
          <w:lang w:val="ru-RU"/>
        </w:rPr>
        <w:t xml:space="preserve">2.4. Цена Имущества является окончательной и определена по результатам торгов. Расходы, связанные с осмотром, </w:t>
      </w:r>
      <w:r w:rsidRPr="00D26434">
        <w:rPr>
          <w:lang w:val="ru-RU"/>
        </w:rPr>
        <w:t>транспортировкой, ремонтом, диагностикой, постановкой транспортного средства на учет, внесением изменений в регистрационные сведения и иными действиями Покупателя после приобретения Имущества, несет Покупатель.</w:t>
      </w:r>
    </w:p>
    <w:p w14:paraId="6E3D1D16" w14:textId="77777777" w:rsidR="006B0138" w:rsidRPr="00D26434" w:rsidRDefault="00D26434">
      <w:pPr>
        <w:spacing w:before="120" w:after="60"/>
        <w:rPr>
          <w:lang w:val="ru-RU"/>
        </w:rPr>
      </w:pPr>
      <w:r w:rsidRPr="00D26434">
        <w:rPr>
          <w:b/>
          <w:lang w:val="ru-RU"/>
        </w:rPr>
        <w:t>3. Условия платежа</w:t>
      </w:r>
    </w:p>
    <w:p w14:paraId="3991C65C" w14:textId="77777777" w:rsidR="006B0138" w:rsidRPr="00D26434" w:rsidRDefault="00D26434">
      <w:pPr>
        <w:spacing w:after="0" w:line="240" w:lineRule="auto"/>
        <w:ind w:firstLine="709"/>
        <w:jc w:val="both"/>
        <w:rPr>
          <w:lang w:val="ru-RU"/>
        </w:rPr>
      </w:pPr>
      <w:r w:rsidRPr="00D26434">
        <w:rPr>
          <w:lang w:val="ru-RU"/>
        </w:rPr>
        <w:t xml:space="preserve">3.1. Оплата по настоящему </w:t>
      </w:r>
      <w:r w:rsidRPr="00D26434">
        <w:rPr>
          <w:lang w:val="ru-RU"/>
        </w:rPr>
        <w:t>договору производится единовременно не позднее 30 (тридцати) календарных дней с даты подписания настоящего договора.</w:t>
      </w:r>
    </w:p>
    <w:p w14:paraId="28738A85" w14:textId="77777777" w:rsidR="006B0138" w:rsidRPr="00D26434" w:rsidRDefault="00D26434">
      <w:pPr>
        <w:spacing w:after="0" w:line="240" w:lineRule="auto"/>
        <w:ind w:firstLine="709"/>
        <w:jc w:val="both"/>
        <w:rPr>
          <w:lang w:val="ru-RU"/>
        </w:rPr>
      </w:pPr>
      <w:r w:rsidRPr="00D26434">
        <w:rPr>
          <w:lang w:val="ru-RU"/>
        </w:rPr>
        <w:t>3.2. Оплата производится путем перечисления денежных средств на банковский счет, указанный финансовым управляющим. Зачет встречных требован</w:t>
      </w:r>
      <w:r w:rsidRPr="00D26434">
        <w:rPr>
          <w:lang w:val="ru-RU"/>
        </w:rPr>
        <w:t>ий в качестве исполнения обязательств Покупателя по настоящему договору не допускается.</w:t>
      </w:r>
    </w:p>
    <w:p w14:paraId="7395D4A6" w14:textId="77777777" w:rsidR="006B0138" w:rsidRPr="00D26434" w:rsidRDefault="00D26434">
      <w:pPr>
        <w:spacing w:after="0" w:line="240" w:lineRule="auto"/>
        <w:ind w:firstLine="709"/>
        <w:jc w:val="both"/>
        <w:rPr>
          <w:lang w:val="ru-RU"/>
        </w:rPr>
      </w:pPr>
      <w:r w:rsidRPr="00D26434">
        <w:rPr>
          <w:lang w:val="ru-RU"/>
        </w:rPr>
        <w:t>3.3. Обязательство Покупателя по оплате считается исполненным с даты поступления денежных средств на банковский счет, указанный финансовым управляющим, в полном размере</w:t>
      </w:r>
      <w:r w:rsidRPr="00D26434">
        <w:rPr>
          <w:lang w:val="ru-RU"/>
        </w:rPr>
        <w:t xml:space="preserve"> с учетом ранее внесенного задатка.</w:t>
      </w:r>
    </w:p>
    <w:p w14:paraId="560BD752" w14:textId="77777777" w:rsidR="006B0138" w:rsidRPr="00D26434" w:rsidRDefault="00D26434">
      <w:pPr>
        <w:spacing w:after="0" w:line="240" w:lineRule="auto"/>
        <w:ind w:firstLine="709"/>
        <w:jc w:val="both"/>
        <w:rPr>
          <w:lang w:val="ru-RU"/>
        </w:rPr>
      </w:pPr>
      <w:r w:rsidRPr="00D26434">
        <w:rPr>
          <w:lang w:val="ru-RU"/>
        </w:rPr>
        <w:t>3.4. Вырученные от реализации Имущества денежные средства распределяются финансовым управляющим в порядке, предусмотренном статьей 138 Федерального закона «О несостоятельности (банкротстве)», с учетом прав залогового кре</w:t>
      </w:r>
      <w:r w:rsidRPr="00D26434">
        <w:rPr>
          <w:lang w:val="ru-RU"/>
        </w:rPr>
        <w:t>дитора.</w:t>
      </w:r>
    </w:p>
    <w:p w14:paraId="1F5037BD" w14:textId="77777777" w:rsidR="006B0138" w:rsidRPr="00D26434" w:rsidRDefault="00D26434">
      <w:pPr>
        <w:spacing w:before="120" w:after="60"/>
        <w:rPr>
          <w:lang w:val="ru-RU"/>
        </w:rPr>
      </w:pPr>
      <w:r w:rsidRPr="00D26434">
        <w:rPr>
          <w:b/>
          <w:lang w:val="ru-RU"/>
        </w:rPr>
        <w:t>4. Залог, прекращение залога и передача имущества покупателю</w:t>
      </w:r>
    </w:p>
    <w:p w14:paraId="6377040E" w14:textId="77777777" w:rsidR="006B0138" w:rsidRPr="00D26434" w:rsidRDefault="00D26434">
      <w:pPr>
        <w:spacing w:after="0" w:line="240" w:lineRule="auto"/>
        <w:ind w:firstLine="709"/>
        <w:jc w:val="both"/>
        <w:rPr>
          <w:lang w:val="ru-RU"/>
        </w:rPr>
      </w:pPr>
      <w:r w:rsidRPr="00D26434">
        <w:rPr>
          <w:lang w:val="ru-RU"/>
        </w:rPr>
        <w:t>4.1. Покупатель уведомлен, что до реализации Имущества в процедуре банкротства оно являлось предметом залога в пользу ООО «</w:t>
      </w:r>
      <w:proofErr w:type="spellStart"/>
      <w:r w:rsidRPr="00D26434">
        <w:rPr>
          <w:lang w:val="ru-RU"/>
        </w:rPr>
        <w:t>Микрокредитная</w:t>
      </w:r>
      <w:proofErr w:type="spellEnd"/>
      <w:r w:rsidRPr="00D26434">
        <w:rPr>
          <w:lang w:val="ru-RU"/>
        </w:rPr>
        <w:t xml:space="preserve"> компания </w:t>
      </w:r>
      <w:proofErr w:type="spellStart"/>
      <w:r w:rsidRPr="00D26434">
        <w:rPr>
          <w:lang w:val="ru-RU"/>
        </w:rPr>
        <w:t>Нарбон</w:t>
      </w:r>
      <w:proofErr w:type="spellEnd"/>
      <w:r w:rsidRPr="00D26434">
        <w:rPr>
          <w:lang w:val="ru-RU"/>
        </w:rPr>
        <w:t xml:space="preserve">». Указанное </w:t>
      </w:r>
      <w:r w:rsidRPr="00D26434">
        <w:rPr>
          <w:lang w:val="ru-RU"/>
        </w:rPr>
        <w:t>обстоятельство учтено Сторонами при заключении настоящего договора.</w:t>
      </w:r>
    </w:p>
    <w:p w14:paraId="67E38857" w14:textId="77777777" w:rsidR="006B0138" w:rsidRPr="00D26434" w:rsidRDefault="00D26434">
      <w:pPr>
        <w:spacing w:after="0" w:line="240" w:lineRule="auto"/>
        <w:ind w:firstLine="709"/>
        <w:jc w:val="both"/>
        <w:rPr>
          <w:lang w:val="ru-RU"/>
        </w:rPr>
      </w:pPr>
      <w:r w:rsidRPr="00D26434">
        <w:rPr>
          <w:lang w:val="ru-RU"/>
        </w:rPr>
        <w:t>4.2. Стороны исходят из того, что реализация Имущества по настоящему договору осуществляется в целях удовлетворения требований залогового кредитора в установленном законом порядке. В соотв</w:t>
      </w:r>
      <w:r w:rsidRPr="00D26434">
        <w:rPr>
          <w:lang w:val="ru-RU"/>
        </w:rPr>
        <w:t>етствии с подпунктом 4 пункта 1 статьи 352 Гражданского кодекса Российской Федерации залог прекращается в случае реализации заложенного имущества в целях удовлетворения требований залогодержателя в порядке, установленном законом.</w:t>
      </w:r>
    </w:p>
    <w:p w14:paraId="1EF26A18" w14:textId="77777777" w:rsidR="006B0138" w:rsidRPr="00D26434" w:rsidRDefault="00D26434">
      <w:pPr>
        <w:spacing w:after="0" w:line="240" w:lineRule="auto"/>
        <w:ind w:firstLine="709"/>
        <w:jc w:val="both"/>
        <w:rPr>
          <w:lang w:val="ru-RU"/>
        </w:rPr>
      </w:pPr>
      <w:r w:rsidRPr="00D26434">
        <w:rPr>
          <w:lang w:val="ru-RU"/>
        </w:rPr>
        <w:t>4.3. С учетом пункта 4 ста</w:t>
      </w:r>
      <w:r w:rsidRPr="00D26434">
        <w:rPr>
          <w:lang w:val="ru-RU"/>
        </w:rPr>
        <w:t>тьи 213.26 и статьи 138 Федерального закона «О несостоятельности (банкротстве)», после полной оплаты цены Имущества Покупателем, подписания акта приема-передачи и реализации Имущества в процедуре банкротства залог в отношении Имущества подлежит прекращению</w:t>
      </w:r>
      <w:r w:rsidRPr="00D26434">
        <w:rPr>
          <w:lang w:val="ru-RU"/>
        </w:rPr>
        <w:t>, а Покупатель приобретает Имущество свободным от прав залогового кредитора, возникших до продажи Имущества в деле о банкротстве.</w:t>
      </w:r>
    </w:p>
    <w:p w14:paraId="54DCD131" w14:textId="77777777" w:rsidR="006B0138" w:rsidRPr="00D26434" w:rsidRDefault="00D26434">
      <w:pPr>
        <w:spacing w:after="0" w:line="240" w:lineRule="auto"/>
        <w:ind w:firstLine="709"/>
        <w:jc w:val="both"/>
        <w:rPr>
          <w:lang w:val="ru-RU"/>
        </w:rPr>
      </w:pPr>
      <w:r w:rsidRPr="00D26434">
        <w:rPr>
          <w:lang w:val="ru-RU"/>
        </w:rPr>
        <w:t>4.4. Финансовый управляющий передает Покупателю документы, имеющиеся у финансового управляющего и необходимые для подтверждени</w:t>
      </w:r>
      <w:r w:rsidRPr="00D26434">
        <w:rPr>
          <w:lang w:val="ru-RU"/>
        </w:rPr>
        <w:t>я реализации Имущества в процедуре банкротства, в том числе экземпляр настоящего договора, акт приема-передачи, протокол о результатах торгов и документы на транспортное средство, имеющиеся у финансового управляющего.</w:t>
      </w:r>
    </w:p>
    <w:p w14:paraId="365220AA" w14:textId="77777777" w:rsidR="006B0138" w:rsidRPr="00D26434" w:rsidRDefault="00D26434">
      <w:pPr>
        <w:spacing w:after="0" w:line="240" w:lineRule="auto"/>
        <w:ind w:firstLine="709"/>
        <w:jc w:val="both"/>
        <w:rPr>
          <w:lang w:val="ru-RU"/>
        </w:rPr>
      </w:pPr>
      <w:r w:rsidRPr="00D26434">
        <w:rPr>
          <w:lang w:val="ru-RU"/>
        </w:rPr>
        <w:t>4.5. При необходимости прекращения зап</w:t>
      </w:r>
      <w:r w:rsidRPr="00D26434">
        <w:rPr>
          <w:lang w:val="ru-RU"/>
        </w:rPr>
        <w:t xml:space="preserve">иси о залоге либо уведомления о залоге движимого имущества соответствующие действия совершаются в порядке статьи 339.1 и статьи 352 Гражданского кодекса Российской Федерации. Покупатель вправе использовать настоящий договор, протокол о результатах торгов, </w:t>
      </w:r>
      <w:r w:rsidRPr="00D26434">
        <w:rPr>
          <w:lang w:val="ru-RU"/>
        </w:rPr>
        <w:t>документы об оплате и акт приема-передачи как документы, подтверждающие прекращение залога вследствие реализации предмета залога в установленном законом порядке.</w:t>
      </w:r>
    </w:p>
    <w:p w14:paraId="07BBE7C3" w14:textId="77777777" w:rsidR="006B0138" w:rsidRPr="00D26434" w:rsidRDefault="00D26434">
      <w:pPr>
        <w:spacing w:after="0" w:line="240" w:lineRule="auto"/>
        <w:ind w:firstLine="709"/>
        <w:jc w:val="both"/>
        <w:rPr>
          <w:lang w:val="ru-RU"/>
        </w:rPr>
      </w:pPr>
      <w:r w:rsidRPr="00D26434">
        <w:rPr>
          <w:lang w:val="ru-RU"/>
        </w:rPr>
        <w:t>4.6. Имущество передается Покупателю после полной оплаты цены договора по акту приема-передачи</w:t>
      </w:r>
      <w:r w:rsidRPr="00D26434">
        <w:rPr>
          <w:lang w:val="ru-RU"/>
        </w:rPr>
        <w:t>. Акт приема-передачи подписывается Сторонами не позднее 10 (десяти) календарных дней после поступления оплаты в полном объеме, если иной срок не будет согласован Сторонами.</w:t>
      </w:r>
    </w:p>
    <w:p w14:paraId="4EB6DAB0" w14:textId="77777777" w:rsidR="006B0138" w:rsidRPr="00D26434" w:rsidRDefault="00D26434">
      <w:pPr>
        <w:spacing w:before="120" w:after="60"/>
        <w:rPr>
          <w:lang w:val="ru-RU"/>
        </w:rPr>
      </w:pPr>
      <w:r w:rsidRPr="00D26434">
        <w:rPr>
          <w:b/>
          <w:lang w:val="ru-RU"/>
        </w:rPr>
        <w:t>5. Права и обязанности сторон</w:t>
      </w:r>
    </w:p>
    <w:p w14:paraId="57F06A47" w14:textId="77777777" w:rsidR="006B0138" w:rsidRPr="00D26434" w:rsidRDefault="00D26434">
      <w:pPr>
        <w:spacing w:after="0" w:line="240" w:lineRule="auto"/>
        <w:ind w:firstLine="709"/>
        <w:jc w:val="both"/>
        <w:rPr>
          <w:lang w:val="ru-RU"/>
        </w:rPr>
      </w:pPr>
      <w:r w:rsidRPr="00D26434">
        <w:rPr>
          <w:lang w:val="ru-RU"/>
        </w:rPr>
        <w:t>5.1. Продавец обязуется передать Покупателю Имуществ</w:t>
      </w:r>
      <w:r w:rsidRPr="00D26434">
        <w:rPr>
          <w:lang w:val="ru-RU"/>
        </w:rPr>
        <w:t>о в фактическом состоянии на дату передачи и имеющиеся у финансового управляющего документы на Имущество.</w:t>
      </w:r>
    </w:p>
    <w:p w14:paraId="3D2A058D" w14:textId="77777777" w:rsidR="006B0138" w:rsidRPr="00D26434" w:rsidRDefault="00D26434">
      <w:pPr>
        <w:spacing w:after="0" w:line="240" w:lineRule="auto"/>
        <w:ind w:firstLine="709"/>
        <w:jc w:val="both"/>
        <w:rPr>
          <w:lang w:val="ru-RU"/>
        </w:rPr>
      </w:pPr>
      <w:r w:rsidRPr="00D26434">
        <w:rPr>
          <w:lang w:val="ru-RU"/>
        </w:rPr>
        <w:t>5.2. Покупатель обязуется оплатить Имущество в порядке и сроки, установленные настоящим договором, принять Имущество по акту приема-передачи и самосто</w:t>
      </w:r>
      <w:r w:rsidRPr="00D26434">
        <w:rPr>
          <w:lang w:val="ru-RU"/>
        </w:rPr>
        <w:t xml:space="preserve">ятельно совершить действия, </w:t>
      </w:r>
      <w:r w:rsidRPr="00D26434">
        <w:rPr>
          <w:lang w:val="ru-RU"/>
        </w:rPr>
        <w:lastRenderedPageBreak/>
        <w:t>необходимые для постановки транспортного средства на учет, транспортировки, ремонта, диагностики и эксплуатации.</w:t>
      </w:r>
    </w:p>
    <w:p w14:paraId="1023D14F" w14:textId="77777777" w:rsidR="006B0138" w:rsidRPr="00D26434" w:rsidRDefault="00D26434">
      <w:pPr>
        <w:spacing w:after="0" w:line="240" w:lineRule="auto"/>
        <w:ind w:firstLine="709"/>
        <w:jc w:val="both"/>
        <w:rPr>
          <w:lang w:val="ru-RU"/>
        </w:rPr>
      </w:pPr>
      <w:r w:rsidRPr="00D26434">
        <w:rPr>
          <w:lang w:val="ru-RU"/>
        </w:rPr>
        <w:t>5.3. Продавец не гарантирует исправность Имущества, возможность его эксплуатации, отсутствие скрытых недостатков, с</w:t>
      </w:r>
      <w:r w:rsidRPr="00D26434">
        <w:rPr>
          <w:lang w:val="ru-RU"/>
        </w:rPr>
        <w:t>оответствие Имущества ожиданиям Покупателя, кроме сведений, прямо имеющихся у финансового управляющего и раскрытых в сообщении о торгах, Положении о продаже и настоящем договоре.</w:t>
      </w:r>
    </w:p>
    <w:p w14:paraId="49218A6E" w14:textId="77777777" w:rsidR="006B0138" w:rsidRPr="00D26434" w:rsidRDefault="00D26434">
      <w:pPr>
        <w:spacing w:after="0" w:line="240" w:lineRule="auto"/>
        <w:ind w:firstLine="709"/>
        <w:jc w:val="both"/>
        <w:rPr>
          <w:lang w:val="ru-RU"/>
        </w:rPr>
      </w:pPr>
      <w:r w:rsidRPr="00D26434">
        <w:rPr>
          <w:lang w:val="ru-RU"/>
        </w:rPr>
        <w:t>5.4. Подписание настоящего договора подтверждает отсутствие у Покупателя прет</w:t>
      </w:r>
      <w:r w:rsidRPr="00D26434">
        <w:rPr>
          <w:lang w:val="ru-RU"/>
        </w:rPr>
        <w:t>ензий к Продавцу по составу, характеристикам, комплектности, фактическому состоянию и правовому режиму Имущества, за исключением прав и обязанностей, прямо предусмотренных настоящим договором.</w:t>
      </w:r>
    </w:p>
    <w:p w14:paraId="26C889C9" w14:textId="77777777" w:rsidR="006B0138" w:rsidRPr="00D26434" w:rsidRDefault="00D26434">
      <w:pPr>
        <w:spacing w:before="120" w:after="60"/>
        <w:rPr>
          <w:lang w:val="ru-RU"/>
        </w:rPr>
      </w:pPr>
      <w:r w:rsidRPr="00D26434">
        <w:rPr>
          <w:b/>
          <w:lang w:val="ru-RU"/>
        </w:rPr>
        <w:t>6. Ответственность сторон</w:t>
      </w:r>
    </w:p>
    <w:p w14:paraId="765AA61A" w14:textId="77777777" w:rsidR="006B0138" w:rsidRPr="00D26434" w:rsidRDefault="00D26434">
      <w:pPr>
        <w:spacing w:after="0" w:line="240" w:lineRule="auto"/>
        <w:ind w:firstLine="709"/>
        <w:jc w:val="both"/>
        <w:rPr>
          <w:lang w:val="ru-RU"/>
        </w:rPr>
      </w:pPr>
      <w:r w:rsidRPr="00D26434">
        <w:rPr>
          <w:lang w:val="ru-RU"/>
        </w:rPr>
        <w:t xml:space="preserve">6.1. За несвоевременную или неполную </w:t>
      </w:r>
      <w:r w:rsidRPr="00D26434">
        <w:rPr>
          <w:lang w:val="ru-RU"/>
        </w:rPr>
        <w:t>оплату Имущества Покупатель выплачивает пеню в размере 0,1 процента от неоплаченной суммы за каждый день просрочки.</w:t>
      </w:r>
    </w:p>
    <w:p w14:paraId="0EA33B98" w14:textId="77777777" w:rsidR="006B0138" w:rsidRPr="00D26434" w:rsidRDefault="00D26434">
      <w:pPr>
        <w:spacing w:after="0" w:line="240" w:lineRule="auto"/>
        <w:ind w:firstLine="709"/>
        <w:jc w:val="both"/>
        <w:rPr>
          <w:lang w:val="ru-RU"/>
        </w:rPr>
      </w:pPr>
      <w:r w:rsidRPr="00D26434">
        <w:rPr>
          <w:lang w:val="ru-RU"/>
        </w:rPr>
        <w:t>6.2. В случае неоплаты, неполной либо несвоевременной оплаты в течение срока, указанного в пункте 3.1 настоящего договора, договор считается</w:t>
      </w:r>
      <w:r w:rsidRPr="00D26434">
        <w:rPr>
          <w:lang w:val="ru-RU"/>
        </w:rPr>
        <w:t xml:space="preserve"> расторгнутым, если финансовый управляющий не примет иное решение, соответствующее условиям торгов и Закону о банкротстве. При этом внесенный задаток Покупателю не возвращается.</w:t>
      </w:r>
    </w:p>
    <w:p w14:paraId="2731EB58" w14:textId="77777777" w:rsidR="006B0138" w:rsidRPr="00D26434" w:rsidRDefault="00D26434">
      <w:pPr>
        <w:spacing w:after="0" w:line="240" w:lineRule="auto"/>
        <w:ind w:firstLine="709"/>
        <w:jc w:val="both"/>
        <w:rPr>
          <w:lang w:val="ru-RU"/>
        </w:rPr>
      </w:pPr>
      <w:r w:rsidRPr="00D26434">
        <w:rPr>
          <w:lang w:val="ru-RU"/>
        </w:rPr>
        <w:t>6.3. Уплата штрафных санкций не освобождает Стороны от исполнения обязательств</w:t>
      </w:r>
      <w:r w:rsidRPr="00D26434">
        <w:rPr>
          <w:lang w:val="ru-RU"/>
        </w:rPr>
        <w:t xml:space="preserve"> по настоящему договору, если иное не вытекает из условий настоящего договора или закона.</w:t>
      </w:r>
    </w:p>
    <w:p w14:paraId="411E607E" w14:textId="77777777" w:rsidR="006B0138" w:rsidRPr="00D26434" w:rsidRDefault="00D26434">
      <w:pPr>
        <w:spacing w:before="120" w:after="60"/>
        <w:rPr>
          <w:lang w:val="ru-RU"/>
        </w:rPr>
      </w:pPr>
      <w:r w:rsidRPr="00D26434">
        <w:rPr>
          <w:b/>
          <w:lang w:val="ru-RU"/>
        </w:rPr>
        <w:t>7. Порядок разрешения споров</w:t>
      </w:r>
    </w:p>
    <w:p w14:paraId="45688D3A" w14:textId="77777777" w:rsidR="006B0138" w:rsidRPr="00D26434" w:rsidRDefault="00D26434">
      <w:pPr>
        <w:spacing w:after="0" w:line="240" w:lineRule="auto"/>
        <w:ind w:firstLine="709"/>
        <w:jc w:val="both"/>
        <w:rPr>
          <w:lang w:val="ru-RU"/>
        </w:rPr>
      </w:pPr>
      <w:r w:rsidRPr="00D26434">
        <w:rPr>
          <w:lang w:val="ru-RU"/>
        </w:rPr>
        <w:t>7.1. Все споры и разногласия, возникающие между Сторонами по настоящему договору или в связи с ним, разрешаются путем переговоров.</w:t>
      </w:r>
    </w:p>
    <w:p w14:paraId="56FEC089" w14:textId="77777777" w:rsidR="006B0138" w:rsidRPr="00D26434" w:rsidRDefault="00D26434">
      <w:pPr>
        <w:spacing w:after="0" w:line="240" w:lineRule="auto"/>
        <w:ind w:firstLine="709"/>
        <w:jc w:val="both"/>
        <w:rPr>
          <w:lang w:val="ru-RU"/>
        </w:rPr>
      </w:pPr>
      <w:r w:rsidRPr="00D26434">
        <w:rPr>
          <w:lang w:val="ru-RU"/>
        </w:rPr>
        <w:t>7.2. В</w:t>
      </w:r>
      <w:r w:rsidRPr="00D26434">
        <w:rPr>
          <w:lang w:val="ru-RU"/>
        </w:rPr>
        <w:t xml:space="preserve"> случае невозможности разрешения спора путем переговоров спор подлежит рассмотрению в суде в порядке, установленном законодательством Российской Федерации.</w:t>
      </w:r>
    </w:p>
    <w:p w14:paraId="062D3924" w14:textId="77777777" w:rsidR="006B0138" w:rsidRPr="00D26434" w:rsidRDefault="00D26434">
      <w:pPr>
        <w:spacing w:before="120" w:after="60"/>
        <w:rPr>
          <w:lang w:val="ru-RU"/>
        </w:rPr>
      </w:pPr>
      <w:r w:rsidRPr="00D26434">
        <w:rPr>
          <w:b/>
          <w:lang w:val="ru-RU"/>
        </w:rPr>
        <w:t>8. Изменение, расторжение и прочие условия договора</w:t>
      </w:r>
    </w:p>
    <w:p w14:paraId="0FF5C6BD" w14:textId="77777777" w:rsidR="006B0138" w:rsidRPr="00D26434" w:rsidRDefault="00D26434">
      <w:pPr>
        <w:spacing w:after="0" w:line="240" w:lineRule="auto"/>
        <w:ind w:firstLine="709"/>
        <w:jc w:val="both"/>
        <w:rPr>
          <w:lang w:val="ru-RU"/>
        </w:rPr>
      </w:pPr>
      <w:r w:rsidRPr="00D26434">
        <w:rPr>
          <w:lang w:val="ru-RU"/>
        </w:rPr>
        <w:t xml:space="preserve">8.1. Любые изменения и дополнения к </w:t>
      </w:r>
      <w:r w:rsidRPr="00D26434">
        <w:rPr>
          <w:lang w:val="ru-RU"/>
        </w:rPr>
        <w:t>настоящему договору имеют силу только при условии их оформления в письменном виде и подписания Сторонами.</w:t>
      </w:r>
    </w:p>
    <w:p w14:paraId="62D5FE06" w14:textId="77777777" w:rsidR="006B0138" w:rsidRPr="00D26434" w:rsidRDefault="00D26434">
      <w:pPr>
        <w:spacing w:after="0" w:line="240" w:lineRule="auto"/>
        <w:ind w:firstLine="709"/>
        <w:jc w:val="both"/>
        <w:rPr>
          <w:lang w:val="ru-RU"/>
        </w:rPr>
      </w:pPr>
      <w:r w:rsidRPr="00D26434">
        <w:rPr>
          <w:lang w:val="ru-RU"/>
        </w:rPr>
        <w:t xml:space="preserve">8.2. Настоящий договор составлен в трех экземплярах, имеющих одинаковую юридическую силу: один экземпляр для Продавца, один экземпляр для Покупателя, </w:t>
      </w:r>
      <w:r w:rsidRPr="00D26434">
        <w:rPr>
          <w:lang w:val="ru-RU"/>
        </w:rPr>
        <w:t>один экземпляр для целей регистрационных действий и/или представления по месту требования.</w:t>
      </w:r>
    </w:p>
    <w:p w14:paraId="467F2351" w14:textId="77777777" w:rsidR="006B0138" w:rsidRPr="00D26434" w:rsidRDefault="00D26434">
      <w:pPr>
        <w:spacing w:after="0" w:line="240" w:lineRule="auto"/>
        <w:ind w:firstLine="709"/>
        <w:jc w:val="both"/>
        <w:rPr>
          <w:lang w:val="ru-RU"/>
        </w:rPr>
      </w:pPr>
      <w:r w:rsidRPr="00D26434">
        <w:rPr>
          <w:lang w:val="ru-RU"/>
        </w:rPr>
        <w:t>8.3.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167AACED" w14:textId="77777777" w:rsidR="006B0138" w:rsidRPr="00D26434" w:rsidRDefault="00D26434">
      <w:pPr>
        <w:spacing w:after="0" w:line="240" w:lineRule="auto"/>
        <w:ind w:firstLine="709"/>
        <w:jc w:val="both"/>
        <w:rPr>
          <w:lang w:val="ru-RU"/>
        </w:rPr>
      </w:pPr>
      <w:r w:rsidRPr="00D26434">
        <w:rPr>
          <w:lang w:val="ru-RU"/>
        </w:rPr>
        <w:t>8.4. Во всем, что не урегул</w:t>
      </w:r>
      <w:r w:rsidRPr="00D26434">
        <w:rPr>
          <w:lang w:val="ru-RU"/>
        </w:rPr>
        <w:t xml:space="preserve">ировано настоящим договором, Стороны руководствуются Гражданским кодексом Российской Федерации, Федеральным законом «О несостоятельности (банкротстве)», Положением о порядке, о сроках, об условиях продажи имущества должника </w:t>
      </w:r>
      <w:proofErr w:type="spellStart"/>
      <w:r w:rsidRPr="00D26434">
        <w:rPr>
          <w:lang w:val="ru-RU"/>
        </w:rPr>
        <w:t>Зайферт</w:t>
      </w:r>
      <w:proofErr w:type="spellEnd"/>
      <w:r w:rsidRPr="00D26434">
        <w:rPr>
          <w:lang w:val="ru-RU"/>
        </w:rPr>
        <w:t xml:space="preserve"> С.Н. № 1 от 07.07.2026 и</w:t>
      </w:r>
      <w:r w:rsidRPr="00D26434">
        <w:rPr>
          <w:lang w:val="ru-RU"/>
        </w:rPr>
        <w:t xml:space="preserve"> иными применимыми нормативными правовыми актами.</w:t>
      </w:r>
    </w:p>
    <w:p w14:paraId="7B48B30C" w14:textId="77777777" w:rsidR="006B0138" w:rsidRDefault="00D26434">
      <w:pPr>
        <w:spacing w:before="120" w:after="60"/>
      </w:pPr>
      <w:r>
        <w:rPr>
          <w:b/>
        </w:rPr>
        <w:t>9. Адреса, реквизиты и подписи сторон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28"/>
        <w:gridCol w:w="5128"/>
      </w:tblGrid>
      <w:tr w:rsidR="006B0138" w:rsidRPr="00D26434" w14:paraId="59F943EC" w14:textId="77777777">
        <w:trPr>
          <w:jc w:val="center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</w:tcPr>
          <w:p w14:paraId="048C77E6" w14:textId="77777777" w:rsidR="00D26434" w:rsidRDefault="00D26434">
            <w:pPr>
              <w:rPr>
                <w:lang w:val="ru-RU"/>
              </w:rPr>
            </w:pPr>
            <w:r w:rsidRPr="00D26434">
              <w:rPr>
                <w:lang w:val="ru-RU"/>
              </w:rPr>
              <w:t>Продавец:</w:t>
            </w:r>
            <w:r w:rsidRPr="00D26434">
              <w:rPr>
                <w:lang w:val="ru-RU"/>
              </w:rPr>
              <w:br/>
            </w:r>
            <w:r w:rsidRPr="00D26434">
              <w:rPr>
                <w:lang w:val="ru-RU"/>
              </w:rPr>
              <w:br/>
            </w:r>
            <w:proofErr w:type="spellStart"/>
            <w:r w:rsidRPr="00D26434">
              <w:rPr>
                <w:lang w:val="ru-RU"/>
              </w:rPr>
              <w:t>Зайферт</w:t>
            </w:r>
            <w:proofErr w:type="spellEnd"/>
            <w:r w:rsidRPr="00D26434">
              <w:rPr>
                <w:lang w:val="ru-RU"/>
              </w:rPr>
              <w:t xml:space="preserve"> Светлана Николаевна</w:t>
            </w:r>
            <w:r w:rsidRPr="00D26434">
              <w:rPr>
                <w:lang w:val="ru-RU"/>
              </w:rPr>
              <w:br/>
              <w:t>20.08.1952 г.р.</w:t>
            </w:r>
            <w:r w:rsidRPr="00D26434">
              <w:rPr>
                <w:lang w:val="ru-RU"/>
              </w:rPr>
              <w:br/>
              <w:t>ИНН 110301451856</w:t>
            </w:r>
            <w:r w:rsidRPr="00D26434">
              <w:rPr>
                <w:lang w:val="ru-RU"/>
              </w:rPr>
              <w:br/>
              <w:t>СНИЛС 015-096-880 51</w:t>
            </w:r>
            <w:r w:rsidRPr="00D26434">
              <w:rPr>
                <w:lang w:val="ru-RU"/>
              </w:rPr>
              <w:br/>
              <w:t>Адрес: 610017, Кировская область, г. Киров, ул. Защитников Отечества, д. 89</w:t>
            </w:r>
            <w:r w:rsidRPr="00D26434">
              <w:rPr>
                <w:lang w:val="ru-RU"/>
              </w:rPr>
              <w:t>, кв. 16</w:t>
            </w:r>
            <w:r w:rsidRPr="00D26434">
              <w:rPr>
                <w:lang w:val="ru-RU"/>
              </w:rPr>
              <w:br/>
            </w:r>
            <w:r w:rsidRPr="00D26434">
              <w:rPr>
                <w:lang w:val="ru-RU"/>
              </w:rPr>
              <w:br/>
              <w:t>в лице финансового управляющего</w:t>
            </w:r>
            <w:r w:rsidRPr="00D26434">
              <w:rPr>
                <w:lang w:val="ru-RU"/>
              </w:rPr>
              <w:br/>
            </w:r>
            <w:proofErr w:type="spellStart"/>
            <w:r w:rsidRPr="00D26434">
              <w:rPr>
                <w:lang w:val="ru-RU"/>
              </w:rPr>
              <w:t>Таратуто</w:t>
            </w:r>
            <w:proofErr w:type="spellEnd"/>
            <w:r w:rsidRPr="00D26434">
              <w:rPr>
                <w:lang w:val="ru-RU"/>
              </w:rPr>
              <w:t xml:space="preserve"> Ивана Петровича</w:t>
            </w:r>
            <w:r w:rsidRPr="00D26434">
              <w:rPr>
                <w:lang w:val="ru-RU"/>
              </w:rPr>
              <w:br/>
              <w:t>ИНН 434529833579</w:t>
            </w:r>
            <w:r w:rsidRPr="00D26434">
              <w:rPr>
                <w:lang w:val="ru-RU"/>
              </w:rPr>
              <w:br/>
              <w:t>СНИЛС 076-529-595-10</w:t>
            </w:r>
            <w:r w:rsidRPr="00D26434">
              <w:rPr>
                <w:lang w:val="ru-RU"/>
              </w:rPr>
              <w:br/>
            </w:r>
            <w:r w:rsidRPr="00D26434">
              <w:rPr>
                <w:lang w:val="ru-RU"/>
              </w:rPr>
              <w:lastRenderedPageBreak/>
              <w:t>адрес для корреспонденции: 610046, г. Киров, Октябрьский пр-т, 54-78</w:t>
            </w:r>
            <w:r w:rsidRPr="00D26434">
              <w:rPr>
                <w:lang w:val="ru-RU"/>
              </w:rPr>
              <w:br/>
            </w:r>
            <w:r w:rsidRPr="00D26434">
              <w:rPr>
                <w:lang w:val="ru-RU"/>
              </w:rPr>
              <w:br/>
            </w:r>
            <w:r w:rsidRPr="00D26434">
              <w:rPr>
                <w:lang w:val="ru-RU"/>
              </w:rPr>
              <w:t>Банковские реквизиты для оплаты:</w:t>
            </w:r>
            <w:r w:rsidRPr="00D26434">
              <w:rPr>
                <w:lang w:val="ru-RU"/>
              </w:rPr>
              <w:br/>
              <w:t xml:space="preserve">Получатель: </w:t>
            </w:r>
            <w:proofErr w:type="spellStart"/>
            <w:r w:rsidRPr="00D26434">
              <w:rPr>
                <w:lang w:val="ru-RU"/>
              </w:rPr>
              <w:t>Зайферт</w:t>
            </w:r>
            <w:proofErr w:type="spellEnd"/>
            <w:r w:rsidRPr="00D26434">
              <w:rPr>
                <w:lang w:val="ru-RU"/>
              </w:rPr>
              <w:t xml:space="preserve"> Светлана Николаевна</w:t>
            </w:r>
            <w:r w:rsidRPr="00D26434">
              <w:rPr>
                <w:lang w:val="ru-RU"/>
              </w:rPr>
              <w:br/>
              <w:t xml:space="preserve">ИНН: </w:t>
            </w:r>
            <w:r w:rsidRPr="00D26434">
              <w:rPr>
                <w:lang w:val="ru-RU"/>
              </w:rPr>
              <w:t>110301451856</w:t>
            </w:r>
            <w:r w:rsidRPr="00D26434">
              <w:rPr>
                <w:lang w:val="ru-RU"/>
              </w:rPr>
              <w:br/>
              <w:t xml:space="preserve">р/с: </w:t>
            </w:r>
            <w:r w:rsidRPr="00D26434">
              <w:rPr>
                <w:lang w:val="ru-RU"/>
              </w:rPr>
              <w:t>40817810127005643491</w:t>
            </w:r>
            <w:r w:rsidRPr="00D26434">
              <w:rPr>
                <w:lang w:val="ru-RU"/>
              </w:rPr>
              <w:br/>
              <w:t xml:space="preserve">Банк: </w:t>
            </w:r>
            <w:r w:rsidRPr="00D26434">
              <w:rPr>
                <w:lang w:val="ru-RU"/>
              </w:rPr>
              <w:t>Отделение № 8612 Сбербанка России г.</w:t>
            </w:r>
            <w:r w:rsidRPr="00D26434">
              <w:t> </w:t>
            </w:r>
            <w:r w:rsidRPr="00D26434">
              <w:rPr>
                <w:lang w:val="ru-RU"/>
              </w:rPr>
              <w:t>Киров</w:t>
            </w:r>
            <w:r w:rsidRPr="00D26434">
              <w:rPr>
                <w:lang w:val="ru-RU"/>
              </w:rPr>
              <w:br/>
              <w:t xml:space="preserve">к/с: </w:t>
            </w:r>
            <w:r w:rsidRPr="00D26434">
              <w:rPr>
                <w:lang w:val="ru-RU"/>
              </w:rPr>
              <w:t>30101810500000000609</w:t>
            </w:r>
            <w:r w:rsidRPr="00D26434">
              <w:rPr>
                <w:lang w:val="ru-RU"/>
              </w:rPr>
              <w:br/>
              <w:t xml:space="preserve">БИК: </w:t>
            </w:r>
            <w:r w:rsidRPr="00D26434">
              <w:rPr>
                <w:lang w:val="ru-RU"/>
              </w:rPr>
              <w:t>043304609</w:t>
            </w:r>
            <w:r w:rsidRPr="00D26434">
              <w:rPr>
                <w:lang w:val="ru-RU"/>
              </w:rPr>
              <w:br/>
            </w:r>
            <w:r w:rsidRPr="00D26434">
              <w:rPr>
                <w:lang w:val="ru-RU"/>
              </w:rPr>
              <w:br/>
              <w:t>Финансовый управляющий</w:t>
            </w:r>
          </w:p>
          <w:p w14:paraId="2F09C0FB" w14:textId="26401C5A" w:rsidR="006B0138" w:rsidRPr="00D26434" w:rsidRDefault="00D26434">
            <w:pPr>
              <w:rPr>
                <w:lang w:val="ru-RU"/>
              </w:rPr>
            </w:pPr>
            <w:r w:rsidRPr="00D26434">
              <w:rPr>
                <w:lang w:val="ru-RU"/>
              </w:rPr>
              <w:br/>
              <w:t xml:space="preserve">____________________ / И.П. </w:t>
            </w:r>
            <w:proofErr w:type="spellStart"/>
            <w:r w:rsidRPr="00D26434">
              <w:rPr>
                <w:lang w:val="ru-RU"/>
              </w:rPr>
              <w:t>Таратуто</w:t>
            </w:r>
            <w:proofErr w:type="spellEnd"/>
            <w:r w:rsidRPr="00D26434">
              <w:rPr>
                <w:lang w:val="ru-RU"/>
              </w:rPr>
              <w:t xml:space="preserve"> /</w:t>
            </w:r>
          </w:p>
        </w:tc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</w:tcPr>
          <w:p w14:paraId="0AAE72F8" w14:textId="77777777" w:rsidR="00D26434" w:rsidRDefault="00D26434">
            <w:pPr>
              <w:rPr>
                <w:lang w:val="ru-RU"/>
              </w:rPr>
            </w:pPr>
            <w:r w:rsidRPr="00D26434">
              <w:rPr>
                <w:lang w:val="ru-RU"/>
              </w:rPr>
              <w:lastRenderedPageBreak/>
              <w:t>Покупат</w:t>
            </w:r>
            <w:r w:rsidRPr="00D26434">
              <w:rPr>
                <w:lang w:val="ru-RU"/>
              </w:rPr>
              <w:t>ель:</w:t>
            </w:r>
            <w:r w:rsidRPr="00D26434">
              <w:rPr>
                <w:lang w:val="ru-RU"/>
              </w:rPr>
              <w:br/>
            </w:r>
            <w:r w:rsidRPr="00D26434">
              <w:rPr>
                <w:lang w:val="ru-RU"/>
              </w:rPr>
              <w:br/>
              <w:t>____________________________________</w:t>
            </w:r>
            <w:r w:rsidRPr="00D26434">
              <w:rPr>
                <w:lang w:val="ru-RU"/>
              </w:rPr>
              <w:br/>
              <w:t>____________________________________</w:t>
            </w:r>
            <w:r w:rsidRPr="00D26434">
              <w:rPr>
                <w:lang w:val="ru-RU"/>
              </w:rPr>
              <w:br/>
              <w:t>____________________________________</w:t>
            </w:r>
            <w:r w:rsidRPr="00D26434">
              <w:rPr>
                <w:lang w:val="ru-RU"/>
              </w:rPr>
              <w:br/>
              <w:t>____________________________________</w:t>
            </w:r>
            <w:r w:rsidRPr="00D26434">
              <w:rPr>
                <w:lang w:val="ru-RU"/>
              </w:rPr>
              <w:br/>
            </w:r>
            <w:r w:rsidRPr="00D26434">
              <w:rPr>
                <w:lang w:val="ru-RU"/>
              </w:rPr>
              <w:br/>
              <w:t>Паспорт/ОГРН/ИНН:</w:t>
            </w:r>
            <w:r w:rsidRPr="00D26434">
              <w:rPr>
                <w:lang w:val="ru-RU"/>
              </w:rPr>
              <w:br/>
              <w:t>____________________________________</w:t>
            </w:r>
            <w:r w:rsidRPr="00D26434">
              <w:rPr>
                <w:lang w:val="ru-RU"/>
              </w:rPr>
              <w:br/>
              <w:t>____________________________________</w:t>
            </w:r>
            <w:r w:rsidRPr="00D26434">
              <w:rPr>
                <w:lang w:val="ru-RU"/>
              </w:rPr>
              <w:br/>
            </w:r>
            <w:r w:rsidRPr="00D26434">
              <w:rPr>
                <w:lang w:val="ru-RU"/>
              </w:rPr>
              <w:br/>
              <w:t>Адрес:</w:t>
            </w:r>
            <w:r w:rsidRPr="00D26434">
              <w:rPr>
                <w:lang w:val="ru-RU"/>
              </w:rPr>
              <w:br/>
              <w:t>_</w:t>
            </w:r>
            <w:r w:rsidRPr="00D26434">
              <w:rPr>
                <w:lang w:val="ru-RU"/>
              </w:rPr>
              <w:t>___________________________________</w:t>
            </w:r>
            <w:r w:rsidRPr="00D26434">
              <w:rPr>
                <w:lang w:val="ru-RU"/>
              </w:rPr>
              <w:br/>
            </w:r>
            <w:r w:rsidRPr="00D26434">
              <w:rPr>
                <w:lang w:val="ru-RU"/>
              </w:rPr>
              <w:lastRenderedPageBreak/>
              <w:t>____________________________________</w:t>
            </w:r>
            <w:r w:rsidRPr="00D26434">
              <w:rPr>
                <w:lang w:val="ru-RU"/>
              </w:rPr>
              <w:br/>
            </w:r>
            <w:r w:rsidRPr="00D26434">
              <w:rPr>
                <w:lang w:val="ru-RU"/>
              </w:rPr>
              <w:br/>
              <w:t xml:space="preserve">Телефон, </w:t>
            </w:r>
            <w:r>
              <w:t>e</w:t>
            </w:r>
            <w:r w:rsidRPr="00D26434">
              <w:rPr>
                <w:lang w:val="ru-RU"/>
              </w:rPr>
              <w:t>-</w:t>
            </w:r>
            <w:r>
              <w:t>mail</w:t>
            </w:r>
            <w:r w:rsidRPr="00D26434">
              <w:rPr>
                <w:lang w:val="ru-RU"/>
              </w:rPr>
              <w:t>:</w:t>
            </w:r>
            <w:r w:rsidRPr="00D26434">
              <w:rPr>
                <w:lang w:val="ru-RU"/>
              </w:rPr>
              <w:br/>
              <w:t>____________________________________</w:t>
            </w:r>
            <w:r w:rsidRPr="00D26434">
              <w:rPr>
                <w:lang w:val="ru-RU"/>
              </w:rPr>
              <w:br/>
            </w:r>
            <w:r w:rsidRPr="00D26434">
              <w:rPr>
                <w:lang w:val="ru-RU"/>
              </w:rPr>
              <w:br/>
              <w:t>Банковские реквизиты:</w:t>
            </w:r>
            <w:r w:rsidRPr="00D26434">
              <w:rPr>
                <w:lang w:val="ru-RU"/>
              </w:rPr>
              <w:br/>
              <w:t>____________________________________</w:t>
            </w:r>
            <w:r w:rsidRPr="00D26434">
              <w:rPr>
                <w:lang w:val="ru-RU"/>
              </w:rPr>
              <w:br/>
              <w:t>____________________________________</w:t>
            </w:r>
            <w:r w:rsidRPr="00D26434">
              <w:rPr>
                <w:lang w:val="ru-RU"/>
              </w:rPr>
              <w:br/>
              <w:t>_______________________________</w:t>
            </w:r>
            <w:r w:rsidRPr="00D26434">
              <w:rPr>
                <w:lang w:val="ru-RU"/>
              </w:rPr>
              <w:t>_____</w:t>
            </w:r>
            <w:r w:rsidRPr="00D26434">
              <w:rPr>
                <w:lang w:val="ru-RU"/>
              </w:rPr>
              <w:br/>
            </w:r>
            <w:r w:rsidRPr="00D26434">
              <w:rPr>
                <w:lang w:val="ru-RU"/>
              </w:rPr>
              <w:br/>
              <w:t>Покупатель</w:t>
            </w:r>
          </w:p>
          <w:p w14:paraId="243D2D22" w14:textId="1BE065CF" w:rsidR="006B0138" w:rsidRPr="00D26434" w:rsidRDefault="00D26434">
            <w:pPr>
              <w:rPr>
                <w:lang w:val="ru-RU"/>
              </w:rPr>
            </w:pPr>
            <w:r w:rsidRPr="00D26434">
              <w:rPr>
                <w:lang w:val="ru-RU"/>
              </w:rPr>
              <w:br/>
              <w:t>____________________ / _______________ /</w:t>
            </w:r>
          </w:p>
        </w:tc>
      </w:tr>
    </w:tbl>
    <w:p w14:paraId="4AAF9504" w14:textId="77777777" w:rsidR="00000000" w:rsidRPr="00D26434" w:rsidRDefault="00D26434">
      <w:pPr>
        <w:rPr>
          <w:lang w:val="ru-RU"/>
        </w:rPr>
      </w:pPr>
    </w:p>
    <w:sectPr w:rsidR="00000000" w:rsidRPr="00D26434" w:rsidSect="00034616">
      <w:pgSz w:w="12240" w:h="15840"/>
      <w:pgMar w:top="1020" w:right="850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B0138"/>
    <w:rsid w:val="00AA1D8D"/>
    <w:rsid w:val="00B47730"/>
    <w:rsid w:val="00CB0664"/>
    <w:rsid w:val="00D2643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4297E3"/>
  <w14:defaultImageDpi w14:val="300"/>
  <w15:docId w15:val="{F5333F01-1696-49D7-8B38-F6026D87F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1647</Words>
  <Characters>9390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Ivan</cp:lastModifiedBy>
  <cp:revision>2</cp:revision>
  <dcterms:created xsi:type="dcterms:W3CDTF">2013-12-23T23:15:00Z</dcterms:created>
  <dcterms:modified xsi:type="dcterms:W3CDTF">2026-07-22T08:15:00Z</dcterms:modified>
  <cp:category/>
</cp:coreProperties>
</file>