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4BDB" w:rsidRPr="00724BDB" w:rsidRDefault="00724BDB" w:rsidP="00724BDB">
      <w:pPr>
        <w:pStyle w:val="2"/>
        <w:spacing w:before="0" w:after="0" w:line="0" w:lineRule="atLeast"/>
        <w:jc w:val="right"/>
        <w:rPr>
          <w:rFonts w:ascii="Times New Roman" w:hAnsi="Times New Roman"/>
          <w:b w:val="0"/>
          <w:i w:val="0"/>
          <w:iCs w:val="0"/>
          <w:sz w:val="22"/>
          <w:szCs w:val="22"/>
        </w:rPr>
      </w:pPr>
      <w:r w:rsidRPr="00724BDB">
        <w:rPr>
          <w:rFonts w:ascii="Times New Roman" w:hAnsi="Times New Roman"/>
          <w:b w:val="0"/>
          <w:i w:val="0"/>
          <w:iCs w:val="0"/>
          <w:sz w:val="22"/>
          <w:szCs w:val="22"/>
        </w:rPr>
        <w:t>(ПРОЕКТ)</w:t>
      </w:r>
    </w:p>
    <w:p w:rsidR="00E83F68" w:rsidRPr="00514FF4" w:rsidRDefault="003B0C78" w:rsidP="00EC6F31">
      <w:pPr>
        <w:pStyle w:val="2"/>
        <w:spacing w:before="0" w:after="0" w:line="0" w:lineRule="atLeast"/>
        <w:jc w:val="center"/>
        <w:rPr>
          <w:rFonts w:ascii="Times New Roman" w:hAnsi="Times New Roman"/>
          <w:i w:val="0"/>
          <w:iCs w:val="0"/>
          <w:sz w:val="22"/>
          <w:szCs w:val="22"/>
        </w:rPr>
      </w:pPr>
      <w:r w:rsidRPr="00514FF4">
        <w:rPr>
          <w:rFonts w:ascii="Times New Roman" w:hAnsi="Times New Roman"/>
          <w:i w:val="0"/>
          <w:iCs w:val="0"/>
          <w:sz w:val="22"/>
          <w:szCs w:val="22"/>
        </w:rPr>
        <w:t>ДОГОВОР</w:t>
      </w:r>
    </w:p>
    <w:p w:rsidR="00E83F68" w:rsidRPr="00514FF4" w:rsidRDefault="00E83F68" w:rsidP="003B0C78">
      <w:pPr>
        <w:pStyle w:val="2"/>
        <w:spacing w:before="0" w:after="0" w:line="0" w:lineRule="atLeast"/>
        <w:jc w:val="center"/>
        <w:rPr>
          <w:rFonts w:ascii="Times New Roman" w:hAnsi="Times New Roman"/>
          <w:i w:val="0"/>
          <w:iCs w:val="0"/>
          <w:sz w:val="22"/>
          <w:szCs w:val="22"/>
        </w:rPr>
      </w:pPr>
      <w:r w:rsidRPr="00514FF4">
        <w:rPr>
          <w:rFonts w:ascii="Times New Roman" w:hAnsi="Times New Roman"/>
          <w:i w:val="0"/>
          <w:iCs w:val="0"/>
          <w:sz w:val="22"/>
          <w:szCs w:val="22"/>
        </w:rPr>
        <w:t>купли-продажи имущества</w:t>
      </w:r>
    </w:p>
    <w:p w:rsidR="00E83F68" w:rsidRPr="00514FF4" w:rsidRDefault="00E83F68" w:rsidP="003B0C78">
      <w:pPr>
        <w:spacing w:line="0" w:lineRule="atLeast"/>
        <w:jc w:val="center"/>
        <w:rPr>
          <w:b/>
          <w:bCs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37"/>
        <w:gridCol w:w="4802"/>
      </w:tblGrid>
      <w:tr w:rsidR="00E83F68" w:rsidRPr="00514FF4" w:rsidTr="00DE333C">
        <w:tc>
          <w:tcPr>
            <w:tcW w:w="5148" w:type="dxa"/>
            <w:shd w:val="clear" w:color="auto" w:fill="auto"/>
          </w:tcPr>
          <w:p w:rsidR="00E83F68" w:rsidRPr="00514FF4" w:rsidRDefault="00E83F68" w:rsidP="003B0C78">
            <w:pPr>
              <w:spacing w:line="0" w:lineRule="atLeast"/>
              <w:rPr>
                <w:sz w:val="22"/>
                <w:szCs w:val="22"/>
              </w:rPr>
            </w:pPr>
            <w:r w:rsidRPr="00514FF4">
              <w:rPr>
                <w:sz w:val="22"/>
                <w:szCs w:val="22"/>
              </w:rPr>
              <w:t>г. Чебоксары</w:t>
            </w:r>
          </w:p>
        </w:tc>
        <w:tc>
          <w:tcPr>
            <w:tcW w:w="5148" w:type="dxa"/>
            <w:shd w:val="clear" w:color="auto" w:fill="auto"/>
          </w:tcPr>
          <w:p w:rsidR="00E83F68" w:rsidRPr="00332BBC" w:rsidRDefault="00DC594C" w:rsidP="00966988">
            <w:pPr>
              <w:spacing w:line="0" w:lineRule="atLeast"/>
              <w:jc w:val="right"/>
              <w:rPr>
                <w:sz w:val="22"/>
                <w:szCs w:val="22"/>
                <w:u w:val="single"/>
              </w:rPr>
            </w:pPr>
            <w:r>
              <w:rPr>
                <w:noProof/>
                <w:sz w:val="22"/>
                <w:szCs w:val="22"/>
                <w:u w:val="single"/>
              </w:rPr>
              <w:t>«___</w:t>
            </w:r>
            <w:r w:rsidR="00EC6F31" w:rsidRPr="00332BBC">
              <w:rPr>
                <w:noProof/>
                <w:sz w:val="22"/>
                <w:szCs w:val="22"/>
                <w:u w:val="single"/>
              </w:rPr>
              <w:t xml:space="preserve">» </w:t>
            </w:r>
            <w:r>
              <w:rPr>
                <w:noProof/>
                <w:sz w:val="22"/>
                <w:szCs w:val="22"/>
                <w:u w:val="single"/>
              </w:rPr>
              <w:t>_____</w:t>
            </w:r>
            <w:r w:rsidR="009C1C7A" w:rsidRPr="00332BBC">
              <w:rPr>
                <w:noProof/>
                <w:sz w:val="22"/>
                <w:szCs w:val="22"/>
                <w:u w:val="single"/>
              </w:rPr>
              <w:t xml:space="preserve"> 202</w:t>
            </w:r>
            <w:r w:rsidR="00966988">
              <w:rPr>
                <w:noProof/>
                <w:sz w:val="22"/>
                <w:szCs w:val="22"/>
                <w:u w:val="single"/>
              </w:rPr>
              <w:t>6</w:t>
            </w:r>
            <w:r w:rsidR="00421091" w:rsidRPr="00332BBC">
              <w:rPr>
                <w:noProof/>
                <w:sz w:val="22"/>
                <w:szCs w:val="22"/>
                <w:u w:val="single"/>
              </w:rPr>
              <w:t>г.</w:t>
            </w:r>
          </w:p>
        </w:tc>
      </w:tr>
    </w:tbl>
    <w:p w:rsidR="00E83F68" w:rsidRPr="00724BDB" w:rsidRDefault="00E83F68" w:rsidP="003B0C78">
      <w:pPr>
        <w:spacing w:line="0" w:lineRule="atLeast"/>
        <w:jc w:val="both"/>
        <w:rPr>
          <w:bCs/>
          <w:sz w:val="22"/>
          <w:szCs w:val="22"/>
        </w:rPr>
      </w:pPr>
    </w:p>
    <w:p w:rsidR="00E83F68" w:rsidRPr="007F39C5" w:rsidRDefault="00E83F68" w:rsidP="00514FF4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7F39C5">
        <w:rPr>
          <w:bCs/>
          <w:sz w:val="22"/>
          <w:szCs w:val="22"/>
        </w:rPr>
        <w:t xml:space="preserve">Физическое лицо </w:t>
      </w:r>
      <w:r w:rsidR="0071520C" w:rsidRPr="00DE5DA2">
        <w:rPr>
          <w:sz w:val="22"/>
          <w:szCs w:val="22"/>
        </w:rPr>
        <w:t xml:space="preserve">Николаев Сергей Михайлович (дата рождения: 19.04.1972 г., место рождения: д. </w:t>
      </w:r>
      <w:proofErr w:type="spellStart"/>
      <w:r w:rsidR="0071520C" w:rsidRPr="00DE5DA2">
        <w:rPr>
          <w:sz w:val="22"/>
          <w:szCs w:val="22"/>
        </w:rPr>
        <w:t>Нурда</w:t>
      </w:r>
      <w:proofErr w:type="spellEnd"/>
      <w:r w:rsidR="0071520C" w:rsidRPr="00DE5DA2">
        <w:rPr>
          <w:sz w:val="22"/>
          <w:szCs w:val="22"/>
        </w:rPr>
        <w:t xml:space="preserve"> </w:t>
      </w:r>
      <w:proofErr w:type="spellStart"/>
      <w:r w:rsidR="0071520C" w:rsidRPr="00DE5DA2">
        <w:rPr>
          <w:sz w:val="22"/>
          <w:szCs w:val="22"/>
        </w:rPr>
        <w:t>Звениговского</w:t>
      </w:r>
      <w:proofErr w:type="spellEnd"/>
      <w:r w:rsidR="0071520C" w:rsidRPr="00DE5DA2">
        <w:rPr>
          <w:sz w:val="22"/>
          <w:szCs w:val="22"/>
        </w:rPr>
        <w:t xml:space="preserve"> р-на Марийской АССР, СНИЛС 210-772-467 41, ИНН 120301513675, адрес регистрации по месту жительства: 425070, Республика Марий Эл, </w:t>
      </w:r>
      <w:proofErr w:type="spellStart"/>
      <w:r w:rsidR="0071520C" w:rsidRPr="00DE5DA2">
        <w:rPr>
          <w:sz w:val="22"/>
          <w:szCs w:val="22"/>
        </w:rPr>
        <w:t>Звениговский</w:t>
      </w:r>
      <w:proofErr w:type="spellEnd"/>
      <w:r w:rsidR="0071520C" w:rsidRPr="00DE5DA2">
        <w:rPr>
          <w:sz w:val="22"/>
          <w:szCs w:val="22"/>
        </w:rPr>
        <w:t xml:space="preserve"> р-н, пос. Шелангер, ул. Пионерская, д. 13</w:t>
      </w:r>
      <w:r w:rsidR="007131C3" w:rsidRPr="007F39C5">
        <w:rPr>
          <w:sz w:val="22"/>
          <w:szCs w:val="22"/>
        </w:rPr>
        <w:t>)</w:t>
      </w:r>
      <w:r w:rsidRPr="007F39C5">
        <w:rPr>
          <w:bCs/>
          <w:sz w:val="22"/>
          <w:szCs w:val="22"/>
        </w:rPr>
        <w:t xml:space="preserve"> в лице Финансового управляющего </w:t>
      </w:r>
      <w:r w:rsidR="00421091" w:rsidRPr="007F39C5">
        <w:rPr>
          <w:bCs/>
          <w:noProof/>
          <w:sz w:val="22"/>
          <w:szCs w:val="22"/>
        </w:rPr>
        <w:t>Шашкова Руслана Валерьевича</w:t>
      </w:r>
      <w:r w:rsidRPr="007F39C5">
        <w:rPr>
          <w:sz w:val="22"/>
          <w:szCs w:val="22"/>
        </w:rPr>
        <w:t xml:space="preserve">, действующего на основании </w:t>
      </w:r>
      <w:r w:rsidR="00DC594C" w:rsidRPr="007F39C5">
        <w:rPr>
          <w:sz w:val="22"/>
          <w:szCs w:val="22"/>
        </w:rPr>
        <w:t>Решени</w:t>
      </w:r>
      <w:r w:rsidR="0034339A" w:rsidRPr="007F39C5">
        <w:rPr>
          <w:sz w:val="22"/>
          <w:szCs w:val="22"/>
        </w:rPr>
        <w:t>я</w:t>
      </w:r>
      <w:r w:rsidR="00DC594C" w:rsidRPr="007F39C5">
        <w:rPr>
          <w:sz w:val="22"/>
          <w:szCs w:val="22"/>
        </w:rPr>
        <w:t xml:space="preserve"> Арбитражного суда </w:t>
      </w:r>
      <w:r w:rsidR="0071520C" w:rsidRPr="00DE5DA2">
        <w:rPr>
          <w:sz w:val="22"/>
          <w:szCs w:val="22"/>
        </w:rPr>
        <w:t>Республики Марий Эл от 18.02.2026 г. по делу № А38-5378/2025</w:t>
      </w:r>
      <w:r w:rsidRPr="007F39C5">
        <w:rPr>
          <w:sz w:val="22"/>
          <w:szCs w:val="22"/>
        </w:rPr>
        <w:t>, именуе</w:t>
      </w:r>
      <w:r w:rsidR="00514FF4" w:rsidRPr="007F39C5">
        <w:rPr>
          <w:sz w:val="22"/>
          <w:szCs w:val="22"/>
        </w:rPr>
        <w:t xml:space="preserve">мые в дальнейшем «Продавец», и </w:t>
      </w:r>
      <w:r w:rsidR="00DC594C" w:rsidRPr="007F39C5">
        <w:rPr>
          <w:sz w:val="22"/>
          <w:szCs w:val="22"/>
        </w:rPr>
        <w:t>____________</w:t>
      </w:r>
      <w:r w:rsidR="00A65EBD" w:rsidRPr="007F39C5">
        <w:rPr>
          <w:sz w:val="22"/>
          <w:szCs w:val="22"/>
        </w:rPr>
        <w:t xml:space="preserve">, г.р., паспорт гражданина РФ: серия </w:t>
      </w:r>
      <w:r w:rsidR="00DC594C" w:rsidRPr="007F39C5">
        <w:rPr>
          <w:sz w:val="22"/>
          <w:szCs w:val="22"/>
        </w:rPr>
        <w:t>______</w:t>
      </w:r>
      <w:r w:rsidR="00A65EBD" w:rsidRPr="007F39C5">
        <w:rPr>
          <w:sz w:val="22"/>
          <w:szCs w:val="22"/>
        </w:rPr>
        <w:t xml:space="preserve"> № </w:t>
      </w:r>
      <w:r w:rsidR="00DC594C" w:rsidRPr="007F39C5">
        <w:rPr>
          <w:sz w:val="22"/>
          <w:szCs w:val="22"/>
        </w:rPr>
        <w:t>___________</w:t>
      </w:r>
      <w:r w:rsidR="00A65EBD" w:rsidRPr="007F39C5">
        <w:rPr>
          <w:sz w:val="22"/>
          <w:szCs w:val="22"/>
        </w:rPr>
        <w:t xml:space="preserve">, выдан </w:t>
      </w:r>
      <w:r w:rsidR="00DC594C" w:rsidRPr="007F39C5">
        <w:rPr>
          <w:sz w:val="22"/>
          <w:szCs w:val="22"/>
        </w:rPr>
        <w:t>______________</w:t>
      </w:r>
      <w:r w:rsidR="00A65EBD" w:rsidRPr="007F39C5">
        <w:rPr>
          <w:sz w:val="22"/>
          <w:szCs w:val="22"/>
        </w:rPr>
        <w:t xml:space="preserve"> </w:t>
      </w:r>
      <w:r w:rsidR="00DC594C" w:rsidRPr="007F39C5">
        <w:rPr>
          <w:sz w:val="22"/>
          <w:szCs w:val="22"/>
        </w:rPr>
        <w:t>______</w:t>
      </w:r>
      <w:r w:rsidR="00A65EBD" w:rsidRPr="007F39C5">
        <w:rPr>
          <w:sz w:val="22"/>
          <w:szCs w:val="22"/>
        </w:rPr>
        <w:t>г.,</w:t>
      </w:r>
      <w:r w:rsidR="00635342" w:rsidRPr="007F39C5">
        <w:rPr>
          <w:sz w:val="22"/>
          <w:szCs w:val="22"/>
        </w:rPr>
        <w:t xml:space="preserve"> код подразделения </w:t>
      </w:r>
      <w:r w:rsidR="00DC594C" w:rsidRPr="007F39C5">
        <w:rPr>
          <w:sz w:val="22"/>
          <w:szCs w:val="22"/>
        </w:rPr>
        <w:t>_______</w:t>
      </w:r>
      <w:r w:rsidR="00635342" w:rsidRPr="007F39C5">
        <w:rPr>
          <w:sz w:val="22"/>
          <w:szCs w:val="22"/>
        </w:rPr>
        <w:t>,</w:t>
      </w:r>
      <w:r w:rsidR="00A65EBD" w:rsidRPr="007F39C5">
        <w:rPr>
          <w:sz w:val="22"/>
          <w:szCs w:val="22"/>
        </w:rPr>
        <w:t xml:space="preserve"> зарегистрированный по адресу: </w:t>
      </w:r>
      <w:r w:rsidR="00DC594C" w:rsidRPr="007F39C5">
        <w:rPr>
          <w:sz w:val="22"/>
          <w:szCs w:val="22"/>
        </w:rPr>
        <w:t>________________</w:t>
      </w:r>
      <w:r w:rsidR="00A65EBD" w:rsidRPr="007F39C5">
        <w:rPr>
          <w:sz w:val="22"/>
          <w:szCs w:val="22"/>
        </w:rPr>
        <w:t>, действующий от своего имени</w:t>
      </w:r>
      <w:r w:rsidRPr="007F39C5">
        <w:rPr>
          <w:bCs/>
          <w:sz w:val="22"/>
          <w:szCs w:val="22"/>
        </w:rPr>
        <w:t xml:space="preserve"> именуемый</w:t>
      </w:r>
      <w:r w:rsidR="00921CF0" w:rsidRPr="007F39C5">
        <w:rPr>
          <w:bCs/>
          <w:sz w:val="22"/>
          <w:szCs w:val="22"/>
        </w:rPr>
        <w:t xml:space="preserve"> </w:t>
      </w:r>
      <w:r w:rsidRPr="007F39C5">
        <w:rPr>
          <w:bCs/>
          <w:sz w:val="22"/>
          <w:szCs w:val="22"/>
        </w:rPr>
        <w:t>в дальнейшем «Покупатель»</w:t>
      </w:r>
      <w:r w:rsidRPr="007F39C5">
        <w:rPr>
          <w:sz w:val="22"/>
          <w:szCs w:val="22"/>
        </w:rPr>
        <w:t>, при совместном упоминании – «Стороны», заключили настоящий договор о нижеследующем:</w:t>
      </w:r>
    </w:p>
    <w:p w:rsidR="00E83F68" w:rsidRPr="007F39C5" w:rsidRDefault="00E83F68" w:rsidP="003B0C78">
      <w:pPr>
        <w:spacing w:line="0" w:lineRule="atLeast"/>
        <w:jc w:val="both"/>
        <w:rPr>
          <w:sz w:val="22"/>
          <w:szCs w:val="22"/>
        </w:rPr>
      </w:pPr>
    </w:p>
    <w:p w:rsidR="00E83F68" w:rsidRPr="00B54BDF" w:rsidRDefault="00E83F68" w:rsidP="003B0C78">
      <w:pPr>
        <w:numPr>
          <w:ilvl w:val="0"/>
          <w:numId w:val="7"/>
        </w:numPr>
        <w:spacing w:line="0" w:lineRule="atLeast"/>
        <w:ind w:firstLine="0"/>
        <w:rPr>
          <w:b/>
          <w:bCs/>
          <w:sz w:val="22"/>
          <w:szCs w:val="22"/>
        </w:rPr>
      </w:pPr>
      <w:r w:rsidRPr="00B54BDF">
        <w:rPr>
          <w:b/>
          <w:bCs/>
          <w:sz w:val="22"/>
          <w:szCs w:val="22"/>
        </w:rPr>
        <w:t>Предмет договора</w:t>
      </w:r>
    </w:p>
    <w:p w:rsidR="00A65EBD" w:rsidRPr="00B54BDF" w:rsidRDefault="00A65EBD" w:rsidP="00A65EBD">
      <w:pPr>
        <w:spacing w:line="0" w:lineRule="atLeast"/>
        <w:ind w:left="3904"/>
        <w:rPr>
          <w:b/>
          <w:bCs/>
          <w:sz w:val="22"/>
          <w:szCs w:val="22"/>
        </w:rPr>
      </w:pPr>
    </w:p>
    <w:p w:rsidR="00DC594C" w:rsidRPr="00B54BDF" w:rsidRDefault="00E83F68" w:rsidP="007F39C5">
      <w:pPr>
        <w:numPr>
          <w:ilvl w:val="1"/>
          <w:numId w:val="7"/>
        </w:numPr>
        <w:autoSpaceDE w:val="0"/>
        <w:autoSpaceDN w:val="0"/>
        <w:adjustRightInd w:val="0"/>
        <w:ind w:left="0" w:firstLine="0"/>
        <w:jc w:val="both"/>
        <w:rPr>
          <w:sz w:val="22"/>
          <w:szCs w:val="22"/>
          <w:u w:val="single"/>
        </w:rPr>
      </w:pPr>
      <w:r w:rsidRPr="00B54BDF">
        <w:rPr>
          <w:sz w:val="22"/>
          <w:szCs w:val="22"/>
        </w:rPr>
        <w:t>По настоящему Договору Продавец продал и передал в собственность Покупателю принадлежащее ему</w:t>
      </w:r>
      <w:r w:rsidR="007131C3" w:rsidRPr="00B54BDF">
        <w:rPr>
          <w:sz w:val="22"/>
          <w:szCs w:val="22"/>
        </w:rPr>
        <w:t xml:space="preserve"> движимое</w:t>
      </w:r>
      <w:r w:rsidRPr="00B54BDF">
        <w:rPr>
          <w:sz w:val="22"/>
          <w:szCs w:val="22"/>
        </w:rPr>
        <w:t xml:space="preserve"> имущество, а Покупатель купил и принял следующее </w:t>
      </w:r>
      <w:r w:rsidR="007131C3" w:rsidRPr="00B54BDF">
        <w:rPr>
          <w:sz w:val="22"/>
          <w:szCs w:val="22"/>
        </w:rPr>
        <w:t xml:space="preserve">движимое </w:t>
      </w:r>
      <w:r w:rsidRPr="00B54BDF">
        <w:rPr>
          <w:sz w:val="22"/>
          <w:szCs w:val="22"/>
        </w:rPr>
        <w:t>имущество (далее по тексту – Имущество), а именно:</w:t>
      </w:r>
      <w:r w:rsidR="00143D0C" w:rsidRPr="00B54BDF">
        <w:rPr>
          <w:b/>
          <w:sz w:val="22"/>
          <w:szCs w:val="22"/>
        </w:rPr>
        <w:t xml:space="preserve"> </w:t>
      </w:r>
      <w:r w:rsidR="00B54BDF" w:rsidRPr="00B54BDF">
        <w:rPr>
          <w:b/>
          <w:sz w:val="22"/>
          <w:szCs w:val="22"/>
          <w:u w:val="single"/>
        </w:rPr>
        <w:t xml:space="preserve">Автомобиль легковой TOYOTA AURIS, 2007 </w:t>
      </w:r>
      <w:proofErr w:type="spellStart"/>
      <w:r w:rsidR="00B54BDF" w:rsidRPr="00B54BDF">
        <w:rPr>
          <w:b/>
          <w:sz w:val="22"/>
          <w:szCs w:val="22"/>
          <w:u w:val="single"/>
        </w:rPr>
        <w:t>г.в</w:t>
      </w:r>
      <w:proofErr w:type="spellEnd"/>
      <w:r w:rsidR="00B54BDF" w:rsidRPr="00B54BDF">
        <w:rPr>
          <w:b/>
          <w:sz w:val="22"/>
          <w:szCs w:val="22"/>
          <w:u w:val="single"/>
        </w:rPr>
        <w:t>., VIN SB1KM56EX0F011795</w:t>
      </w:r>
      <w:r w:rsidR="00DB2091" w:rsidRPr="00B54BDF">
        <w:rPr>
          <w:rFonts w:eastAsia="Calibri"/>
          <w:bCs/>
          <w:sz w:val="22"/>
          <w:szCs w:val="22"/>
          <w:u w:val="single"/>
        </w:rPr>
        <w:t>.</w:t>
      </w:r>
      <w:r w:rsidR="00B54BDF" w:rsidRPr="00B54BDF">
        <w:rPr>
          <w:rFonts w:eastAsia="Calibri"/>
          <w:bCs/>
          <w:sz w:val="22"/>
          <w:szCs w:val="22"/>
          <w:u w:val="single"/>
        </w:rPr>
        <w:t xml:space="preserve"> </w:t>
      </w:r>
      <w:r w:rsidR="00B54BDF" w:rsidRPr="00B54BDF">
        <w:rPr>
          <w:rFonts w:eastAsia="Calibri"/>
          <w:b/>
          <w:bCs/>
          <w:sz w:val="22"/>
          <w:szCs w:val="22"/>
          <w:u w:val="single"/>
        </w:rPr>
        <w:t>Г/н: К213ХН21</w:t>
      </w:r>
      <w:r w:rsidR="00B54BDF" w:rsidRPr="00B54BDF">
        <w:rPr>
          <w:rFonts w:eastAsia="Calibri"/>
          <w:bCs/>
          <w:sz w:val="22"/>
          <w:szCs w:val="22"/>
          <w:u w:val="single"/>
        </w:rPr>
        <w:t xml:space="preserve">. </w:t>
      </w:r>
    </w:p>
    <w:p w:rsidR="00B54BDF" w:rsidRPr="00B54BDF" w:rsidRDefault="00B54BDF" w:rsidP="00A82EE5">
      <w:pPr>
        <w:autoSpaceDE w:val="0"/>
        <w:autoSpaceDN w:val="0"/>
        <w:adjustRightInd w:val="0"/>
        <w:ind w:firstLine="567"/>
        <w:jc w:val="both"/>
        <w:rPr>
          <w:sz w:val="22"/>
          <w:szCs w:val="22"/>
          <w:u w:val="single"/>
        </w:rPr>
      </w:pPr>
      <w:r>
        <w:rPr>
          <w:rFonts w:eastAsia="Calibri"/>
          <w:bCs/>
          <w:sz w:val="22"/>
          <w:szCs w:val="22"/>
          <w:u w:val="single"/>
        </w:rPr>
        <w:t>Автомобиль не на ходу (не заводится).</w:t>
      </w:r>
      <w:r w:rsidR="00A82EE5" w:rsidRPr="00A82EE5">
        <w:rPr>
          <w:sz w:val="22"/>
          <w:szCs w:val="22"/>
          <w:u w:val="single"/>
        </w:rPr>
        <w:t xml:space="preserve"> </w:t>
      </w:r>
      <w:r w:rsidR="00A82EE5">
        <w:rPr>
          <w:sz w:val="22"/>
          <w:szCs w:val="22"/>
          <w:u w:val="single"/>
        </w:rPr>
        <w:t>Возможны скрытые дефекты.</w:t>
      </w:r>
      <w:bookmarkStart w:id="0" w:name="_GoBack"/>
      <w:bookmarkEnd w:id="0"/>
    </w:p>
    <w:p w:rsidR="00E83F68" w:rsidRPr="00B54BDF" w:rsidRDefault="00E83F68" w:rsidP="007F39C5">
      <w:pPr>
        <w:numPr>
          <w:ilvl w:val="1"/>
          <w:numId w:val="7"/>
        </w:numPr>
        <w:autoSpaceDE w:val="0"/>
        <w:autoSpaceDN w:val="0"/>
        <w:adjustRightInd w:val="0"/>
        <w:spacing w:line="0" w:lineRule="atLeast"/>
        <w:ind w:left="0" w:firstLine="0"/>
        <w:jc w:val="both"/>
        <w:rPr>
          <w:sz w:val="22"/>
          <w:szCs w:val="22"/>
        </w:rPr>
      </w:pPr>
      <w:r w:rsidRPr="00B54BDF">
        <w:rPr>
          <w:sz w:val="22"/>
          <w:szCs w:val="22"/>
        </w:rPr>
        <w:t xml:space="preserve">Реализуемое </w:t>
      </w:r>
      <w:r w:rsidR="00584F4B" w:rsidRPr="00B54BDF">
        <w:rPr>
          <w:sz w:val="22"/>
          <w:szCs w:val="22"/>
        </w:rPr>
        <w:t xml:space="preserve">движимое </w:t>
      </w:r>
      <w:r w:rsidRPr="00B54BDF">
        <w:rPr>
          <w:sz w:val="22"/>
          <w:szCs w:val="22"/>
        </w:rPr>
        <w:t>имущество принадлежит Продавцу на праве собственности.</w:t>
      </w:r>
    </w:p>
    <w:p w:rsidR="007F39C5" w:rsidRPr="00B54BDF" w:rsidRDefault="007F39C5" w:rsidP="007F39C5">
      <w:pPr>
        <w:pStyle w:val="a4"/>
        <w:numPr>
          <w:ilvl w:val="1"/>
          <w:numId w:val="7"/>
        </w:numPr>
        <w:autoSpaceDE w:val="0"/>
        <w:autoSpaceDN w:val="0"/>
        <w:adjustRightInd w:val="0"/>
        <w:ind w:left="0" w:firstLine="0"/>
        <w:jc w:val="both"/>
        <w:rPr>
          <w:rFonts w:eastAsia="Calibri"/>
          <w:sz w:val="22"/>
          <w:szCs w:val="22"/>
        </w:rPr>
      </w:pPr>
      <w:r w:rsidRPr="00B54BDF">
        <w:rPr>
          <w:sz w:val="22"/>
          <w:szCs w:val="22"/>
        </w:rPr>
        <w:t xml:space="preserve">Имущество обременено залогом в пользу залогового кредитора </w:t>
      </w:r>
      <w:r w:rsidR="00B54BDF" w:rsidRPr="00B54BDF">
        <w:rPr>
          <w:sz w:val="22"/>
          <w:szCs w:val="22"/>
        </w:rPr>
        <w:t>пу</w:t>
      </w:r>
      <w:r w:rsidR="00B54BDF" w:rsidRPr="00B54BDF">
        <w:rPr>
          <w:sz w:val="22"/>
          <w:szCs w:val="22"/>
        </w:rPr>
        <w:t>бличного акционерного общества «</w:t>
      </w:r>
      <w:r w:rsidR="00B54BDF" w:rsidRPr="00B54BDF">
        <w:rPr>
          <w:sz w:val="22"/>
          <w:szCs w:val="22"/>
        </w:rPr>
        <w:t>Сбербанк России</w:t>
      </w:r>
      <w:r w:rsidRPr="00B54BDF">
        <w:rPr>
          <w:sz w:val="22"/>
          <w:szCs w:val="22"/>
        </w:rPr>
        <w:t xml:space="preserve">», Определением Арбитражного суда </w:t>
      </w:r>
      <w:r w:rsidR="00DB2091" w:rsidRPr="00B54BDF">
        <w:rPr>
          <w:sz w:val="22"/>
          <w:szCs w:val="22"/>
        </w:rPr>
        <w:t>Республики Марий Эл</w:t>
      </w:r>
      <w:r w:rsidRPr="00B54BDF">
        <w:rPr>
          <w:sz w:val="22"/>
          <w:szCs w:val="22"/>
        </w:rPr>
        <w:t xml:space="preserve"> от </w:t>
      </w:r>
      <w:r w:rsidR="00B54BDF" w:rsidRPr="00B54BDF">
        <w:rPr>
          <w:rFonts w:eastAsia="Calibri"/>
          <w:sz w:val="22"/>
          <w:szCs w:val="22"/>
        </w:rPr>
        <w:t>24</w:t>
      </w:r>
      <w:r w:rsidRPr="00B54BDF">
        <w:rPr>
          <w:rFonts w:eastAsia="Calibri"/>
          <w:sz w:val="22"/>
          <w:szCs w:val="22"/>
        </w:rPr>
        <w:t xml:space="preserve"> </w:t>
      </w:r>
      <w:r w:rsidR="00B54BDF" w:rsidRPr="00B54BDF">
        <w:rPr>
          <w:rFonts w:eastAsia="Calibri"/>
          <w:sz w:val="22"/>
          <w:szCs w:val="22"/>
        </w:rPr>
        <w:t>июня</w:t>
      </w:r>
      <w:r w:rsidRPr="00B54BDF">
        <w:rPr>
          <w:rFonts w:eastAsia="Calibri"/>
          <w:sz w:val="22"/>
          <w:szCs w:val="22"/>
        </w:rPr>
        <w:t xml:space="preserve"> 202</w:t>
      </w:r>
      <w:r w:rsidR="00DB2091" w:rsidRPr="00B54BDF">
        <w:rPr>
          <w:rFonts w:eastAsia="Calibri"/>
          <w:sz w:val="22"/>
          <w:szCs w:val="22"/>
        </w:rPr>
        <w:t>6</w:t>
      </w:r>
      <w:r w:rsidRPr="00B54BDF">
        <w:rPr>
          <w:rFonts w:eastAsia="Calibri"/>
          <w:sz w:val="22"/>
          <w:szCs w:val="22"/>
        </w:rPr>
        <w:t xml:space="preserve"> года</w:t>
      </w:r>
      <w:r w:rsidRPr="00B54BDF">
        <w:rPr>
          <w:sz w:val="22"/>
          <w:szCs w:val="22"/>
        </w:rPr>
        <w:t xml:space="preserve"> г. по делу </w:t>
      </w:r>
      <w:r w:rsidR="00DB2091" w:rsidRPr="00B54BDF">
        <w:rPr>
          <w:sz w:val="22"/>
          <w:szCs w:val="22"/>
        </w:rPr>
        <w:t>А38-5378/2025</w:t>
      </w:r>
      <w:r w:rsidRPr="00B54BDF">
        <w:rPr>
          <w:sz w:val="22"/>
          <w:szCs w:val="22"/>
        </w:rPr>
        <w:t xml:space="preserve"> требование </w:t>
      </w:r>
      <w:r w:rsidR="00B54BDF" w:rsidRPr="00B54BDF">
        <w:rPr>
          <w:sz w:val="22"/>
          <w:szCs w:val="22"/>
        </w:rPr>
        <w:t>пу</w:t>
      </w:r>
      <w:r w:rsidR="00B54BDF" w:rsidRPr="00B54BDF">
        <w:rPr>
          <w:sz w:val="22"/>
          <w:szCs w:val="22"/>
        </w:rPr>
        <w:t>бличного акционерного общества «</w:t>
      </w:r>
      <w:r w:rsidR="00B54BDF" w:rsidRPr="00B54BDF">
        <w:rPr>
          <w:sz w:val="22"/>
          <w:szCs w:val="22"/>
        </w:rPr>
        <w:t>Сбербанк России»</w:t>
      </w:r>
      <w:r w:rsidRPr="00B54BDF">
        <w:rPr>
          <w:sz w:val="22"/>
          <w:szCs w:val="22"/>
        </w:rPr>
        <w:t xml:space="preserve"> установлено в размере </w:t>
      </w:r>
      <w:r w:rsidR="00B54BDF" w:rsidRPr="00B54BDF">
        <w:rPr>
          <w:rFonts w:eastAsia="TimesNewRomanPSMT"/>
          <w:sz w:val="22"/>
          <w:szCs w:val="22"/>
        </w:rPr>
        <w:t xml:space="preserve">410 828 </w:t>
      </w:r>
      <w:r w:rsidRPr="00B54BDF">
        <w:rPr>
          <w:rFonts w:eastAsia="Calibri"/>
          <w:sz w:val="22"/>
          <w:szCs w:val="22"/>
        </w:rPr>
        <w:t>(</w:t>
      </w:r>
      <w:r w:rsidR="00B54BDF" w:rsidRPr="00B54BDF">
        <w:rPr>
          <w:rFonts w:eastAsia="Calibri"/>
          <w:sz w:val="22"/>
          <w:szCs w:val="22"/>
        </w:rPr>
        <w:t>четыреста десять тысяч</w:t>
      </w:r>
      <w:r w:rsidR="00DB2091" w:rsidRPr="00B54BDF">
        <w:rPr>
          <w:rFonts w:eastAsia="Calibri"/>
          <w:sz w:val="22"/>
          <w:szCs w:val="22"/>
        </w:rPr>
        <w:t xml:space="preserve"> восемь</w:t>
      </w:r>
      <w:r w:rsidR="00B54BDF" w:rsidRPr="00B54BDF">
        <w:rPr>
          <w:rFonts w:eastAsia="Calibri"/>
          <w:sz w:val="22"/>
          <w:szCs w:val="22"/>
        </w:rPr>
        <w:t>сот двадцать восемь</w:t>
      </w:r>
      <w:r w:rsidRPr="00B54BDF">
        <w:rPr>
          <w:rFonts w:eastAsia="Calibri"/>
          <w:sz w:val="22"/>
          <w:szCs w:val="22"/>
        </w:rPr>
        <w:t>) руб</w:t>
      </w:r>
      <w:r w:rsidRPr="00B54BDF">
        <w:rPr>
          <w:sz w:val="22"/>
          <w:szCs w:val="22"/>
        </w:rPr>
        <w:t>л</w:t>
      </w:r>
      <w:r w:rsidR="00DB2091" w:rsidRPr="00B54BDF">
        <w:rPr>
          <w:sz w:val="22"/>
          <w:szCs w:val="22"/>
        </w:rPr>
        <w:t>ей</w:t>
      </w:r>
      <w:r w:rsidRPr="00B54BDF">
        <w:rPr>
          <w:sz w:val="22"/>
          <w:szCs w:val="22"/>
        </w:rPr>
        <w:t xml:space="preserve"> </w:t>
      </w:r>
      <w:r w:rsidR="00B54BDF" w:rsidRPr="00B54BDF">
        <w:rPr>
          <w:sz w:val="22"/>
          <w:szCs w:val="22"/>
        </w:rPr>
        <w:t>0</w:t>
      </w:r>
      <w:r w:rsidR="00DB2091" w:rsidRPr="00B54BDF">
        <w:rPr>
          <w:sz w:val="22"/>
          <w:szCs w:val="22"/>
        </w:rPr>
        <w:t>8</w:t>
      </w:r>
      <w:r w:rsidRPr="00B54BDF">
        <w:rPr>
          <w:sz w:val="22"/>
          <w:szCs w:val="22"/>
        </w:rPr>
        <w:t xml:space="preserve"> копе</w:t>
      </w:r>
      <w:r w:rsidR="00DB2091" w:rsidRPr="00B54BDF">
        <w:rPr>
          <w:sz w:val="22"/>
          <w:szCs w:val="22"/>
        </w:rPr>
        <w:t>ек</w:t>
      </w:r>
      <w:r w:rsidRPr="00B54BDF">
        <w:rPr>
          <w:sz w:val="22"/>
          <w:szCs w:val="22"/>
        </w:rPr>
        <w:t xml:space="preserve"> в качестве обязательства обеспеченного залогом. </w:t>
      </w:r>
    </w:p>
    <w:p w:rsidR="003A5A46" w:rsidRPr="00B54BDF" w:rsidRDefault="00EE1D81" w:rsidP="00BC2F17">
      <w:pPr>
        <w:pStyle w:val="Default"/>
        <w:numPr>
          <w:ilvl w:val="1"/>
          <w:numId w:val="7"/>
        </w:numPr>
        <w:ind w:left="0" w:firstLine="0"/>
        <w:jc w:val="both"/>
        <w:rPr>
          <w:sz w:val="22"/>
          <w:szCs w:val="22"/>
        </w:rPr>
      </w:pPr>
      <w:r w:rsidRPr="00B54BDF">
        <w:rPr>
          <w:sz w:val="22"/>
          <w:szCs w:val="22"/>
        </w:rPr>
        <w:t xml:space="preserve">Имущество продается на основании ФЗ «О несостоятельности (банкротстве)» № 127-ФЗ от 26 октября 2002 года «О несостоятельности (банкротстве)» и Положения о порядке, сроках и условиях продажи имущества Должника, </w:t>
      </w:r>
      <w:r w:rsidR="00797A50" w:rsidRPr="00B54BDF">
        <w:rPr>
          <w:bCs/>
          <w:sz w:val="22"/>
          <w:szCs w:val="22"/>
        </w:rPr>
        <w:t xml:space="preserve">являющегося предметом залога </w:t>
      </w:r>
      <w:r w:rsidR="00B54BDF" w:rsidRPr="00B54BDF">
        <w:rPr>
          <w:sz w:val="22"/>
          <w:szCs w:val="22"/>
        </w:rPr>
        <w:t>пу</w:t>
      </w:r>
      <w:r w:rsidR="00B54BDF" w:rsidRPr="00B54BDF">
        <w:rPr>
          <w:sz w:val="22"/>
          <w:szCs w:val="22"/>
        </w:rPr>
        <w:t>бличного акционерного общества «</w:t>
      </w:r>
      <w:r w:rsidR="00B54BDF" w:rsidRPr="00B54BDF">
        <w:rPr>
          <w:sz w:val="22"/>
          <w:szCs w:val="22"/>
        </w:rPr>
        <w:t>Сбербанк России»</w:t>
      </w:r>
      <w:r w:rsidR="00797A50" w:rsidRPr="00B54BDF">
        <w:rPr>
          <w:bCs/>
          <w:sz w:val="22"/>
          <w:szCs w:val="22"/>
        </w:rPr>
        <w:t>,</w:t>
      </w:r>
      <w:r w:rsidR="00797A50" w:rsidRPr="00B54BDF">
        <w:rPr>
          <w:b/>
          <w:bCs/>
          <w:sz w:val="22"/>
          <w:szCs w:val="22"/>
        </w:rPr>
        <w:t xml:space="preserve"> </w:t>
      </w:r>
      <w:r w:rsidRPr="00B54BDF">
        <w:rPr>
          <w:sz w:val="22"/>
          <w:szCs w:val="22"/>
        </w:rPr>
        <w:t xml:space="preserve">утвержденного представителем залогового кредитора </w:t>
      </w:r>
      <w:r w:rsidR="00B54BDF" w:rsidRPr="00B54BDF">
        <w:rPr>
          <w:sz w:val="22"/>
          <w:szCs w:val="22"/>
        </w:rPr>
        <w:t>публичного акционерного общества "Сбербанк России»</w:t>
      </w:r>
      <w:r w:rsidRPr="00B54BDF">
        <w:rPr>
          <w:sz w:val="22"/>
          <w:szCs w:val="22"/>
        </w:rPr>
        <w:t xml:space="preserve">, действующего на основании доверенности № </w:t>
      </w:r>
      <w:r w:rsidR="00B54BDF" w:rsidRPr="00B54BDF">
        <w:rPr>
          <w:sz w:val="22"/>
          <w:szCs w:val="22"/>
        </w:rPr>
        <w:t>ЦА-РД/250-Д</w:t>
      </w:r>
      <w:r w:rsidR="00DB2091" w:rsidRPr="00B54BDF">
        <w:rPr>
          <w:sz w:val="22"/>
          <w:szCs w:val="22"/>
        </w:rPr>
        <w:t xml:space="preserve"> от </w:t>
      </w:r>
      <w:r w:rsidR="00B54BDF" w:rsidRPr="00B54BDF">
        <w:rPr>
          <w:sz w:val="22"/>
          <w:szCs w:val="22"/>
        </w:rPr>
        <w:t>23</w:t>
      </w:r>
      <w:r w:rsidR="00DB2091" w:rsidRPr="00B54BDF">
        <w:rPr>
          <w:sz w:val="22"/>
          <w:szCs w:val="22"/>
        </w:rPr>
        <w:t>.0</w:t>
      </w:r>
      <w:r w:rsidR="00B54BDF" w:rsidRPr="00B54BDF">
        <w:rPr>
          <w:sz w:val="22"/>
          <w:szCs w:val="22"/>
        </w:rPr>
        <w:t>3</w:t>
      </w:r>
      <w:r w:rsidRPr="00B54BDF">
        <w:rPr>
          <w:sz w:val="22"/>
          <w:szCs w:val="22"/>
        </w:rPr>
        <w:t>.202</w:t>
      </w:r>
      <w:r w:rsidR="00DB2091" w:rsidRPr="00B54BDF">
        <w:rPr>
          <w:sz w:val="22"/>
          <w:szCs w:val="22"/>
        </w:rPr>
        <w:t>6</w:t>
      </w:r>
      <w:r w:rsidRPr="00B54BDF">
        <w:rPr>
          <w:sz w:val="22"/>
          <w:szCs w:val="22"/>
        </w:rPr>
        <w:t xml:space="preserve">г. </w:t>
      </w:r>
      <w:proofErr w:type="spellStart"/>
      <w:r w:rsidR="00B54BDF" w:rsidRPr="00B54BDF">
        <w:rPr>
          <w:sz w:val="22"/>
          <w:szCs w:val="22"/>
        </w:rPr>
        <w:t>Сидорук</w:t>
      </w:r>
      <w:proofErr w:type="spellEnd"/>
      <w:r w:rsidR="00B54BDF" w:rsidRPr="00B54BDF">
        <w:rPr>
          <w:sz w:val="22"/>
          <w:szCs w:val="22"/>
        </w:rPr>
        <w:t xml:space="preserve"> М.Н</w:t>
      </w:r>
      <w:r w:rsidR="00724BDB" w:rsidRPr="00B54BDF">
        <w:rPr>
          <w:sz w:val="22"/>
          <w:szCs w:val="22"/>
        </w:rPr>
        <w:t>.</w:t>
      </w:r>
    </w:p>
    <w:p w:rsidR="002059DD" w:rsidRPr="00B54BDF" w:rsidRDefault="002059DD" w:rsidP="00BC2F17">
      <w:pPr>
        <w:numPr>
          <w:ilvl w:val="1"/>
          <w:numId w:val="7"/>
        </w:numPr>
        <w:autoSpaceDE w:val="0"/>
        <w:autoSpaceDN w:val="0"/>
        <w:adjustRightInd w:val="0"/>
        <w:spacing w:line="0" w:lineRule="atLeast"/>
        <w:ind w:left="0" w:firstLine="0"/>
        <w:jc w:val="both"/>
        <w:rPr>
          <w:sz w:val="22"/>
          <w:szCs w:val="22"/>
        </w:rPr>
      </w:pPr>
      <w:r w:rsidRPr="00B54BDF">
        <w:rPr>
          <w:color w:val="000000"/>
          <w:sz w:val="22"/>
          <w:szCs w:val="22"/>
        </w:rPr>
        <w:t xml:space="preserve">Продажа имущества, обремененного залогом, в порядке ст. ст. 110, 111 и 138 </w:t>
      </w:r>
      <w:r w:rsidR="008C53BE" w:rsidRPr="00B54BDF">
        <w:rPr>
          <w:color w:val="000000"/>
          <w:sz w:val="22"/>
          <w:szCs w:val="22"/>
        </w:rPr>
        <w:t>Ф</w:t>
      </w:r>
      <w:r w:rsidRPr="00B54BDF">
        <w:rPr>
          <w:color w:val="000000"/>
          <w:sz w:val="22"/>
          <w:szCs w:val="22"/>
        </w:rPr>
        <w:t>едерального закона от 26.10.2002 №127-ФЗ «О несостоятельности (банкротстве)</w:t>
      </w:r>
      <w:r w:rsidR="008C53BE" w:rsidRPr="00B54BDF">
        <w:rPr>
          <w:color w:val="000000"/>
          <w:sz w:val="22"/>
          <w:szCs w:val="22"/>
        </w:rPr>
        <w:t>»</w:t>
      </w:r>
      <w:r w:rsidRPr="00B54BDF">
        <w:rPr>
          <w:color w:val="000000"/>
          <w:sz w:val="22"/>
          <w:szCs w:val="22"/>
        </w:rPr>
        <w:t xml:space="preserve"> приводит к прекращению права залога в силу закона применительно к ст. 18.1 Федерального закона </w:t>
      </w:r>
      <w:r w:rsidR="008C53BE" w:rsidRPr="00B54BDF">
        <w:rPr>
          <w:color w:val="000000"/>
          <w:sz w:val="22"/>
          <w:szCs w:val="22"/>
        </w:rPr>
        <w:t>от 26.10.2002 № 127-ФЗ «О несостоятельности (банкротстве)» и ст. 352 Гражданского кодекса Российской Федерации.</w:t>
      </w:r>
    </w:p>
    <w:p w:rsidR="00E83F68" w:rsidRPr="00B54BDF" w:rsidRDefault="003A5A46" w:rsidP="00BC2F17">
      <w:pPr>
        <w:numPr>
          <w:ilvl w:val="1"/>
          <w:numId w:val="7"/>
        </w:numPr>
        <w:autoSpaceDE w:val="0"/>
        <w:autoSpaceDN w:val="0"/>
        <w:adjustRightInd w:val="0"/>
        <w:spacing w:line="0" w:lineRule="atLeast"/>
        <w:ind w:left="0" w:firstLine="0"/>
        <w:jc w:val="both"/>
        <w:rPr>
          <w:sz w:val="22"/>
          <w:szCs w:val="22"/>
        </w:rPr>
      </w:pPr>
      <w:r w:rsidRPr="00B54BDF">
        <w:rPr>
          <w:color w:val="000000"/>
          <w:sz w:val="22"/>
          <w:szCs w:val="22"/>
        </w:rPr>
        <w:t xml:space="preserve"> </w:t>
      </w:r>
      <w:r w:rsidR="00AB283A" w:rsidRPr="00B54BDF">
        <w:rPr>
          <w:sz w:val="22"/>
          <w:szCs w:val="22"/>
        </w:rPr>
        <w:t xml:space="preserve">Общая стоимость передаваемого имущества </w:t>
      </w:r>
      <w:r w:rsidR="00A94C94" w:rsidRPr="00B54BDF">
        <w:rPr>
          <w:sz w:val="22"/>
          <w:szCs w:val="22"/>
        </w:rPr>
        <w:t xml:space="preserve">определена на </w:t>
      </w:r>
      <w:r w:rsidR="00220F20" w:rsidRPr="00B54BDF">
        <w:rPr>
          <w:sz w:val="22"/>
          <w:szCs w:val="22"/>
        </w:rPr>
        <w:t>________</w:t>
      </w:r>
      <w:r w:rsidR="00A94C94" w:rsidRPr="00B54BDF">
        <w:rPr>
          <w:sz w:val="22"/>
          <w:szCs w:val="22"/>
        </w:rPr>
        <w:t xml:space="preserve"> торгах</w:t>
      </w:r>
      <w:r w:rsidR="00AB283A" w:rsidRPr="00B54BDF">
        <w:rPr>
          <w:sz w:val="22"/>
          <w:szCs w:val="22"/>
        </w:rPr>
        <w:t xml:space="preserve"> согласно Протокола</w:t>
      </w:r>
      <w:r w:rsidR="00E83F68" w:rsidRPr="00B54BDF">
        <w:rPr>
          <w:sz w:val="22"/>
          <w:szCs w:val="22"/>
        </w:rPr>
        <w:t xml:space="preserve"> </w:t>
      </w:r>
      <w:r w:rsidR="00635342" w:rsidRPr="00B54BDF">
        <w:rPr>
          <w:sz w:val="22"/>
          <w:szCs w:val="22"/>
          <w:u w:val="single"/>
        </w:rPr>
        <w:t xml:space="preserve">№ </w:t>
      </w:r>
      <w:r w:rsidR="00C604DE" w:rsidRPr="00B54BDF">
        <w:rPr>
          <w:sz w:val="22"/>
          <w:szCs w:val="22"/>
          <w:u w:val="single"/>
        </w:rPr>
        <w:t>______</w:t>
      </w:r>
      <w:r w:rsidR="00635342" w:rsidRPr="00B54BDF">
        <w:rPr>
          <w:sz w:val="22"/>
          <w:szCs w:val="22"/>
        </w:rPr>
        <w:t xml:space="preserve"> от </w:t>
      </w:r>
      <w:r w:rsidR="00C604DE" w:rsidRPr="00B54BDF">
        <w:rPr>
          <w:sz w:val="22"/>
          <w:szCs w:val="22"/>
          <w:u w:val="single"/>
        </w:rPr>
        <w:t>__________г</w:t>
      </w:r>
      <w:r w:rsidR="00635342" w:rsidRPr="00B54BDF">
        <w:rPr>
          <w:sz w:val="22"/>
          <w:szCs w:val="22"/>
          <w:u w:val="single"/>
        </w:rPr>
        <w:t>.</w:t>
      </w:r>
      <w:r w:rsidRPr="00B54BDF">
        <w:rPr>
          <w:sz w:val="22"/>
          <w:szCs w:val="22"/>
        </w:rPr>
        <w:t xml:space="preserve"> </w:t>
      </w:r>
      <w:r w:rsidR="00E83F68" w:rsidRPr="00B54BDF">
        <w:rPr>
          <w:sz w:val="22"/>
          <w:szCs w:val="22"/>
        </w:rPr>
        <w:t xml:space="preserve">о результатах проведения торгов по продаже имущества Должника в рамках проведения процедуры реализации имущества составляет </w:t>
      </w:r>
      <w:r w:rsidR="00C604DE" w:rsidRPr="00B54BDF">
        <w:rPr>
          <w:b/>
          <w:sz w:val="22"/>
          <w:szCs w:val="22"/>
          <w:u w:val="single"/>
        </w:rPr>
        <w:t>____________</w:t>
      </w:r>
      <w:r w:rsidR="00E83F68" w:rsidRPr="00B54BDF">
        <w:rPr>
          <w:b/>
          <w:sz w:val="22"/>
          <w:szCs w:val="22"/>
          <w:u w:val="single"/>
        </w:rPr>
        <w:t xml:space="preserve"> (</w:t>
      </w:r>
      <w:r w:rsidR="00C604DE" w:rsidRPr="00B54BDF">
        <w:rPr>
          <w:b/>
          <w:sz w:val="22"/>
          <w:szCs w:val="22"/>
          <w:u w:val="single"/>
        </w:rPr>
        <w:t>____________</w:t>
      </w:r>
      <w:r w:rsidR="00E83F68" w:rsidRPr="00B54BDF">
        <w:rPr>
          <w:b/>
          <w:sz w:val="22"/>
          <w:szCs w:val="22"/>
          <w:u w:val="single"/>
        </w:rPr>
        <w:t>) рублей 00 коп</w:t>
      </w:r>
      <w:r w:rsidR="00635342" w:rsidRPr="00B54BDF">
        <w:rPr>
          <w:b/>
          <w:sz w:val="22"/>
          <w:szCs w:val="22"/>
          <w:u w:val="single"/>
        </w:rPr>
        <w:t>еек</w:t>
      </w:r>
      <w:r w:rsidR="00635342" w:rsidRPr="00B54BDF">
        <w:rPr>
          <w:sz w:val="22"/>
          <w:szCs w:val="22"/>
        </w:rPr>
        <w:t xml:space="preserve">, из которой: сумма в размере </w:t>
      </w:r>
      <w:r w:rsidR="00C604DE" w:rsidRPr="00B54BDF">
        <w:rPr>
          <w:sz w:val="22"/>
          <w:szCs w:val="22"/>
          <w:u w:val="single"/>
        </w:rPr>
        <w:t>______</w:t>
      </w:r>
      <w:r w:rsidR="00635342" w:rsidRPr="00B54BDF">
        <w:rPr>
          <w:sz w:val="22"/>
          <w:szCs w:val="22"/>
          <w:u w:val="single"/>
        </w:rPr>
        <w:t xml:space="preserve"> (</w:t>
      </w:r>
      <w:r w:rsidR="00C604DE" w:rsidRPr="00B54BDF">
        <w:rPr>
          <w:sz w:val="22"/>
          <w:szCs w:val="22"/>
          <w:u w:val="single"/>
        </w:rPr>
        <w:t>________</w:t>
      </w:r>
      <w:r w:rsidR="00635342" w:rsidRPr="00B54BDF">
        <w:rPr>
          <w:sz w:val="22"/>
          <w:szCs w:val="22"/>
          <w:u w:val="single"/>
        </w:rPr>
        <w:t>) рублей 00 копеек</w:t>
      </w:r>
      <w:r w:rsidR="00635342" w:rsidRPr="00B54BDF">
        <w:rPr>
          <w:sz w:val="22"/>
          <w:szCs w:val="22"/>
        </w:rPr>
        <w:t xml:space="preserve"> – задаток, внесенный </w:t>
      </w:r>
      <w:r w:rsidR="00635342" w:rsidRPr="00B54BDF">
        <w:rPr>
          <w:color w:val="000000"/>
          <w:sz w:val="22"/>
          <w:szCs w:val="22"/>
        </w:rPr>
        <w:t>в счет обеспечения участия в торгах</w:t>
      </w:r>
      <w:r w:rsidR="00635342" w:rsidRPr="00B54BDF">
        <w:rPr>
          <w:sz w:val="22"/>
          <w:szCs w:val="22"/>
        </w:rPr>
        <w:t xml:space="preserve"> ПП № </w:t>
      </w:r>
      <w:r w:rsidR="00C604DE" w:rsidRPr="00B54BDF">
        <w:rPr>
          <w:rFonts w:eastAsia="Calibri"/>
          <w:bCs/>
          <w:sz w:val="22"/>
          <w:szCs w:val="22"/>
        </w:rPr>
        <w:t>______</w:t>
      </w:r>
      <w:r w:rsidR="00635342" w:rsidRPr="00B54BDF">
        <w:rPr>
          <w:sz w:val="22"/>
          <w:szCs w:val="22"/>
        </w:rPr>
        <w:t xml:space="preserve"> от </w:t>
      </w:r>
      <w:r w:rsidR="00C604DE" w:rsidRPr="00B54BDF">
        <w:rPr>
          <w:rFonts w:eastAsia="Calibri"/>
          <w:bCs/>
          <w:sz w:val="22"/>
          <w:szCs w:val="22"/>
        </w:rPr>
        <w:t>________</w:t>
      </w:r>
      <w:r w:rsidR="00947155" w:rsidRPr="00B54BDF">
        <w:rPr>
          <w:rFonts w:eastAsia="Calibri"/>
          <w:bCs/>
          <w:sz w:val="22"/>
          <w:szCs w:val="22"/>
        </w:rPr>
        <w:t>г</w:t>
      </w:r>
      <w:r w:rsidR="00635342" w:rsidRPr="00B54BDF">
        <w:rPr>
          <w:sz w:val="22"/>
          <w:szCs w:val="22"/>
        </w:rPr>
        <w:t xml:space="preserve">. и остаток суммы, причитающейся по договору купли-продажи имущества </w:t>
      </w:r>
      <w:r w:rsidR="00635342" w:rsidRPr="00B54BDF">
        <w:rPr>
          <w:color w:val="000000"/>
          <w:sz w:val="22"/>
          <w:szCs w:val="22"/>
        </w:rPr>
        <w:t>за вычетом суммы задатка, внесенного в счет обеспечения участия в торгах</w:t>
      </w:r>
      <w:r w:rsidR="00947155" w:rsidRPr="00B54BDF">
        <w:rPr>
          <w:sz w:val="22"/>
          <w:szCs w:val="22"/>
        </w:rPr>
        <w:t xml:space="preserve"> в размере</w:t>
      </w:r>
      <w:r w:rsidR="00635342" w:rsidRPr="00B54BDF">
        <w:rPr>
          <w:sz w:val="22"/>
          <w:szCs w:val="22"/>
        </w:rPr>
        <w:t xml:space="preserve"> </w:t>
      </w:r>
      <w:r w:rsidR="00C604DE" w:rsidRPr="00B54BDF">
        <w:rPr>
          <w:sz w:val="22"/>
          <w:szCs w:val="22"/>
          <w:u w:val="single"/>
        </w:rPr>
        <w:t>__________</w:t>
      </w:r>
      <w:r w:rsidR="00635342" w:rsidRPr="00B54BDF">
        <w:rPr>
          <w:sz w:val="22"/>
          <w:szCs w:val="22"/>
          <w:u w:val="single"/>
        </w:rPr>
        <w:t xml:space="preserve"> (</w:t>
      </w:r>
      <w:r w:rsidR="00C604DE" w:rsidRPr="00B54BDF">
        <w:rPr>
          <w:sz w:val="22"/>
          <w:szCs w:val="22"/>
          <w:u w:val="single"/>
        </w:rPr>
        <w:t>_______________</w:t>
      </w:r>
      <w:r w:rsidR="00635342" w:rsidRPr="00B54BDF">
        <w:rPr>
          <w:sz w:val="22"/>
          <w:szCs w:val="22"/>
          <w:u w:val="single"/>
        </w:rPr>
        <w:t>) рублей 00 копеек</w:t>
      </w:r>
      <w:r w:rsidR="00635342" w:rsidRPr="00B54BDF">
        <w:rPr>
          <w:sz w:val="22"/>
          <w:szCs w:val="22"/>
        </w:rPr>
        <w:t xml:space="preserve"> (НДС не облагается</w:t>
      </w:r>
      <w:r w:rsidR="00947155" w:rsidRPr="00B54BDF">
        <w:rPr>
          <w:sz w:val="22"/>
          <w:szCs w:val="22"/>
        </w:rPr>
        <w:t>)</w:t>
      </w:r>
      <w:r w:rsidR="00E83F68" w:rsidRPr="00B54BDF">
        <w:rPr>
          <w:sz w:val="22"/>
          <w:szCs w:val="22"/>
        </w:rPr>
        <w:t>.</w:t>
      </w:r>
    </w:p>
    <w:p w:rsidR="00E83F68" w:rsidRPr="00B54BDF" w:rsidRDefault="00E83F68" w:rsidP="00BC2F17">
      <w:pPr>
        <w:numPr>
          <w:ilvl w:val="1"/>
          <w:numId w:val="7"/>
        </w:numPr>
        <w:autoSpaceDE w:val="0"/>
        <w:autoSpaceDN w:val="0"/>
        <w:adjustRightInd w:val="0"/>
        <w:spacing w:line="0" w:lineRule="atLeast"/>
        <w:ind w:left="0" w:firstLine="0"/>
        <w:jc w:val="both"/>
        <w:rPr>
          <w:sz w:val="22"/>
          <w:szCs w:val="22"/>
        </w:rPr>
      </w:pPr>
      <w:r w:rsidRPr="00B54BDF">
        <w:rPr>
          <w:color w:val="000000"/>
          <w:sz w:val="22"/>
          <w:szCs w:val="22"/>
        </w:rPr>
        <w:t>Техническое состояние и комплектность Имущества проверены Покупателем до подписания настоящего Договора. Покупатель уведомлен о том, что имущество продается в рамках процедуры банкротства и согласен с тем, что при продаже действует принцип «осмотрено-одобрено». Имущество возврату не подлежит. Продавец не несет ответственности за качество продаваемого имущества.</w:t>
      </w:r>
    </w:p>
    <w:p w:rsidR="00BE61C4" w:rsidRPr="00B54BDF" w:rsidRDefault="00BE61C4" w:rsidP="00BC2F17">
      <w:pPr>
        <w:numPr>
          <w:ilvl w:val="1"/>
          <w:numId w:val="7"/>
        </w:numPr>
        <w:autoSpaceDE w:val="0"/>
        <w:autoSpaceDN w:val="0"/>
        <w:adjustRightInd w:val="0"/>
        <w:spacing w:line="0" w:lineRule="atLeast"/>
        <w:ind w:left="0" w:firstLine="0"/>
        <w:jc w:val="both"/>
        <w:rPr>
          <w:sz w:val="22"/>
          <w:szCs w:val="22"/>
        </w:rPr>
      </w:pPr>
      <w:r w:rsidRPr="00B54BDF">
        <w:rPr>
          <w:sz w:val="22"/>
          <w:szCs w:val="22"/>
        </w:rPr>
        <w:t>Вне зависимости от фактического состава и качественного состояния имущества на момент подписания Акта приема-передачи имущества стоимость продаваемого имущества по настоящему Договору пересмотру не подлежит.</w:t>
      </w:r>
    </w:p>
    <w:p w:rsidR="00724BDB" w:rsidRPr="00DB2091" w:rsidRDefault="00724BDB" w:rsidP="00220F20">
      <w:pPr>
        <w:tabs>
          <w:tab w:val="left" w:pos="993"/>
        </w:tabs>
        <w:spacing w:line="0" w:lineRule="atLeast"/>
        <w:jc w:val="both"/>
        <w:rPr>
          <w:b/>
          <w:bCs/>
          <w:color w:val="000000"/>
          <w:sz w:val="22"/>
          <w:szCs w:val="22"/>
        </w:rPr>
      </w:pPr>
    </w:p>
    <w:p w:rsidR="00E83F68" w:rsidRPr="007F39C5" w:rsidRDefault="00E83F68" w:rsidP="00C604DE">
      <w:pPr>
        <w:numPr>
          <w:ilvl w:val="0"/>
          <w:numId w:val="7"/>
        </w:numPr>
        <w:tabs>
          <w:tab w:val="left" w:pos="993"/>
        </w:tabs>
        <w:spacing w:line="0" w:lineRule="atLeast"/>
        <w:ind w:left="3907" w:firstLine="0"/>
        <w:jc w:val="both"/>
        <w:rPr>
          <w:b/>
          <w:bCs/>
          <w:color w:val="000000"/>
          <w:sz w:val="22"/>
          <w:szCs w:val="22"/>
        </w:rPr>
      </w:pPr>
      <w:r w:rsidRPr="007F39C5">
        <w:rPr>
          <w:b/>
          <w:bCs/>
          <w:color w:val="000000"/>
          <w:sz w:val="22"/>
          <w:szCs w:val="22"/>
        </w:rPr>
        <w:t>Порядок расчетов</w:t>
      </w:r>
    </w:p>
    <w:p w:rsidR="00332F6D" w:rsidRPr="007F39C5" w:rsidRDefault="00332F6D" w:rsidP="00332F6D">
      <w:pPr>
        <w:tabs>
          <w:tab w:val="left" w:pos="993"/>
        </w:tabs>
        <w:spacing w:line="0" w:lineRule="atLeast"/>
        <w:ind w:left="3904"/>
        <w:jc w:val="both"/>
        <w:rPr>
          <w:b/>
          <w:bCs/>
          <w:color w:val="000000"/>
          <w:sz w:val="22"/>
          <w:szCs w:val="22"/>
        </w:rPr>
      </w:pPr>
    </w:p>
    <w:p w:rsidR="00A94C94" w:rsidRPr="007F39C5" w:rsidRDefault="00E83F68" w:rsidP="00891ACA">
      <w:pPr>
        <w:pStyle w:val="21"/>
        <w:numPr>
          <w:ilvl w:val="1"/>
          <w:numId w:val="7"/>
        </w:numPr>
        <w:spacing w:after="0" w:line="240" w:lineRule="auto"/>
        <w:ind w:left="0" w:firstLine="0"/>
        <w:jc w:val="both"/>
        <w:rPr>
          <w:color w:val="000000"/>
          <w:sz w:val="22"/>
          <w:szCs w:val="22"/>
        </w:rPr>
      </w:pPr>
      <w:r w:rsidRPr="007F39C5">
        <w:rPr>
          <w:color w:val="000000"/>
          <w:sz w:val="22"/>
          <w:szCs w:val="22"/>
        </w:rPr>
        <w:t>Оплата производится Покупателем денежными средствами в течение 30</w:t>
      </w:r>
      <w:r w:rsidR="006037FE" w:rsidRPr="007F39C5">
        <w:rPr>
          <w:color w:val="000000"/>
          <w:sz w:val="22"/>
          <w:szCs w:val="22"/>
        </w:rPr>
        <w:t xml:space="preserve"> (тридцати)</w:t>
      </w:r>
      <w:r w:rsidRPr="007F39C5">
        <w:rPr>
          <w:color w:val="000000"/>
          <w:sz w:val="22"/>
          <w:szCs w:val="22"/>
        </w:rPr>
        <w:t xml:space="preserve"> </w:t>
      </w:r>
      <w:r w:rsidR="00B2408D" w:rsidRPr="007F39C5">
        <w:rPr>
          <w:color w:val="000000"/>
          <w:sz w:val="22"/>
          <w:szCs w:val="22"/>
        </w:rPr>
        <w:t xml:space="preserve">календарных </w:t>
      </w:r>
      <w:r w:rsidRPr="007F39C5">
        <w:rPr>
          <w:color w:val="000000"/>
          <w:sz w:val="22"/>
          <w:szCs w:val="22"/>
        </w:rPr>
        <w:t xml:space="preserve">дней с даты подписания настоящего Договора путем перечисления на расчетный счет </w:t>
      </w:r>
      <w:r w:rsidRPr="007F39C5">
        <w:rPr>
          <w:color w:val="000000"/>
          <w:sz w:val="22"/>
          <w:szCs w:val="22"/>
        </w:rPr>
        <w:lastRenderedPageBreak/>
        <w:t>Про</w:t>
      </w:r>
      <w:r w:rsidR="004A26CD" w:rsidRPr="007F39C5">
        <w:rPr>
          <w:color w:val="000000"/>
          <w:sz w:val="22"/>
          <w:szCs w:val="22"/>
        </w:rPr>
        <w:t>давца суммы, указанной в п. 1.6</w:t>
      </w:r>
      <w:r w:rsidRPr="007F39C5">
        <w:rPr>
          <w:color w:val="000000"/>
          <w:sz w:val="22"/>
          <w:szCs w:val="22"/>
        </w:rPr>
        <w:t xml:space="preserve"> настоящего Договора, за вычетом суммы задатка, внесенного в счет обеспечения участия в торгах</w:t>
      </w:r>
      <w:r w:rsidR="00A94C94" w:rsidRPr="007F39C5">
        <w:rPr>
          <w:color w:val="000000"/>
          <w:sz w:val="22"/>
          <w:szCs w:val="22"/>
        </w:rPr>
        <w:t xml:space="preserve"> по следующим реквизитам:</w:t>
      </w:r>
    </w:p>
    <w:p w:rsidR="00947155" w:rsidRPr="007F39C5" w:rsidRDefault="00947155" w:rsidP="00A94C94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220F20" w:rsidRPr="007F39C5" w:rsidRDefault="00220F20" w:rsidP="00542456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7F39C5">
        <w:rPr>
          <w:sz w:val="22"/>
          <w:szCs w:val="22"/>
        </w:rPr>
        <w:t>ФИЛИАЛ "ЦЕНТРАЛЬНЫЙ" ПАО "СОВКОМБАНК"</w:t>
      </w:r>
    </w:p>
    <w:p w:rsidR="00220F20" w:rsidRPr="007F39C5" w:rsidRDefault="00220F20" w:rsidP="00542456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7F39C5">
        <w:rPr>
          <w:sz w:val="22"/>
          <w:szCs w:val="22"/>
        </w:rPr>
        <w:t>ИНН: 4401116480</w:t>
      </w:r>
    </w:p>
    <w:p w:rsidR="00220F20" w:rsidRPr="007F39C5" w:rsidRDefault="00220F20" w:rsidP="00542456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7F39C5">
        <w:rPr>
          <w:sz w:val="22"/>
          <w:szCs w:val="22"/>
        </w:rPr>
        <w:t>К/с: 30101810150040000763</w:t>
      </w:r>
    </w:p>
    <w:p w:rsidR="00220F20" w:rsidRPr="007F39C5" w:rsidRDefault="00220F20" w:rsidP="00542456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7F39C5">
        <w:rPr>
          <w:sz w:val="22"/>
          <w:szCs w:val="22"/>
        </w:rPr>
        <w:t xml:space="preserve">БИК: 045004763 </w:t>
      </w:r>
    </w:p>
    <w:p w:rsidR="00797A50" w:rsidRPr="00A82EE5" w:rsidRDefault="00797A50" w:rsidP="00797A50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A82EE5">
        <w:rPr>
          <w:b/>
          <w:sz w:val="22"/>
          <w:szCs w:val="22"/>
        </w:rPr>
        <w:t xml:space="preserve">Счет получателя №: </w:t>
      </w:r>
      <w:r w:rsidR="00DB2091" w:rsidRPr="00A82EE5">
        <w:rPr>
          <w:b/>
          <w:sz w:val="22"/>
          <w:szCs w:val="22"/>
        </w:rPr>
        <w:t>40817810650225156942</w:t>
      </w:r>
    </w:p>
    <w:p w:rsidR="00797A50" w:rsidRPr="007F39C5" w:rsidRDefault="00797A50" w:rsidP="00797A50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7F39C5">
        <w:rPr>
          <w:sz w:val="22"/>
          <w:szCs w:val="22"/>
        </w:rPr>
        <w:t xml:space="preserve">Получатель: </w:t>
      </w:r>
      <w:r w:rsidR="00DB2091" w:rsidRPr="00DE5DA2">
        <w:rPr>
          <w:sz w:val="22"/>
          <w:szCs w:val="22"/>
        </w:rPr>
        <w:t>Николаев Сергей Михайлович</w:t>
      </w:r>
    </w:p>
    <w:p w:rsidR="00220F20" w:rsidRPr="007F39C5" w:rsidRDefault="00220F20" w:rsidP="00542456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7F39C5">
        <w:rPr>
          <w:sz w:val="22"/>
          <w:szCs w:val="22"/>
        </w:rPr>
        <w:t>Валюта счета – Российский рубль</w:t>
      </w:r>
    </w:p>
    <w:p w:rsidR="00A94C94" w:rsidRPr="007F39C5" w:rsidRDefault="00C64ED9" w:rsidP="00542456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7F39C5">
        <w:rPr>
          <w:sz w:val="22"/>
          <w:szCs w:val="22"/>
        </w:rPr>
        <w:t xml:space="preserve">Назначение платежа: «оплата по договору купли-продажи   от____ по делу о несостоятельности (банкротстве) № </w:t>
      </w:r>
      <w:r w:rsidR="00DB2091" w:rsidRPr="00DE5DA2">
        <w:rPr>
          <w:sz w:val="22"/>
          <w:szCs w:val="22"/>
        </w:rPr>
        <w:t>А38-5378/2025</w:t>
      </w:r>
      <w:r w:rsidRPr="007F39C5">
        <w:rPr>
          <w:sz w:val="22"/>
          <w:szCs w:val="22"/>
        </w:rPr>
        <w:t>.</w:t>
      </w:r>
    </w:p>
    <w:p w:rsidR="00A94C94" w:rsidRPr="00EE1D81" w:rsidRDefault="00A94C94" w:rsidP="00A94C94">
      <w:pPr>
        <w:pStyle w:val="21"/>
        <w:spacing w:after="0" w:line="240" w:lineRule="auto"/>
        <w:jc w:val="both"/>
        <w:rPr>
          <w:color w:val="000000"/>
          <w:sz w:val="10"/>
          <w:szCs w:val="10"/>
        </w:rPr>
      </w:pPr>
    </w:p>
    <w:p w:rsidR="00E83F68" w:rsidRPr="00EE1D81" w:rsidRDefault="00E83F68" w:rsidP="00891ACA">
      <w:pPr>
        <w:pStyle w:val="21"/>
        <w:numPr>
          <w:ilvl w:val="1"/>
          <w:numId w:val="7"/>
        </w:numPr>
        <w:spacing w:after="0" w:line="0" w:lineRule="atLeast"/>
        <w:ind w:left="0" w:firstLine="0"/>
        <w:jc w:val="both"/>
        <w:rPr>
          <w:color w:val="000000"/>
          <w:sz w:val="22"/>
          <w:szCs w:val="22"/>
        </w:rPr>
      </w:pPr>
      <w:r w:rsidRPr="00EE1D81">
        <w:rPr>
          <w:color w:val="000000"/>
          <w:sz w:val="22"/>
          <w:szCs w:val="22"/>
        </w:rPr>
        <w:t xml:space="preserve">Датой оплаты считается дата зачисления денежных средств на расчетный счет Продавца. </w:t>
      </w:r>
    </w:p>
    <w:p w:rsidR="00E83F68" w:rsidRPr="00EE1D81" w:rsidRDefault="00E83F68" w:rsidP="00891ACA">
      <w:pPr>
        <w:numPr>
          <w:ilvl w:val="1"/>
          <w:numId w:val="7"/>
        </w:numPr>
        <w:spacing w:line="0" w:lineRule="atLeast"/>
        <w:ind w:left="0" w:firstLine="0"/>
        <w:jc w:val="both"/>
        <w:rPr>
          <w:color w:val="000000"/>
          <w:sz w:val="22"/>
          <w:szCs w:val="22"/>
        </w:rPr>
      </w:pPr>
      <w:r w:rsidRPr="00EE1D81">
        <w:rPr>
          <w:color w:val="000000"/>
          <w:sz w:val="22"/>
          <w:szCs w:val="22"/>
        </w:rPr>
        <w:t>В случае неоплаты Покупателем приобретенного имущества в установленный в настоящем Договоре срок Продавец имеет право расторгнуть настоящий Договор в одностороннем порядке.</w:t>
      </w:r>
    </w:p>
    <w:p w:rsidR="00E83F68" w:rsidRPr="00EE1D81" w:rsidRDefault="00E83F68" w:rsidP="00891ACA">
      <w:pPr>
        <w:tabs>
          <w:tab w:val="left" w:pos="2700"/>
        </w:tabs>
        <w:spacing w:line="0" w:lineRule="atLeast"/>
        <w:jc w:val="both"/>
        <w:rPr>
          <w:b/>
          <w:bCs/>
          <w:color w:val="000000"/>
          <w:sz w:val="22"/>
          <w:szCs w:val="22"/>
        </w:rPr>
      </w:pPr>
    </w:p>
    <w:p w:rsidR="00E83F68" w:rsidRPr="00EE1D81" w:rsidRDefault="00E83F68" w:rsidP="00891ACA">
      <w:pPr>
        <w:numPr>
          <w:ilvl w:val="0"/>
          <w:numId w:val="7"/>
        </w:numPr>
        <w:tabs>
          <w:tab w:val="left" w:pos="993"/>
        </w:tabs>
        <w:spacing w:line="0" w:lineRule="atLeast"/>
        <w:rPr>
          <w:b/>
          <w:bCs/>
          <w:color w:val="000000"/>
          <w:sz w:val="22"/>
          <w:szCs w:val="22"/>
        </w:rPr>
      </w:pPr>
      <w:r w:rsidRPr="00EE1D81">
        <w:rPr>
          <w:b/>
          <w:bCs/>
          <w:color w:val="000000"/>
          <w:sz w:val="22"/>
          <w:szCs w:val="22"/>
        </w:rPr>
        <w:t>Срок действия договора</w:t>
      </w:r>
    </w:p>
    <w:p w:rsidR="00332F6D" w:rsidRPr="00EE1D81" w:rsidRDefault="00332F6D" w:rsidP="00332F6D">
      <w:pPr>
        <w:tabs>
          <w:tab w:val="left" w:pos="993"/>
        </w:tabs>
        <w:spacing w:line="0" w:lineRule="atLeast"/>
        <w:ind w:left="3904"/>
        <w:rPr>
          <w:b/>
          <w:bCs/>
          <w:color w:val="000000"/>
          <w:sz w:val="22"/>
          <w:szCs w:val="22"/>
        </w:rPr>
      </w:pPr>
    </w:p>
    <w:p w:rsidR="00E83F68" w:rsidRPr="00EE1D81" w:rsidRDefault="00E83F68" w:rsidP="00891ACA">
      <w:pPr>
        <w:pStyle w:val="21"/>
        <w:numPr>
          <w:ilvl w:val="1"/>
          <w:numId w:val="7"/>
        </w:numPr>
        <w:spacing w:after="0" w:line="0" w:lineRule="atLeast"/>
        <w:ind w:left="0" w:firstLine="0"/>
        <w:jc w:val="both"/>
        <w:rPr>
          <w:color w:val="000000"/>
          <w:sz w:val="22"/>
          <w:szCs w:val="22"/>
        </w:rPr>
      </w:pPr>
      <w:r w:rsidRPr="00EE1D81">
        <w:rPr>
          <w:color w:val="000000"/>
          <w:sz w:val="22"/>
          <w:szCs w:val="22"/>
        </w:rPr>
        <w:t>Настоящий Договор вступает в силу с момента его подписания Сторонами и действует до полного исполнения Сторонами своих обязательств по нему.</w:t>
      </w:r>
    </w:p>
    <w:p w:rsidR="00E83F68" w:rsidRPr="00EE1D81" w:rsidRDefault="00E83F68" w:rsidP="00891ACA">
      <w:pPr>
        <w:tabs>
          <w:tab w:val="left" w:pos="2700"/>
        </w:tabs>
        <w:spacing w:line="0" w:lineRule="atLeast"/>
        <w:jc w:val="both"/>
        <w:rPr>
          <w:b/>
          <w:bCs/>
          <w:color w:val="000000"/>
          <w:sz w:val="22"/>
          <w:szCs w:val="22"/>
        </w:rPr>
      </w:pPr>
    </w:p>
    <w:p w:rsidR="006037FE" w:rsidRPr="00EE1D81" w:rsidRDefault="006037FE" w:rsidP="006037FE">
      <w:pPr>
        <w:numPr>
          <w:ilvl w:val="0"/>
          <w:numId w:val="7"/>
        </w:numPr>
        <w:tabs>
          <w:tab w:val="left" w:pos="1134"/>
        </w:tabs>
        <w:spacing w:line="0" w:lineRule="atLeast"/>
        <w:rPr>
          <w:b/>
          <w:bCs/>
          <w:color w:val="000000"/>
          <w:sz w:val="22"/>
          <w:szCs w:val="22"/>
        </w:rPr>
      </w:pPr>
      <w:r w:rsidRPr="00EE1D81">
        <w:rPr>
          <w:b/>
          <w:bCs/>
          <w:color w:val="000000"/>
          <w:sz w:val="22"/>
          <w:szCs w:val="22"/>
        </w:rPr>
        <w:t>Передача имущества</w:t>
      </w:r>
    </w:p>
    <w:p w:rsidR="006037FE" w:rsidRPr="00EE1D81" w:rsidRDefault="006037FE" w:rsidP="006037FE">
      <w:pPr>
        <w:tabs>
          <w:tab w:val="left" w:pos="1134"/>
        </w:tabs>
        <w:spacing w:line="0" w:lineRule="atLeast"/>
        <w:ind w:left="3904"/>
        <w:rPr>
          <w:b/>
          <w:bCs/>
          <w:color w:val="000000"/>
          <w:sz w:val="22"/>
          <w:szCs w:val="22"/>
        </w:rPr>
      </w:pPr>
    </w:p>
    <w:p w:rsidR="006037FE" w:rsidRPr="00EE1D81" w:rsidRDefault="006037FE" w:rsidP="006037FE">
      <w:pPr>
        <w:pStyle w:val="21"/>
        <w:numPr>
          <w:ilvl w:val="1"/>
          <w:numId w:val="7"/>
        </w:numPr>
        <w:spacing w:after="0" w:line="0" w:lineRule="atLeast"/>
        <w:ind w:left="0" w:firstLine="0"/>
        <w:jc w:val="both"/>
        <w:rPr>
          <w:sz w:val="22"/>
          <w:szCs w:val="22"/>
        </w:rPr>
      </w:pPr>
      <w:r w:rsidRPr="00EE1D81">
        <w:rPr>
          <w:color w:val="000000"/>
          <w:sz w:val="22"/>
          <w:szCs w:val="22"/>
        </w:rPr>
        <w:t xml:space="preserve">Покупатель перед участием в торгах произвел внутренний и наружный осмотр приобретаемого имущества, имеющейся в наличии документации на него, удовлетворен его техническим состоянием, осведомлен о наличии дефектов имущества, и претензий к Продавцу по состоянию приобретаемого имущества не </w:t>
      </w:r>
      <w:r w:rsidRPr="00EE1D81">
        <w:rPr>
          <w:sz w:val="22"/>
          <w:szCs w:val="22"/>
        </w:rPr>
        <w:t>имеет.</w:t>
      </w:r>
    </w:p>
    <w:p w:rsidR="006037FE" w:rsidRPr="00EE1D81" w:rsidRDefault="006037FE" w:rsidP="006037FE">
      <w:pPr>
        <w:pStyle w:val="21"/>
        <w:numPr>
          <w:ilvl w:val="1"/>
          <w:numId w:val="7"/>
        </w:numPr>
        <w:spacing w:after="0" w:line="0" w:lineRule="atLeast"/>
        <w:ind w:left="0" w:firstLine="0"/>
        <w:jc w:val="both"/>
        <w:rPr>
          <w:color w:val="000000"/>
          <w:sz w:val="22"/>
          <w:szCs w:val="22"/>
        </w:rPr>
      </w:pPr>
      <w:r w:rsidRPr="00EE1D81">
        <w:rPr>
          <w:color w:val="000000"/>
          <w:sz w:val="22"/>
          <w:szCs w:val="22"/>
        </w:rPr>
        <w:t>Покупатель перед участием в торгах ознакомился с проектом договора купли-продажи имущества, согласен с условиями, претензий к проекту договора купли-продажи не имеет.</w:t>
      </w:r>
    </w:p>
    <w:p w:rsidR="006037FE" w:rsidRPr="00EE1D81" w:rsidRDefault="006037FE" w:rsidP="006037FE">
      <w:pPr>
        <w:pStyle w:val="21"/>
        <w:numPr>
          <w:ilvl w:val="1"/>
          <w:numId w:val="7"/>
        </w:numPr>
        <w:spacing w:after="0" w:line="0" w:lineRule="atLeast"/>
        <w:ind w:left="0" w:firstLine="0"/>
        <w:jc w:val="both"/>
        <w:rPr>
          <w:color w:val="000000"/>
          <w:sz w:val="22"/>
          <w:szCs w:val="22"/>
        </w:rPr>
      </w:pPr>
      <w:r w:rsidRPr="00EE1D81">
        <w:rPr>
          <w:color w:val="000000"/>
          <w:sz w:val="22"/>
          <w:szCs w:val="22"/>
        </w:rPr>
        <w:t xml:space="preserve">Продавец и Покупатель осуществляют передачу имущества по передаточному акту, который составляется Сторонами в обязательном порядке в течение пяти рабочих дней с даты полной оплаты Покупателем </w:t>
      </w:r>
      <w:r w:rsidRPr="00EE1D81">
        <w:rPr>
          <w:sz w:val="22"/>
          <w:szCs w:val="22"/>
        </w:rPr>
        <w:t>суммы и сроков, указанных в п.1.6 и п. 2.1</w:t>
      </w:r>
      <w:r w:rsidRPr="00EE1D81">
        <w:rPr>
          <w:color w:val="000000"/>
          <w:sz w:val="22"/>
          <w:szCs w:val="22"/>
        </w:rPr>
        <w:t xml:space="preserve"> настоящего Договора, и является неотъемлемой частью настоящего Договора.</w:t>
      </w:r>
    </w:p>
    <w:p w:rsidR="006037FE" w:rsidRPr="00EE1D81" w:rsidRDefault="006037FE" w:rsidP="006037FE">
      <w:pPr>
        <w:pStyle w:val="21"/>
        <w:numPr>
          <w:ilvl w:val="1"/>
          <w:numId w:val="7"/>
        </w:numPr>
        <w:spacing w:after="0" w:line="0" w:lineRule="atLeast"/>
        <w:ind w:left="0" w:firstLine="0"/>
        <w:jc w:val="both"/>
        <w:rPr>
          <w:color w:val="000000"/>
          <w:sz w:val="22"/>
          <w:szCs w:val="22"/>
        </w:rPr>
      </w:pPr>
      <w:r w:rsidRPr="00EE1D81">
        <w:rPr>
          <w:color w:val="000000"/>
          <w:sz w:val="22"/>
          <w:szCs w:val="22"/>
        </w:rPr>
        <w:t>После подписания акта приема-передачи имущества все расходы по регистрации, ремонту, эксплуатации, содержанию данного имущества, в том числе в случае необходимости и восстановление документов, а также и неоговоренные иные расходы, оплачиваются Покупателем.</w:t>
      </w:r>
    </w:p>
    <w:p w:rsidR="006037FE" w:rsidRPr="00EE1D81" w:rsidRDefault="006037FE" w:rsidP="006037FE">
      <w:pPr>
        <w:pStyle w:val="21"/>
        <w:numPr>
          <w:ilvl w:val="1"/>
          <w:numId w:val="7"/>
        </w:numPr>
        <w:spacing w:after="0" w:line="0" w:lineRule="atLeast"/>
        <w:ind w:left="0" w:firstLine="0"/>
        <w:jc w:val="both"/>
        <w:rPr>
          <w:color w:val="000000"/>
          <w:sz w:val="22"/>
          <w:szCs w:val="22"/>
        </w:rPr>
      </w:pPr>
      <w:r w:rsidRPr="00EE1D81">
        <w:rPr>
          <w:color w:val="000000"/>
          <w:sz w:val="22"/>
          <w:szCs w:val="22"/>
        </w:rPr>
        <w:t>Передаточный акт подписывается уполномоченными представителями Сторон.</w:t>
      </w:r>
    </w:p>
    <w:p w:rsidR="006037FE" w:rsidRPr="00EE1D81" w:rsidRDefault="006037FE" w:rsidP="006037FE">
      <w:pPr>
        <w:pStyle w:val="21"/>
        <w:numPr>
          <w:ilvl w:val="1"/>
          <w:numId w:val="7"/>
        </w:numPr>
        <w:spacing w:after="0" w:line="0" w:lineRule="atLeast"/>
        <w:ind w:left="0" w:firstLine="0"/>
        <w:jc w:val="both"/>
        <w:rPr>
          <w:color w:val="000000"/>
          <w:sz w:val="22"/>
          <w:szCs w:val="22"/>
        </w:rPr>
      </w:pPr>
      <w:r w:rsidRPr="00EE1D81">
        <w:rPr>
          <w:color w:val="000000"/>
          <w:sz w:val="22"/>
          <w:szCs w:val="22"/>
        </w:rPr>
        <w:t>В течение 10 (десяти) дней после подписания акта приема-передачи, Покупатель обязан произвести государственную регистрацию переданного имущества.</w:t>
      </w:r>
    </w:p>
    <w:p w:rsidR="006037FE" w:rsidRPr="00EE1D81" w:rsidRDefault="006037FE" w:rsidP="006037FE">
      <w:pPr>
        <w:pStyle w:val="21"/>
        <w:numPr>
          <w:ilvl w:val="1"/>
          <w:numId w:val="7"/>
        </w:numPr>
        <w:spacing w:after="0" w:line="0" w:lineRule="atLeast"/>
        <w:ind w:left="0" w:firstLine="0"/>
        <w:jc w:val="both"/>
        <w:rPr>
          <w:color w:val="000000"/>
          <w:sz w:val="22"/>
          <w:szCs w:val="22"/>
        </w:rPr>
      </w:pPr>
      <w:r w:rsidRPr="00EE1D81">
        <w:rPr>
          <w:color w:val="000000"/>
          <w:sz w:val="22"/>
          <w:szCs w:val="22"/>
        </w:rPr>
        <w:t>При исполнении Покупателем обязанности, установленной п. 4.6 Договора Покупатель в течение 2 (двух) рабочих дней обязан предоставить сведения арбитражному управляющему.</w:t>
      </w:r>
    </w:p>
    <w:p w:rsidR="006037FE" w:rsidRPr="00EE1D81" w:rsidRDefault="006037FE" w:rsidP="006037FE">
      <w:pPr>
        <w:pStyle w:val="21"/>
        <w:numPr>
          <w:ilvl w:val="1"/>
          <w:numId w:val="7"/>
        </w:numPr>
        <w:spacing w:after="0" w:line="0" w:lineRule="atLeast"/>
        <w:ind w:left="0" w:firstLine="0"/>
        <w:jc w:val="both"/>
        <w:rPr>
          <w:color w:val="000000"/>
          <w:sz w:val="22"/>
          <w:szCs w:val="22"/>
        </w:rPr>
      </w:pPr>
      <w:r w:rsidRPr="00EE1D81">
        <w:rPr>
          <w:color w:val="000000"/>
          <w:sz w:val="22"/>
          <w:szCs w:val="22"/>
        </w:rPr>
        <w:t>Все расходы и действия, связанные с перерегистрацией имущества, в том числе снятие ограничений, обременений возлагаются на Покупателя.</w:t>
      </w:r>
    </w:p>
    <w:p w:rsidR="006037FE" w:rsidRPr="00EE1D81" w:rsidRDefault="006037FE" w:rsidP="006037FE">
      <w:pPr>
        <w:pStyle w:val="21"/>
        <w:numPr>
          <w:ilvl w:val="1"/>
          <w:numId w:val="7"/>
        </w:numPr>
        <w:spacing w:after="0" w:line="0" w:lineRule="atLeast"/>
        <w:ind w:left="0" w:firstLine="0"/>
        <w:jc w:val="both"/>
        <w:rPr>
          <w:color w:val="000000"/>
          <w:sz w:val="22"/>
          <w:szCs w:val="22"/>
        </w:rPr>
      </w:pPr>
      <w:r w:rsidRPr="00EE1D81">
        <w:rPr>
          <w:sz w:val="22"/>
          <w:szCs w:val="22"/>
        </w:rPr>
        <w:t>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акта, указанного в п. 4.3. настоящего договора.</w:t>
      </w:r>
    </w:p>
    <w:p w:rsidR="006037FE" w:rsidRPr="00EE1D81" w:rsidRDefault="006037FE" w:rsidP="006037FE">
      <w:pPr>
        <w:autoSpaceDE w:val="0"/>
        <w:autoSpaceDN w:val="0"/>
        <w:adjustRightInd w:val="0"/>
        <w:spacing w:line="0" w:lineRule="atLeast"/>
        <w:jc w:val="both"/>
        <w:rPr>
          <w:color w:val="000000"/>
          <w:sz w:val="22"/>
          <w:szCs w:val="22"/>
        </w:rPr>
      </w:pPr>
    </w:p>
    <w:p w:rsidR="006037FE" w:rsidRPr="00EE1D81" w:rsidRDefault="006037FE" w:rsidP="006037FE">
      <w:pPr>
        <w:pStyle w:val="a4"/>
        <w:numPr>
          <w:ilvl w:val="0"/>
          <w:numId w:val="7"/>
        </w:numPr>
        <w:rPr>
          <w:b/>
          <w:sz w:val="22"/>
          <w:szCs w:val="22"/>
        </w:rPr>
      </w:pPr>
      <w:r w:rsidRPr="00EE1D81">
        <w:rPr>
          <w:b/>
          <w:sz w:val="22"/>
          <w:szCs w:val="22"/>
        </w:rPr>
        <w:t>Ответственность Сторон</w:t>
      </w:r>
    </w:p>
    <w:p w:rsidR="006037FE" w:rsidRPr="00EE1D81" w:rsidRDefault="006037FE" w:rsidP="006037FE">
      <w:pPr>
        <w:pStyle w:val="a4"/>
        <w:ind w:left="3904"/>
        <w:rPr>
          <w:b/>
          <w:sz w:val="22"/>
          <w:szCs w:val="22"/>
        </w:rPr>
      </w:pPr>
    </w:p>
    <w:p w:rsidR="006037FE" w:rsidRPr="00EE1D81" w:rsidRDefault="006037FE" w:rsidP="006037FE">
      <w:pPr>
        <w:pStyle w:val="a4"/>
        <w:numPr>
          <w:ilvl w:val="1"/>
          <w:numId w:val="7"/>
        </w:numPr>
        <w:ind w:left="0" w:firstLine="0"/>
        <w:jc w:val="both"/>
        <w:rPr>
          <w:sz w:val="22"/>
          <w:szCs w:val="22"/>
        </w:rPr>
      </w:pPr>
      <w:r w:rsidRPr="00EE1D81">
        <w:rPr>
          <w:sz w:val="22"/>
          <w:szCs w:val="22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6037FE" w:rsidRPr="00EE1D81" w:rsidRDefault="006037FE" w:rsidP="006037FE">
      <w:pPr>
        <w:pStyle w:val="a4"/>
        <w:numPr>
          <w:ilvl w:val="1"/>
          <w:numId w:val="7"/>
        </w:numPr>
        <w:ind w:left="0" w:firstLine="0"/>
        <w:jc w:val="both"/>
        <w:rPr>
          <w:sz w:val="22"/>
          <w:szCs w:val="22"/>
        </w:rPr>
      </w:pPr>
      <w:r w:rsidRPr="00EE1D81">
        <w:rPr>
          <w:sz w:val="22"/>
          <w:szCs w:val="22"/>
        </w:rPr>
        <w:t xml:space="preserve"> Стороны договорились, что не поступление денежных средств в счет оплаты Имущества в сумме и в сроки, указанные в п. 1.6 и п. 2.1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6037FE" w:rsidRPr="00EE1D81" w:rsidRDefault="006037FE" w:rsidP="006037FE">
      <w:pPr>
        <w:pStyle w:val="a4"/>
        <w:ind w:left="0" w:firstLine="567"/>
        <w:jc w:val="both"/>
        <w:rPr>
          <w:sz w:val="22"/>
          <w:szCs w:val="22"/>
        </w:rPr>
      </w:pPr>
      <w:r w:rsidRPr="00EE1D81">
        <w:rPr>
          <w:sz w:val="22"/>
          <w:szCs w:val="22"/>
        </w:rPr>
        <w:t xml:space="preserve"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</w:t>
      </w:r>
      <w:r w:rsidRPr="00EE1D81">
        <w:rPr>
          <w:sz w:val="22"/>
          <w:szCs w:val="22"/>
        </w:rPr>
        <w:lastRenderedPageBreak/>
        <w:t>задаток. В данном случае оформление Сторонами дополнительного соглашения о расторжении настоящего Договора не требуется.</w:t>
      </w:r>
    </w:p>
    <w:p w:rsidR="006037FE" w:rsidRPr="00EE1D81" w:rsidRDefault="006037FE" w:rsidP="006037FE">
      <w:pPr>
        <w:pStyle w:val="21"/>
        <w:spacing w:after="0" w:line="0" w:lineRule="atLeast"/>
        <w:jc w:val="both"/>
        <w:rPr>
          <w:color w:val="000000"/>
          <w:sz w:val="22"/>
          <w:szCs w:val="22"/>
        </w:rPr>
      </w:pPr>
    </w:p>
    <w:p w:rsidR="006037FE" w:rsidRPr="00EE1D81" w:rsidRDefault="006037FE" w:rsidP="00B54BDF">
      <w:pPr>
        <w:numPr>
          <w:ilvl w:val="0"/>
          <w:numId w:val="7"/>
        </w:numPr>
        <w:spacing w:line="0" w:lineRule="atLeast"/>
        <w:ind w:left="3901" w:hanging="357"/>
        <w:rPr>
          <w:color w:val="000000"/>
          <w:sz w:val="22"/>
          <w:szCs w:val="22"/>
        </w:rPr>
      </w:pPr>
      <w:r w:rsidRPr="00EE1D81">
        <w:rPr>
          <w:b/>
          <w:bCs/>
          <w:color w:val="000000"/>
          <w:sz w:val="22"/>
          <w:szCs w:val="22"/>
        </w:rPr>
        <w:t>Заключительные положения</w:t>
      </w:r>
    </w:p>
    <w:p w:rsidR="006037FE" w:rsidRPr="00EE1D81" w:rsidRDefault="006037FE" w:rsidP="006037FE">
      <w:pPr>
        <w:spacing w:line="0" w:lineRule="atLeast"/>
        <w:ind w:left="3904"/>
        <w:rPr>
          <w:color w:val="000000"/>
          <w:sz w:val="22"/>
          <w:szCs w:val="22"/>
        </w:rPr>
      </w:pPr>
    </w:p>
    <w:p w:rsidR="006037FE" w:rsidRPr="00EE1D81" w:rsidRDefault="006037FE" w:rsidP="006037FE">
      <w:pPr>
        <w:pStyle w:val="3"/>
        <w:numPr>
          <w:ilvl w:val="1"/>
          <w:numId w:val="7"/>
        </w:numPr>
        <w:spacing w:line="0" w:lineRule="atLeast"/>
        <w:ind w:left="0" w:firstLine="0"/>
        <w:jc w:val="both"/>
        <w:rPr>
          <w:sz w:val="22"/>
          <w:szCs w:val="22"/>
        </w:rPr>
      </w:pPr>
      <w:r w:rsidRPr="00EE1D81">
        <w:rPr>
          <w:sz w:val="22"/>
          <w:szCs w:val="22"/>
        </w:rPr>
        <w:t>Все вопросы, возникающие между Сторонами, разрешаются путем переговоров. В случае не достижения согласия между Сторонами - спор разрешается в судебном порядке.</w:t>
      </w:r>
    </w:p>
    <w:p w:rsidR="006037FE" w:rsidRPr="00EE1D81" w:rsidRDefault="006037FE" w:rsidP="006037FE">
      <w:pPr>
        <w:pStyle w:val="3"/>
        <w:numPr>
          <w:ilvl w:val="1"/>
          <w:numId w:val="7"/>
        </w:numPr>
        <w:spacing w:line="0" w:lineRule="atLeast"/>
        <w:ind w:left="0" w:firstLine="0"/>
        <w:jc w:val="both"/>
        <w:rPr>
          <w:color w:val="000000"/>
          <w:sz w:val="22"/>
          <w:szCs w:val="22"/>
        </w:rPr>
      </w:pPr>
      <w:r w:rsidRPr="00EE1D81">
        <w:rPr>
          <w:sz w:val="22"/>
          <w:szCs w:val="22"/>
        </w:rPr>
        <w:t>Стороны освобождаются от ответственности за неисполнение или ненадлежащее исполнение настоящего Договора, если докажут, что нарушение условий настоящего Договора было вызвано действием непреодолимой силы или иными форс-мажорными обстоятельствами.</w:t>
      </w:r>
    </w:p>
    <w:p w:rsidR="006037FE" w:rsidRPr="00EE1D81" w:rsidRDefault="006037FE" w:rsidP="006037FE">
      <w:pPr>
        <w:pStyle w:val="23"/>
        <w:numPr>
          <w:ilvl w:val="1"/>
          <w:numId w:val="7"/>
        </w:numPr>
        <w:spacing w:line="0" w:lineRule="atLeast"/>
        <w:ind w:left="0" w:firstLine="0"/>
        <w:jc w:val="both"/>
        <w:rPr>
          <w:color w:val="000000"/>
          <w:sz w:val="22"/>
          <w:szCs w:val="22"/>
        </w:rPr>
      </w:pPr>
      <w:r w:rsidRPr="00EE1D81">
        <w:rPr>
          <w:color w:val="000000"/>
          <w:sz w:val="22"/>
          <w:szCs w:val="22"/>
        </w:rPr>
        <w:t>Все изменения и дополнения к настоящему Договору действительны в случае их письменного оформления и подписания Сторонами.</w:t>
      </w:r>
    </w:p>
    <w:p w:rsidR="006037FE" w:rsidRPr="00EE1D81" w:rsidRDefault="006037FE" w:rsidP="006037FE">
      <w:pPr>
        <w:pStyle w:val="23"/>
        <w:numPr>
          <w:ilvl w:val="1"/>
          <w:numId w:val="7"/>
        </w:numPr>
        <w:spacing w:line="0" w:lineRule="atLeast"/>
        <w:ind w:left="0" w:firstLine="0"/>
        <w:jc w:val="both"/>
        <w:rPr>
          <w:color w:val="000000"/>
          <w:sz w:val="22"/>
          <w:szCs w:val="22"/>
        </w:rPr>
      </w:pPr>
      <w:r w:rsidRPr="00EE1D81">
        <w:rPr>
          <w:color w:val="000000"/>
          <w:sz w:val="22"/>
          <w:szCs w:val="22"/>
        </w:rPr>
        <w:t>Настоящий Договор составлен в трех экземплярах, имеющих равную юридическую силу, по одному для каждой из Сторон Договора, третий экземпляр – для органа государственной регистрации.</w:t>
      </w:r>
    </w:p>
    <w:p w:rsidR="006037FE" w:rsidRPr="00EE1D81" w:rsidRDefault="006037FE" w:rsidP="006037FE">
      <w:pPr>
        <w:pStyle w:val="ConsNormal"/>
        <w:spacing w:line="0" w:lineRule="atLeast"/>
        <w:ind w:firstLine="709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:rsidR="00E83F68" w:rsidRPr="00EE1D81" w:rsidRDefault="00E83F68" w:rsidP="006037FE">
      <w:pPr>
        <w:pStyle w:val="ConsNormal"/>
        <w:numPr>
          <w:ilvl w:val="0"/>
          <w:numId w:val="7"/>
        </w:numPr>
        <w:spacing w:line="0" w:lineRule="atLeast"/>
        <w:ind w:firstLine="0"/>
        <w:rPr>
          <w:rFonts w:ascii="Times New Roman" w:hAnsi="Times New Roman" w:cs="Times New Roman"/>
          <w:b/>
          <w:bCs/>
          <w:sz w:val="22"/>
          <w:szCs w:val="22"/>
        </w:rPr>
      </w:pPr>
      <w:r w:rsidRPr="00EE1D81">
        <w:rPr>
          <w:rFonts w:ascii="Times New Roman" w:hAnsi="Times New Roman" w:cs="Times New Roman"/>
          <w:b/>
          <w:bCs/>
          <w:sz w:val="22"/>
          <w:szCs w:val="22"/>
        </w:rPr>
        <w:t>Адреса и реквизиты сторон:</w:t>
      </w:r>
    </w:p>
    <w:p w:rsidR="00976BBF" w:rsidRPr="00EE1D81" w:rsidRDefault="00976BBF" w:rsidP="00976BBF">
      <w:pPr>
        <w:pStyle w:val="ConsNormal"/>
        <w:spacing w:line="0" w:lineRule="atLeast"/>
        <w:ind w:left="3904" w:firstLine="0"/>
        <w:rPr>
          <w:rFonts w:ascii="Times New Roman" w:hAnsi="Times New Roman" w:cs="Times New Roman"/>
          <w:b/>
          <w:bCs/>
          <w:sz w:val="22"/>
          <w:szCs w:val="22"/>
        </w:rPr>
      </w:pPr>
    </w:p>
    <w:tbl>
      <w:tblPr>
        <w:tblW w:w="102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834"/>
        <w:gridCol w:w="5387"/>
      </w:tblGrid>
      <w:tr w:rsidR="00E83F68" w:rsidRPr="00EE1D81" w:rsidTr="00332F6D">
        <w:trPr>
          <w:jc w:val="center"/>
        </w:trPr>
        <w:tc>
          <w:tcPr>
            <w:tcW w:w="4834" w:type="dxa"/>
            <w:vAlign w:val="center"/>
          </w:tcPr>
          <w:p w:rsidR="00E83F68" w:rsidRPr="00EE1D81" w:rsidRDefault="00E83F68" w:rsidP="003B0C78">
            <w:pPr>
              <w:spacing w:line="0" w:lineRule="atLeast"/>
              <w:jc w:val="center"/>
              <w:rPr>
                <w:b/>
                <w:bCs/>
                <w:iCs/>
                <w:sz w:val="22"/>
                <w:szCs w:val="22"/>
              </w:rPr>
            </w:pPr>
          </w:p>
          <w:p w:rsidR="00E83F68" w:rsidRPr="00EE1D81" w:rsidRDefault="00E83F68" w:rsidP="003B0C78">
            <w:pPr>
              <w:spacing w:line="0" w:lineRule="atLeast"/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EE1D81">
              <w:rPr>
                <w:b/>
                <w:bCs/>
                <w:iCs/>
                <w:sz w:val="22"/>
                <w:szCs w:val="22"/>
              </w:rPr>
              <w:t>ПРОДАВЕЦ:</w:t>
            </w:r>
          </w:p>
          <w:p w:rsidR="00724BDB" w:rsidRPr="00DB2091" w:rsidRDefault="00DB2091" w:rsidP="003B0C78">
            <w:pPr>
              <w:spacing w:line="0" w:lineRule="atLeast"/>
              <w:jc w:val="center"/>
              <w:rPr>
                <w:b/>
                <w:sz w:val="22"/>
                <w:szCs w:val="22"/>
              </w:rPr>
            </w:pPr>
            <w:r w:rsidRPr="00DB2091">
              <w:rPr>
                <w:b/>
                <w:sz w:val="22"/>
                <w:szCs w:val="22"/>
              </w:rPr>
              <w:t>Николаев Сергей Михайлович</w:t>
            </w:r>
            <w:r w:rsidR="00724BDB" w:rsidRPr="00DB2091">
              <w:rPr>
                <w:b/>
                <w:sz w:val="22"/>
                <w:szCs w:val="22"/>
              </w:rPr>
              <w:t xml:space="preserve"> </w:t>
            </w:r>
          </w:p>
          <w:p w:rsidR="00E83F68" w:rsidRPr="00EE1D81" w:rsidRDefault="00E83F68" w:rsidP="003B0C78">
            <w:pPr>
              <w:spacing w:line="0" w:lineRule="atLeast"/>
              <w:jc w:val="center"/>
              <w:rPr>
                <w:b/>
                <w:sz w:val="22"/>
                <w:szCs w:val="22"/>
              </w:rPr>
            </w:pPr>
            <w:r w:rsidRPr="00EE1D81">
              <w:rPr>
                <w:b/>
                <w:sz w:val="22"/>
                <w:szCs w:val="22"/>
              </w:rPr>
              <w:t>в лице финансового управляющего</w:t>
            </w:r>
          </w:p>
          <w:p w:rsidR="00E83F68" w:rsidRPr="00EE1D81" w:rsidRDefault="00421091" w:rsidP="003B0C78">
            <w:pPr>
              <w:spacing w:line="0" w:lineRule="atLeast"/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EE1D81">
              <w:rPr>
                <w:b/>
                <w:noProof/>
                <w:sz w:val="22"/>
                <w:szCs w:val="22"/>
              </w:rPr>
              <w:t>Шашкова Руслана Валерьевича</w:t>
            </w:r>
          </w:p>
        </w:tc>
        <w:tc>
          <w:tcPr>
            <w:tcW w:w="5387" w:type="dxa"/>
            <w:vAlign w:val="center"/>
          </w:tcPr>
          <w:p w:rsidR="00E83F68" w:rsidRPr="00EE1D81" w:rsidRDefault="00E83F68" w:rsidP="003B0C78">
            <w:pPr>
              <w:spacing w:line="0" w:lineRule="atLeast"/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EE1D81">
              <w:rPr>
                <w:b/>
                <w:bCs/>
                <w:iCs/>
                <w:sz w:val="22"/>
                <w:szCs w:val="22"/>
              </w:rPr>
              <w:t>ПОКУПАТЕЛЬ:</w:t>
            </w:r>
          </w:p>
          <w:p w:rsidR="00E83F68" w:rsidRPr="00EE1D81" w:rsidRDefault="00E83F68" w:rsidP="00DD10B1">
            <w:pPr>
              <w:spacing w:line="0" w:lineRule="atLeast"/>
              <w:jc w:val="center"/>
              <w:rPr>
                <w:b/>
                <w:bCs/>
                <w:iCs/>
                <w:color w:val="FF0000"/>
                <w:sz w:val="22"/>
                <w:szCs w:val="22"/>
              </w:rPr>
            </w:pPr>
          </w:p>
        </w:tc>
      </w:tr>
      <w:tr w:rsidR="00E83F68" w:rsidRPr="00EE1D81" w:rsidTr="00332F6D">
        <w:trPr>
          <w:trHeight w:val="894"/>
          <w:jc w:val="center"/>
        </w:trPr>
        <w:tc>
          <w:tcPr>
            <w:tcW w:w="4834" w:type="dxa"/>
          </w:tcPr>
          <w:p w:rsidR="00E83F68" w:rsidRPr="00EE1D81" w:rsidRDefault="00E83F68" w:rsidP="003B0C78">
            <w:pPr>
              <w:spacing w:line="0" w:lineRule="atLeast"/>
              <w:jc w:val="both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5387" w:type="dxa"/>
            <w:shd w:val="clear" w:color="auto" w:fill="auto"/>
          </w:tcPr>
          <w:p w:rsidR="00332F6D" w:rsidRPr="00EE1D81" w:rsidRDefault="00332F6D" w:rsidP="00332F6D">
            <w:pPr>
              <w:spacing w:line="0" w:lineRule="atLeast"/>
              <w:ind w:left="100" w:right="127"/>
              <w:jc w:val="both"/>
              <w:rPr>
                <w:sz w:val="22"/>
                <w:szCs w:val="22"/>
              </w:rPr>
            </w:pPr>
          </w:p>
          <w:p w:rsidR="00E83F68" w:rsidRPr="00EE1D81" w:rsidRDefault="00E83F68" w:rsidP="00DD10B1">
            <w:pPr>
              <w:spacing w:line="0" w:lineRule="atLeast"/>
              <w:ind w:left="100"/>
              <w:jc w:val="both"/>
              <w:rPr>
                <w:bCs/>
                <w:iCs/>
                <w:color w:val="FF0000"/>
                <w:sz w:val="22"/>
                <w:szCs w:val="22"/>
              </w:rPr>
            </w:pPr>
          </w:p>
        </w:tc>
      </w:tr>
      <w:tr w:rsidR="00E83F68" w:rsidRPr="00EE1D81" w:rsidTr="00332F6D">
        <w:trPr>
          <w:trHeight w:val="894"/>
          <w:jc w:val="center"/>
        </w:trPr>
        <w:tc>
          <w:tcPr>
            <w:tcW w:w="4834" w:type="dxa"/>
            <w:vAlign w:val="bottom"/>
          </w:tcPr>
          <w:p w:rsidR="00E83F68" w:rsidRPr="00EE1D81" w:rsidRDefault="00E83F68" w:rsidP="003B0C78">
            <w:pPr>
              <w:spacing w:line="0" w:lineRule="atLeast"/>
              <w:jc w:val="both"/>
              <w:rPr>
                <w:b/>
                <w:spacing w:val="-4"/>
                <w:sz w:val="22"/>
                <w:szCs w:val="22"/>
              </w:rPr>
            </w:pPr>
            <w:r w:rsidRPr="00EE1D81">
              <w:rPr>
                <w:b/>
                <w:spacing w:val="-4"/>
                <w:sz w:val="22"/>
                <w:szCs w:val="22"/>
              </w:rPr>
              <w:t xml:space="preserve">Финансовый управляющий </w:t>
            </w:r>
          </w:p>
          <w:p w:rsidR="00E83F68" w:rsidRPr="00EE1D81" w:rsidRDefault="00E83F68" w:rsidP="003B0C78">
            <w:pPr>
              <w:spacing w:line="0" w:lineRule="atLeast"/>
              <w:jc w:val="both"/>
              <w:rPr>
                <w:b/>
                <w:spacing w:val="-4"/>
                <w:sz w:val="22"/>
                <w:szCs w:val="22"/>
              </w:rPr>
            </w:pPr>
          </w:p>
          <w:p w:rsidR="00E83F68" w:rsidRPr="00EE1D81" w:rsidRDefault="00947155" w:rsidP="003B0C78">
            <w:pPr>
              <w:spacing w:line="0" w:lineRule="atLeast"/>
              <w:jc w:val="both"/>
              <w:rPr>
                <w:b/>
                <w:noProof/>
                <w:sz w:val="22"/>
                <w:szCs w:val="22"/>
              </w:rPr>
            </w:pPr>
            <w:r w:rsidRPr="00EE1D81">
              <w:rPr>
                <w:b/>
                <w:spacing w:val="-4"/>
                <w:sz w:val="22"/>
                <w:szCs w:val="22"/>
              </w:rPr>
              <w:t xml:space="preserve">               </w:t>
            </w:r>
            <w:r w:rsidR="00E83F68" w:rsidRPr="00EE1D81">
              <w:rPr>
                <w:b/>
                <w:spacing w:val="-4"/>
                <w:sz w:val="22"/>
                <w:szCs w:val="22"/>
              </w:rPr>
              <w:t>_________________/</w:t>
            </w:r>
            <w:r w:rsidR="00421091" w:rsidRPr="00EE1D81">
              <w:rPr>
                <w:b/>
                <w:noProof/>
                <w:sz w:val="22"/>
                <w:szCs w:val="22"/>
              </w:rPr>
              <w:t>Р.В. Шашков</w:t>
            </w:r>
          </w:p>
          <w:p w:rsidR="009C1C7A" w:rsidRPr="00EE1D81" w:rsidRDefault="009C1C7A" w:rsidP="003B0C78">
            <w:pPr>
              <w:spacing w:line="0" w:lineRule="atLeast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387" w:type="dxa"/>
            <w:shd w:val="clear" w:color="auto" w:fill="auto"/>
            <w:vAlign w:val="bottom"/>
          </w:tcPr>
          <w:p w:rsidR="00E83F68" w:rsidRPr="00EE1D81" w:rsidRDefault="00E83F68" w:rsidP="00947155">
            <w:pPr>
              <w:spacing w:line="0" w:lineRule="atLeast"/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EE1D81">
              <w:rPr>
                <w:b/>
                <w:bCs/>
                <w:iCs/>
                <w:sz w:val="22"/>
                <w:szCs w:val="22"/>
              </w:rPr>
              <w:t>___________________ /</w:t>
            </w:r>
            <w:r w:rsidR="00947155" w:rsidRPr="00EE1D81">
              <w:rPr>
                <w:b/>
                <w:bCs/>
                <w:iCs/>
                <w:sz w:val="22"/>
                <w:szCs w:val="22"/>
              </w:rPr>
              <w:t xml:space="preserve"> </w:t>
            </w:r>
          </w:p>
          <w:p w:rsidR="00E83F68" w:rsidRPr="00EE1D81" w:rsidRDefault="00E83F68" w:rsidP="003B0C78">
            <w:pPr>
              <w:spacing w:line="0" w:lineRule="atLeast"/>
              <w:jc w:val="both"/>
              <w:rPr>
                <w:bCs/>
                <w:iCs/>
                <w:color w:val="FF0000"/>
                <w:sz w:val="22"/>
                <w:szCs w:val="22"/>
              </w:rPr>
            </w:pPr>
          </w:p>
        </w:tc>
      </w:tr>
    </w:tbl>
    <w:p w:rsidR="00E83F68" w:rsidRPr="00724BDB" w:rsidRDefault="00E83F68" w:rsidP="003B0C78">
      <w:pPr>
        <w:pStyle w:val="2"/>
        <w:spacing w:before="0" w:after="0" w:line="0" w:lineRule="atLeast"/>
        <w:jc w:val="center"/>
        <w:rPr>
          <w:rFonts w:ascii="Times New Roman" w:hAnsi="Times New Roman"/>
          <w:i w:val="0"/>
          <w:iCs w:val="0"/>
          <w:sz w:val="22"/>
          <w:szCs w:val="22"/>
        </w:rPr>
      </w:pPr>
      <w:r w:rsidRPr="00EE1D81">
        <w:rPr>
          <w:rFonts w:ascii="Times New Roman" w:hAnsi="Times New Roman"/>
          <w:sz w:val="22"/>
          <w:szCs w:val="22"/>
        </w:rPr>
        <w:br w:type="page"/>
      </w:r>
      <w:r w:rsidRPr="00724BDB">
        <w:rPr>
          <w:rFonts w:ascii="Times New Roman" w:hAnsi="Times New Roman"/>
          <w:i w:val="0"/>
          <w:iCs w:val="0"/>
          <w:sz w:val="22"/>
          <w:szCs w:val="22"/>
        </w:rPr>
        <w:lastRenderedPageBreak/>
        <w:t>Акт приема-передачи</w:t>
      </w:r>
    </w:p>
    <w:p w:rsidR="00E83F68" w:rsidRPr="00724BDB" w:rsidRDefault="00E83F68" w:rsidP="003B0C78">
      <w:pPr>
        <w:pStyle w:val="2"/>
        <w:spacing w:before="0" w:after="0" w:line="0" w:lineRule="atLeast"/>
        <w:jc w:val="center"/>
        <w:rPr>
          <w:rFonts w:ascii="Times New Roman" w:hAnsi="Times New Roman"/>
          <w:bCs w:val="0"/>
          <w:i w:val="0"/>
          <w:iCs w:val="0"/>
          <w:sz w:val="22"/>
          <w:szCs w:val="22"/>
        </w:rPr>
      </w:pPr>
      <w:r w:rsidRPr="00724BDB">
        <w:rPr>
          <w:rFonts w:ascii="Times New Roman" w:hAnsi="Times New Roman"/>
          <w:i w:val="0"/>
          <w:iCs w:val="0"/>
          <w:sz w:val="22"/>
          <w:szCs w:val="22"/>
        </w:rPr>
        <w:t xml:space="preserve">по договору </w:t>
      </w:r>
      <w:r w:rsidRPr="00724BDB">
        <w:rPr>
          <w:rFonts w:ascii="Times New Roman" w:hAnsi="Times New Roman"/>
          <w:bCs w:val="0"/>
          <w:i w:val="0"/>
          <w:iCs w:val="0"/>
          <w:sz w:val="22"/>
          <w:szCs w:val="22"/>
        </w:rPr>
        <w:t xml:space="preserve">купли-продажи имущества от </w:t>
      </w:r>
      <w:r w:rsidR="00DD10B1" w:rsidRPr="00724BDB">
        <w:rPr>
          <w:rFonts w:ascii="Times New Roman" w:hAnsi="Times New Roman"/>
          <w:bCs w:val="0"/>
          <w:i w:val="0"/>
          <w:iCs w:val="0"/>
          <w:sz w:val="22"/>
          <w:szCs w:val="22"/>
        </w:rPr>
        <w:t>«____</w:t>
      </w:r>
      <w:r w:rsidR="00947155" w:rsidRPr="00724BDB">
        <w:rPr>
          <w:rFonts w:ascii="Times New Roman" w:hAnsi="Times New Roman"/>
          <w:bCs w:val="0"/>
          <w:i w:val="0"/>
          <w:iCs w:val="0"/>
          <w:sz w:val="22"/>
          <w:szCs w:val="22"/>
        </w:rPr>
        <w:t xml:space="preserve">» </w:t>
      </w:r>
      <w:r w:rsidR="00DD10B1" w:rsidRPr="00724BDB">
        <w:rPr>
          <w:rFonts w:ascii="Times New Roman" w:hAnsi="Times New Roman"/>
          <w:bCs w:val="0"/>
          <w:i w:val="0"/>
          <w:iCs w:val="0"/>
          <w:sz w:val="22"/>
          <w:szCs w:val="22"/>
        </w:rPr>
        <w:t>__________</w:t>
      </w:r>
      <w:r w:rsidR="009C1C7A" w:rsidRPr="00724BDB">
        <w:rPr>
          <w:rFonts w:ascii="Times New Roman" w:hAnsi="Times New Roman"/>
          <w:bCs w:val="0"/>
          <w:i w:val="0"/>
          <w:iCs w:val="0"/>
          <w:noProof/>
          <w:sz w:val="22"/>
          <w:szCs w:val="22"/>
        </w:rPr>
        <w:t xml:space="preserve"> 202</w:t>
      </w:r>
      <w:r w:rsidR="00966988">
        <w:rPr>
          <w:rFonts w:ascii="Times New Roman" w:hAnsi="Times New Roman"/>
          <w:bCs w:val="0"/>
          <w:i w:val="0"/>
          <w:iCs w:val="0"/>
          <w:noProof/>
          <w:sz w:val="22"/>
          <w:szCs w:val="22"/>
        </w:rPr>
        <w:t>6</w:t>
      </w:r>
      <w:r w:rsidR="00220F20">
        <w:rPr>
          <w:rFonts w:ascii="Times New Roman" w:hAnsi="Times New Roman"/>
          <w:bCs w:val="0"/>
          <w:i w:val="0"/>
          <w:iCs w:val="0"/>
          <w:noProof/>
          <w:sz w:val="22"/>
          <w:szCs w:val="22"/>
        </w:rPr>
        <w:t xml:space="preserve"> </w:t>
      </w:r>
      <w:r w:rsidR="00421091" w:rsidRPr="00724BDB">
        <w:rPr>
          <w:rFonts w:ascii="Times New Roman" w:hAnsi="Times New Roman"/>
          <w:bCs w:val="0"/>
          <w:i w:val="0"/>
          <w:iCs w:val="0"/>
          <w:noProof/>
          <w:sz w:val="22"/>
          <w:szCs w:val="22"/>
        </w:rPr>
        <w:t>г.</w:t>
      </w:r>
    </w:p>
    <w:p w:rsidR="00E83F68" w:rsidRPr="00724BDB" w:rsidRDefault="00E83F68" w:rsidP="003B0C78">
      <w:pPr>
        <w:pStyle w:val="2"/>
        <w:spacing w:before="0" w:after="0" w:line="0" w:lineRule="atLeast"/>
        <w:rPr>
          <w:rFonts w:ascii="Times New Roman" w:hAnsi="Times New Roman"/>
          <w:b w:val="0"/>
          <w:bCs w:val="0"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07"/>
        <w:gridCol w:w="4832"/>
      </w:tblGrid>
      <w:tr w:rsidR="00E83F68" w:rsidRPr="00724BDB" w:rsidTr="00DE333C">
        <w:tc>
          <w:tcPr>
            <w:tcW w:w="5148" w:type="dxa"/>
            <w:shd w:val="clear" w:color="auto" w:fill="auto"/>
          </w:tcPr>
          <w:p w:rsidR="00E83F68" w:rsidRPr="00724BDB" w:rsidRDefault="00E83F68" w:rsidP="003B0C78">
            <w:pPr>
              <w:spacing w:line="0" w:lineRule="atLeast"/>
              <w:rPr>
                <w:sz w:val="22"/>
                <w:szCs w:val="22"/>
              </w:rPr>
            </w:pPr>
            <w:r w:rsidRPr="00724BDB">
              <w:rPr>
                <w:sz w:val="22"/>
                <w:szCs w:val="22"/>
              </w:rPr>
              <w:t>г. Чебоксары</w:t>
            </w:r>
          </w:p>
        </w:tc>
        <w:tc>
          <w:tcPr>
            <w:tcW w:w="5148" w:type="dxa"/>
            <w:shd w:val="clear" w:color="auto" w:fill="auto"/>
          </w:tcPr>
          <w:p w:rsidR="00E83F68" w:rsidRPr="00724BDB" w:rsidRDefault="009C1C7A" w:rsidP="00670588">
            <w:pPr>
              <w:spacing w:line="0" w:lineRule="atLeast"/>
              <w:jc w:val="right"/>
              <w:rPr>
                <w:sz w:val="22"/>
                <w:szCs w:val="22"/>
              </w:rPr>
            </w:pPr>
            <w:r w:rsidRPr="00724BDB">
              <w:rPr>
                <w:noProof/>
                <w:sz w:val="22"/>
                <w:szCs w:val="22"/>
              </w:rPr>
              <w:t xml:space="preserve">____________ </w:t>
            </w:r>
            <w:r w:rsidR="00421091" w:rsidRPr="00724BDB">
              <w:rPr>
                <w:noProof/>
                <w:sz w:val="22"/>
                <w:szCs w:val="22"/>
              </w:rPr>
              <w:t xml:space="preserve"> г.</w:t>
            </w:r>
          </w:p>
        </w:tc>
      </w:tr>
    </w:tbl>
    <w:p w:rsidR="00E83F68" w:rsidRPr="00724BDB" w:rsidRDefault="00E83F68" w:rsidP="003B0C78">
      <w:pPr>
        <w:spacing w:line="0" w:lineRule="atLeast"/>
        <w:jc w:val="both"/>
        <w:rPr>
          <w:bCs/>
          <w:sz w:val="22"/>
          <w:szCs w:val="22"/>
        </w:rPr>
      </w:pPr>
    </w:p>
    <w:p w:rsidR="00E83F68" w:rsidRPr="00724BDB" w:rsidRDefault="00DB2091" w:rsidP="00514FF4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7F39C5">
        <w:rPr>
          <w:bCs/>
          <w:sz w:val="22"/>
          <w:szCs w:val="22"/>
        </w:rPr>
        <w:t xml:space="preserve">Физическое лицо </w:t>
      </w:r>
      <w:r w:rsidRPr="00DE5DA2">
        <w:rPr>
          <w:sz w:val="22"/>
          <w:szCs w:val="22"/>
        </w:rPr>
        <w:t xml:space="preserve">Николаев Сергей Михайлович (дата рождения: 19.04.1972 г., место рождения: д. </w:t>
      </w:r>
      <w:proofErr w:type="spellStart"/>
      <w:r w:rsidRPr="00DE5DA2">
        <w:rPr>
          <w:sz w:val="22"/>
          <w:szCs w:val="22"/>
        </w:rPr>
        <w:t>Нурда</w:t>
      </w:r>
      <w:proofErr w:type="spellEnd"/>
      <w:r w:rsidRPr="00DE5DA2">
        <w:rPr>
          <w:sz w:val="22"/>
          <w:szCs w:val="22"/>
        </w:rPr>
        <w:t xml:space="preserve"> </w:t>
      </w:r>
      <w:proofErr w:type="spellStart"/>
      <w:r w:rsidRPr="00DE5DA2">
        <w:rPr>
          <w:sz w:val="22"/>
          <w:szCs w:val="22"/>
        </w:rPr>
        <w:t>Звениговского</w:t>
      </w:r>
      <w:proofErr w:type="spellEnd"/>
      <w:r w:rsidRPr="00DE5DA2">
        <w:rPr>
          <w:sz w:val="22"/>
          <w:szCs w:val="22"/>
        </w:rPr>
        <w:t xml:space="preserve"> р-на Марийской АССР, СНИЛС 210-772-467 41, ИНН 120301513675, адрес регистрации по месту жительства: 425070, Республика Марий Эл, </w:t>
      </w:r>
      <w:proofErr w:type="spellStart"/>
      <w:r w:rsidRPr="00DE5DA2">
        <w:rPr>
          <w:sz w:val="22"/>
          <w:szCs w:val="22"/>
        </w:rPr>
        <w:t>Звениговский</w:t>
      </w:r>
      <w:proofErr w:type="spellEnd"/>
      <w:r w:rsidRPr="00DE5DA2">
        <w:rPr>
          <w:sz w:val="22"/>
          <w:szCs w:val="22"/>
        </w:rPr>
        <w:t xml:space="preserve"> р-н, пос. Шелангер, ул. Пионерская, д. 13</w:t>
      </w:r>
      <w:r w:rsidRPr="007F39C5">
        <w:rPr>
          <w:sz w:val="22"/>
          <w:szCs w:val="22"/>
        </w:rPr>
        <w:t>)</w:t>
      </w:r>
      <w:r w:rsidRPr="007F39C5">
        <w:rPr>
          <w:bCs/>
          <w:sz w:val="22"/>
          <w:szCs w:val="22"/>
        </w:rPr>
        <w:t xml:space="preserve"> в лице Финансового управляющего </w:t>
      </w:r>
      <w:r w:rsidRPr="007F39C5">
        <w:rPr>
          <w:bCs/>
          <w:noProof/>
          <w:sz w:val="22"/>
          <w:szCs w:val="22"/>
        </w:rPr>
        <w:t>Шашкова Руслана Валерьевича</w:t>
      </w:r>
      <w:r w:rsidRPr="007F39C5">
        <w:rPr>
          <w:sz w:val="22"/>
          <w:szCs w:val="22"/>
        </w:rPr>
        <w:t xml:space="preserve">, действующего на основании Решения Арбитражного суда </w:t>
      </w:r>
      <w:r w:rsidRPr="00DE5DA2">
        <w:rPr>
          <w:sz w:val="22"/>
          <w:szCs w:val="22"/>
        </w:rPr>
        <w:t>Республики Марий Эл от 18.02.2026 г. по делу № А38-5378/2025</w:t>
      </w:r>
      <w:r w:rsidRPr="007F39C5">
        <w:rPr>
          <w:sz w:val="22"/>
          <w:szCs w:val="22"/>
        </w:rPr>
        <w:t>, именуемые в дальнейшем «Продавец», и ____________, г.р., паспорт гражданина РФ: серия ______ № ___________, выдан ______________ ______г., код подразделения _______, зарегистрированный по адресу: ________________, действующий от своего имени</w:t>
      </w:r>
      <w:r w:rsidRPr="007F39C5">
        <w:rPr>
          <w:bCs/>
          <w:sz w:val="22"/>
          <w:szCs w:val="22"/>
        </w:rPr>
        <w:t xml:space="preserve"> именуемый в дальнейшем «Покупатель»</w:t>
      </w:r>
      <w:r w:rsidR="00E83F68" w:rsidRPr="00724BDB">
        <w:rPr>
          <w:sz w:val="22"/>
          <w:szCs w:val="22"/>
        </w:rPr>
        <w:t>,</w:t>
      </w:r>
      <w:r w:rsidR="00E83F68" w:rsidRPr="00724BDB">
        <w:rPr>
          <w:color w:val="FF0000"/>
          <w:sz w:val="22"/>
          <w:szCs w:val="22"/>
        </w:rPr>
        <w:t xml:space="preserve"> </w:t>
      </w:r>
      <w:r w:rsidR="00E83F68" w:rsidRPr="00724BDB">
        <w:rPr>
          <w:sz w:val="22"/>
          <w:szCs w:val="22"/>
        </w:rPr>
        <w:t>при совместном упоминании – «Стороны</w:t>
      </w:r>
      <w:r w:rsidR="00E83F68" w:rsidRPr="00724BDB">
        <w:rPr>
          <w:bCs/>
          <w:sz w:val="22"/>
          <w:szCs w:val="22"/>
        </w:rPr>
        <w:t xml:space="preserve">», заключили настоящий акт о </w:t>
      </w:r>
      <w:r w:rsidR="00E83F68" w:rsidRPr="00724BDB">
        <w:rPr>
          <w:sz w:val="22"/>
          <w:szCs w:val="22"/>
        </w:rPr>
        <w:t>нижеследующем:</w:t>
      </w:r>
    </w:p>
    <w:p w:rsidR="00E83F68" w:rsidRPr="00220F20" w:rsidRDefault="00E83F68" w:rsidP="003B0C78">
      <w:pPr>
        <w:spacing w:line="0" w:lineRule="atLeast"/>
        <w:jc w:val="both"/>
        <w:rPr>
          <w:sz w:val="10"/>
          <w:szCs w:val="10"/>
        </w:rPr>
      </w:pPr>
    </w:p>
    <w:p w:rsidR="00A82EE5" w:rsidRPr="00A82EE5" w:rsidRDefault="00947155" w:rsidP="00A82EE5">
      <w:pPr>
        <w:pStyle w:val="a4"/>
        <w:numPr>
          <w:ilvl w:val="0"/>
          <w:numId w:val="13"/>
        </w:numPr>
        <w:autoSpaceDE w:val="0"/>
        <w:autoSpaceDN w:val="0"/>
        <w:adjustRightInd w:val="0"/>
        <w:ind w:left="0" w:firstLine="0"/>
        <w:jc w:val="both"/>
        <w:rPr>
          <w:sz w:val="22"/>
          <w:szCs w:val="22"/>
          <w:u w:val="single"/>
        </w:rPr>
      </w:pPr>
      <w:r w:rsidRPr="00A82EE5">
        <w:rPr>
          <w:sz w:val="22"/>
          <w:szCs w:val="22"/>
        </w:rPr>
        <w:t>Во исполнение п.4.3</w:t>
      </w:r>
      <w:r w:rsidR="00E83F68" w:rsidRPr="00A82EE5">
        <w:rPr>
          <w:sz w:val="22"/>
          <w:szCs w:val="22"/>
        </w:rPr>
        <w:t xml:space="preserve">. Договора купли </w:t>
      </w:r>
      <w:r w:rsidR="00724BDB" w:rsidRPr="00A82EE5">
        <w:rPr>
          <w:sz w:val="22"/>
          <w:szCs w:val="22"/>
        </w:rPr>
        <w:t xml:space="preserve">- </w:t>
      </w:r>
      <w:r w:rsidR="00E83F68" w:rsidRPr="00A82EE5">
        <w:rPr>
          <w:sz w:val="22"/>
          <w:szCs w:val="22"/>
        </w:rPr>
        <w:t xml:space="preserve">продажи от </w:t>
      </w:r>
      <w:r w:rsidRPr="00A82EE5">
        <w:rPr>
          <w:noProof/>
          <w:sz w:val="22"/>
          <w:szCs w:val="22"/>
          <w:u w:val="single"/>
        </w:rPr>
        <w:t>«</w:t>
      </w:r>
      <w:r w:rsidR="00DD10B1" w:rsidRPr="00A82EE5">
        <w:rPr>
          <w:noProof/>
          <w:sz w:val="22"/>
          <w:szCs w:val="22"/>
          <w:u w:val="single"/>
        </w:rPr>
        <w:t>___» ____</w:t>
      </w:r>
      <w:r w:rsidR="009A0B2E" w:rsidRPr="00A82EE5">
        <w:rPr>
          <w:noProof/>
          <w:sz w:val="22"/>
          <w:szCs w:val="22"/>
          <w:u w:val="single"/>
        </w:rPr>
        <w:t xml:space="preserve"> 202</w:t>
      </w:r>
      <w:r w:rsidR="00966988" w:rsidRPr="00A82EE5">
        <w:rPr>
          <w:noProof/>
          <w:sz w:val="22"/>
          <w:szCs w:val="22"/>
          <w:u w:val="single"/>
        </w:rPr>
        <w:t>6</w:t>
      </w:r>
      <w:r w:rsidR="00220F20" w:rsidRPr="00A82EE5">
        <w:rPr>
          <w:noProof/>
          <w:sz w:val="22"/>
          <w:szCs w:val="22"/>
          <w:u w:val="single"/>
        </w:rPr>
        <w:t xml:space="preserve"> </w:t>
      </w:r>
      <w:r w:rsidR="00421091" w:rsidRPr="00A82EE5">
        <w:rPr>
          <w:noProof/>
          <w:sz w:val="22"/>
          <w:szCs w:val="22"/>
          <w:u w:val="single"/>
        </w:rPr>
        <w:t>г.</w:t>
      </w:r>
      <w:r w:rsidR="00E83F68" w:rsidRPr="00A82EE5">
        <w:rPr>
          <w:noProof/>
          <w:sz w:val="22"/>
          <w:szCs w:val="22"/>
        </w:rPr>
        <w:t xml:space="preserve"> </w:t>
      </w:r>
      <w:r w:rsidR="00E83F68" w:rsidRPr="00A82EE5">
        <w:rPr>
          <w:sz w:val="22"/>
          <w:szCs w:val="22"/>
        </w:rPr>
        <w:t xml:space="preserve">(далее по тексту – Договор), заключенного между Сторонами, Продавец передал Покупателю, а Покупатель принял следующее </w:t>
      </w:r>
      <w:r w:rsidR="00584F4B" w:rsidRPr="00A82EE5">
        <w:rPr>
          <w:sz w:val="22"/>
          <w:szCs w:val="22"/>
        </w:rPr>
        <w:t xml:space="preserve">движимое </w:t>
      </w:r>
      <w:r w:rsidR="00E83F68" w:rsidRPr="00A82EE5">
        <w:rPr>
          <w:sz w:val="22"/>
          <w:szCs w:val="22"/>
        </w:rPr>
        <w:t xml:space="preserve">имущество (далее по тексту – Имущество): </w:t>
      </w:r>
      <w:r w:rsidR="00A82EE5" w:rsidRPr="00A82EE5">
        <w:rPr>
          <w:b/>
          <w:sz w:val="22"/>
          <w:szCs w:val="22"/>
          <w:u w:val="single"/>
        </w:rPr>
        <w:t xml:space="preserve">Автомобиль легковой TOYOTA AURIS, 2007 </w:t>
      </w:r>
      <w:proofErr w:type="spellStart"/>
      <w:r w:rsidR="00A82EE5" w:rsidRPr="00A82EE5">
        <w:rPr>
          <w:b/>
          <w:sz w:val="22"/>
          <w:szCs w:val="22"/>
          <w:u w:val="single"/>
        </w:rPr>
        <w:t>г.в</w:t>
      </w:r>
      <w:proofErr w:type="spellEnd"/>
      <w:r w:rsidR="00A82EE5" w:rsidRPr="00A82EE5">
        <w:rPr>
          <w:b/>
          <w:sz w:val="22"/>
          <w:szCs w:val="22"/>
          <w:u w:val="single"/>
        </w:rPr>
        <w:t>., VIN SB1KM56EX0F011795</w:t>
      </w:r>
      <w:r w:rsidR="00A82EE5" w:rsidRPr="00A82EE5">
        <w:rPr>
          <w:rFonts w:eastAsia="Calibri"/>
          <w:bCs/>
          <w:sz w:val="22"/>
          <w:szCs w:val="22"/>
          <w:u w:val="single"/>
        </w:rPr>
        <w:t xml:space="preserve">. </w:t>
      </w:r>
      <w:r w:rsidR="00A82EE5" w:rsidRPr="00A82EE5">
        <w:rPr>
          <w:rFonts w:eastAsia="Calibri"/>
          <w:b/>
          <w:bCs/>
          <w:sz w:val="22"/>
          <w:szCs w:val="22"/>
          <w:u w:val="single"/>
        </w:rPr>
        <w:t>Г/н: К213ХН21</w:t>
      </w:r>
      <w:r w:rsidR="00A82EE5" w:rsidRPr="00A82EE5">
        <w:rPr>
          <w:rFonts w:eastAsia="Calibri"/>
          <w:bCs/>
          <w:sz w:val="22"/>
          <w:szCs w:val="22"/>
          <w:u w:val="single"/>
        </w:rPr>
        <w:t xml:space="preserve">. </w:t>
      </w:r>
    </w:p>
    <w:p w:rsidR="00976BBF" w:rsidRPr="00A82EE5" w:rsidRDefault="00A82EE5" w:rsidP="00A82EE5">
      <w:pPr>
        <w:autoSpaceDE w:val="0"/>
        <w:autoSpaceDN w:val="0"/>
        <w:adjustRightInd w:val="0"/>
        <w:ind w:firstLine="567"/>
        <w:jc w:val="both"/>
        <w:rPr>
          <w:sz w:val="22"/>
          <w:szCs w:val="22"/>
          <w:u w:val="single"/>
        </w:rPr>
      </w:pPr>
      <w:r>
        <w:rPr>
          <w:rFonts w:eastAsia="Calibri"/>
          <w:bCs/>
          <w:sz w:val="22"/>
          <w:szCs w:val="22"/>
          <w:u w:val="single"/>
        </w:rPr>
        <w:t>Автом</w:t>
      </w:r>
      <w:r>
        <w:rPr>
          <w:rFonts w:eastAsia="Calibri"/>
          <w:bCs/>
          <w:sz w:val="22"/>
          <w:szCs w:val="22"/>
          <w:u w:val="single"/>
        </w:rPr>
        <w:t>обиль не на ходу (не заводится)</w:t>
      </w:r>
      <w:r w:rsidR="00BC2F17" w:rsidRPr="00DB2091">
        <w:rPr>
          <w:sz w:val="22"/>
          <w:szCs w:val="22"/>
          <w:u w:val="single"/>
        </w:rPr>
        <w:t>.</w:t>
      </w:r>
      <w:r>
        <w:rPr>
          <w:sz w:val="22"/>
          <w:szCs w:val="22"/>
          <w:u w:val="single"/>
        </w:rPr>
        <w:t xml:space="preserve"> Возможны скрытые дефекты.</w:t>
      </w:r>
    </w:p>
    <w:p w:rsidR="00E83F68" w:rsidRPr="00724BDB" w:rsidRDefault="00E83F68" w:rsidP="00A82EE5">
      <w:pPr>
        <w:pStyle w:val="a4"/>
        <w:numPr>
          <w:ilvl w:val="0"/>
          <w:numId w:val="13"/>
        </w:numPr>
        <w:spacing w:line="0" w:lineRule="atLeast"/>
        <w:ind w:left="0" w:firstLine="0"/>
        <w:jc w:val="both"/>
        <w:outlineLvl w:val="0"/>
        <w:rPr>
          <w:sz w:val="22"/>
          <w:szCs w:val="22"/>
        </w:rPr>
      </w:pPr>
      <w:r w:rsidRPr="00724BDB">
        <w:rPr>
          <w:sz w:val="22"/>
          <w:szCs w:val="22"/>
        </w:rPr>
        <w:t xml:space="preserve">Претензий к состоянию передаваемого </w:t>
      </w:r>
      <w:r w:rsidR="00584F4B" w:rsidRPr="00724BDB">
        <w:rPr>
          <w:sz w:val="22"/>
          <w:szCs w:val="22"/>
        </w:rPr>
        <w:t>движимого и</w:t>
      </w:r>
      <w:r w:rsidRPr="00724BDB">
        <w:rPr>
          <w:sz w:val="22"/>
          <w:szCs w:val="22"/>
        </w:rPr>
        <w:t>мущества Покупатель не имеет.</w:t>
      </w:r>
    </w:p>
    <w:p w:rsidR="00E83F68" w:rsidRPr="00724BDB" w:rsidRDefault="00E83F68" w:rsidP="00A82EE5">
      <w:pPr>
        <w:pStyle w:val="a4"/>
        <w:numPr>
          <w:ilvl w:val="0"/>
          <w:numId w:val="13"/>
        </w:numPr>
        <w:spacing w:line="0" w:lineRule="atLeast"/>
        <w:ind w:left="0" w:firstLine="0"/>
        <w:jc w:val="both"/>
        <w:outlineLvl w:val="0"/>
        <w:rPr>
          <w:sz w:val="22"/>
          <w:szCs w:val="22"/>
        </w:rPr>
      </w:pPr>
      <w:r w:rsidRPr="00724BDB">
        <w:rPr>
          <w:sz w:val="22"/>
          <w:szCs w:val="22"/>
        </w:rPr>
        <w:t>Риск случайной гибели или случай</w:t>
      </w:r>
      <w:r w:rsidR="00584F4B" w:rsidRPr="00724BDB">
        <w:rPr>
          <w:sz w:val="22"/>
          <w:szCs w:val="22"/>
        </w:rPr>
        <w:t>ного повреждения и</w:t>
      </w:r>
      <w:r w:rsidRPr="00724BDB">
        <w:rPr>
          <w:sz w:val="22"/>
          <w:szCs w:val="22"/>
        </w:rPr>
        <w:t>мущества переходят на Покупателя с момента подписания сторонами настоящего акта.</w:t>
      </w:r>
    </w:p>
    <w:p w:rsidR="00E83F68" w:rsidRPr="00724BDB" w:rsidRDefault="00E83F68" w:rsidP="00542456">
      <w:pPr>
        <w:pStyle w:val="a4"/>
        <w:spacing w:line="0" w:lineRule="atLeast"/>
        <w:ind w:left="0" w:firstLine="567"/>
        <w:jc w:val="both"/>
        <w:outlineLvl w:val="0"/>
        <w:rPr>
          <w:sz w:val="22"/>
          <w:szCs w:val="22"/>
        </w:rPr>
      </w:pPr>
      <w:r w:rsidRPr="00724BDB">
        <w:rPr>
          <w:sz w:val="22"/>
          <w:szCs w:val="22"/>
        </w:rPr>
        <w:t xml:space="preserve">Настоящий акт составлен в </w:t>
      </w:r>
      <w:r w:rsidR="00514FF4" w:rsidRPr="00724BDB">
        <w:rPr>
          <w:color w:val="000000"/>
          <w:sz w:val="22"/>
          <w:szCs w:val="22"/>
        </w:rPr>
        <w:t>трех экземплярах, имеющих равную юридическую силу, по одному для каждой из Сторон Договора, третий экземпляр – для органа государственной регистрации</w:t>
      </w:r>
      <w:r w:rsidRPr="00724BDB">
        <w:rPr>
          <w:sz w:val="22"/>
          <w:szCs w:val="22"/>
        </w:rPr>
        <w:t>.</w:t>
      </w:r>
    </w:p>
    <w:p w:rsidR="00E83F68" w:rsidRPr="00724BDB" w:rsidRDefault="00E83F68" w:rsidP="00976BBF">
      <w:pPr>
        <w:spacing w:line="0" w:lineRule="atLeast"/>
        <w:ind w:firstLine="567"/>
        <w:jc w:val="both"/>
        <w:rPr>
          <w:sz w:val="22"/>
          <w:szCs w:val="22"/>
        </w:rPr>
      </w:pPr>
    </w:p>
    <w:p w:rsidR="00E83F68" w:rsidRPr="00724BDB" w:rsidRDefault="00E83F68" w:rsidP="00E83F68">
      <w:pPr>
        <w:spacing w:line="0" w:lineRule="atLeast"/>
        <w:ind w:firstLine="567"/>
        <w:jc w:val="both"/>
        <w:rPr>
          <w:b/>
          <w:bCs/>
          <w:sz w:val="22"/>
          <w:szCs w:val="22"/>
        </w:rPr>
      </w:pPr>
      <w:r w:rsidRPr="00724BDB">
        <w:rPr>
          <w:b/>
          <w:bCs/>
          <w:sz w:val="22"/>
          <w:szCs w:val="22"/>
        </w:rPr>
        <w:t>Подписи сторон:</w:t>
      </w:r>
    </w:p>
    <w:p w:rsidR="00976BBF" w:rsidRPr="00724BDB" w:rsidRDefault="00976BBF" w:rsidP="00E83F68">
      <w:pPr>
        <w:spacing w:line="0" w:lineRule="atLeast"/>
        <w:ind w:firstLine="567"/>
        <w:jc w:val="both"/>
        <w:rPr>
          <w:b/>
          <w:bCs/>
          <w:sz w:val="22"/>
          <w:szCs w:val="22"/>
        </w:rPr>
      </w:pPr>
    </w:p>
    <w:tbl>
      <w:tblPr>
        <w:tblW w:w="102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834"/>
        <w:gridCol w:w="5387"/>
      </w:tblGrid>
      <w:tr w:rsidR="00DD10B1" w:rsidRPr="00724BDB" w:rsidTr="00EB43B0">
        <w:trPr>
          <w:jc w:val="center"/>
        </w:trPr>
        <w:tc>
          <w:tcPr>
            <w:tcW w:w="4834" w:type="dxa"/>
            <w:vAlign w:val="center"/>
          </w:tcPr>
          <w:p w:rsidR="00DD10B1" w:rsidRPr="00724BDB" w:rsidRDefault="00DD10B1" w:rsidP="00EB43B0">
            <w:pPr>
              <w:spacing w:line="0" w:lineRule="atLeast"/>
              <w:jc w:val="center"/>
              <w:rPr>
                <w:b/>
                <w:bCs/>
                <w:iCs/>
                <w:sz w:val="22"/>
                <w:szCs w:val="22"/>
              </w:rPr>
            </w:pPr>
          </w:p>
          <w:p w:rsidR="00DD10B1" w:rsidRPr="00724BDB" w:rsidRDefault="00DD10B1" w:rsidP="00EB43B0">
            <w:pPr>
              <w:spacing w:line="0" w:lineRule="atLeast"/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724BDB">
              <w:rPr>
                <w:b/>
                <w:bCs/>
                <w:iCs/>
                <w:sz w:val="22"/>
                <w:szCs w:val="22"/>
              </w:rPr>
              <w:t>ПРОДАВЕЦ:</w:t>
            </w:r>
          </w:p>
          <w:p w:rsidR="00EE1D81" w:rsidRPr="00DB2091" w:rsidRDefault="00DB2091" w:rsidP="007F39C5">
            <w:pPr>
              <w:spacing w:line="0" w:lineRule="atLeast"/>
              <w:jc w:val="center"/>
              <w:rPr>
                <w:b/>
                <w:sz w:val="22"/>
                <w:szCs w:val="22"/>
              </w:rPr>
            </w:pPr>
            <w:r w:rsidRPr="00DB2091">
              <w:rPr>
                <w:b/>
                <w:sz w:val="22"/>
                <w:szCs w:val="22"/>
              </w:rPr>
              <w:t>Николаев Сергей Михайлович</w:t>
            </w:r>
            <w:r w:rsidR="007F39C5" w:rsidRPr="00DB2091">
              <w:rPr>
                <w:b/>
                <w:sz w:val="22"/>
                <w:szCs w:val="22"/>
              </w:rPr>
              <w:t xml:space="preserve"> </w:t>
            </w:r>
            <w:r w:rsidR="00EE1D81" w:rsidRPr="00DB2091">
              <w:rPr>
                <w:b/>
              </w:rPr>
              <w:t xml:space="preserve"> </w:t>
            </w:r>
          </w:p>
          <w:p w:rsidR="00DD10B1" w:rsidRPr="00724BDB" w:rsidRDefault="00DD10B1" w:rsidP="00EB43B0">
            <w:pPr>
              <w:spacing w:line="0" w:lineRule="atLeast"/>
              <w:jc w:val="center"/>
              <w:rPr>
                <w:b/>
                <w:sz w:val="22"/>
                <w:szCs w:val="22"/>
              </w:rPr>
            </w:pPr>
            <w:r w:rsidRPr="00724BDB">
              <w:rPr>
                <w:b/>
                <w:sz w:val="22"/>
                <w:szCs w:val="22"/>
              </w:rPr>
              <w:t>в лице финансового управляющего</w:t>
            </w:r>
          </w:p>
          <w:p w:rsidR="00DD10B1" w:rsidRPr="00724BDB" w:rsidRDefault="00DD10B1" w:rsidP="00EB43B0">
            <w:pPr>
              <w:spacing w:line="0" w:lineRule="atLeast"/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724BDB">
              <w:rPr>
                <w:b/>
                <w:noProof/>
                <w:sz w:val="22"/>
                <w:szCs w:val="22"/>
              </w:rPr>
              <w:t>Шашкова Руслана Валерьевича</w:t>
            </w:r>
          </w:p>
        </w:tc>
        <w:tc>
          <w:tcPr>
            <w:tcW w:w="5387" w:type="dxa"/>
            <w:vAlign w:val="center"/>
          </w:tcPr>
          <w:p w:rsidR="00DD10B1" w:rsidRPr="00724BDB" w:rsidRDefault="00DD10B1" w:rsidP="00EB43B0">
            <w:pPr>
              <w:spacing w:line="0" w:lineRule="atLeast"/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724BDB">
              <w:rPr>
                <w:b/>
                <w:bCs/>
                <w:iCs/>
                <w:sz w:val="22"/>
                <w:szCs w:val="22"/>
              </w:rPr>
              <w:t>ПОКУПАТЕЛЬ:</w:t>
            </w:r>
          </w:p>
          <w:p w:rsidR="00DD10B1" w:rsidRPr="00724BDB" w:rsidRDefault="00DD10B1" w:rsidP="00EB43B0">
            <w:pPr>
              <w:spacing w:line="0" w:lineRule="atLeast"/>
              <w:jc w:val="center"/>
              <w:rPr>
                <w:b/>
                <w:bCs/>
                <w:iCs/>
                <w:color w:val="FF0000"/>
                <w:sz w:val="22"/>
                <w:szCs w:val="22"/>
              </w:rPr>
            </w:pPr>
          </w:p>
        </w:tc>
      </w:tr>
      <w:tr w:rsidR="00DD10B1" w:rsidRPr="00724BDB" w:rsidTr="00EB43B0">
        <w:trPr>
          <w:trHeight w:val="894"/>
          <w:jc w:val="center"/>
        </w:trPr>
        <w:tc>
          <w:tcPr>
            <w:tcW w:w="4834" w:type="dxa"/>
          </w:tcPr>
          <w:p w:rsidR="00DD10B1" w:rsidRPr="00724BDB" w:rsidRDefault="00DD10B1" w:rsidP="00EB43B0">
            <w:pPr>
              <w:spacing w:line="0" w:lineRule="atLeast"/>
              <w:jc w:val="both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5387" w:type="dxa"/>
            <w:shd w:val="clear" w:color="auto" w:fill="auto"/>
          </w:tcPr>
          <w:p w:rsidR="00DD10B1" w:rsidRPr="00724BDB" w:rsidRDefault="00DD10B1" w:rsidP="00EB43B0">
            <w:pPr>
              <w:spacing w:line="0" w:lineRule="atLeast"/>
              <w:ind w:left="100" w:right="127"/>
              <w:jc w:val="both"/>
              <w:rPr>
                <w:sz w:val="22"/>
                <w:szCs w:val="22"/>
              </w:rPr>
            </w:pPr>
          </w:p>
          <w:p w:rsidR="00DD10B1" w:rsidRPr="00724BDB" w:rsidRDefault="00DD10B1" w:rsidP="00EB43B0">
            <w:pPr>
              <w:spacing w:line="0" w:lineRule="atLeast"/>
              <w:ind w:left="100"/>
              <w:jc w:val="both"/>
              <w:rPr>
                <w:bCs/>
                <w:iCs/>
                <w:color w:val="FF0000"/>
                <w:sz w:val="22"/>
                <w:szCs w:val="22"/>
              </w:rPr>
            </w:pPr>
          </w:p>
        </w:tc>
      </w:tr>
      <w:tr w:rsidR="00DD10B1" w:rsidRPr="00724BDB" w:rsidTr="00EB43B0">
        <w:trPr>
          <w:trHeight w:val="894"/>
          <w:jc w:val="center"/>
        </w:trPr>
        <w:tc>
          <w:tcPr>
            <w:tcW w:w="4834" w:type="dxa"/>
            <w:vAlign w:val="bottom"/>
          </w:tcPr>
          <w:p w:rsidR="00DD10B1" w:rsidRPr="00724BDB" w:rsidRDefault="00DD10B1" w:rsidP="00EB43B0">
            <w:pPr>
              <w:spacing w:line="0" w:lineRule="atLeast"/>
              <w:jc w:val="both"/>
              <w:rPr>
                <w:b/>
                <w:spacing w:val="-4"/>
                <w:sz w:val="22"/>
                <w:szCs w:val="22"/>
              </w:rPr>
            </w:pPr>
            <w:r w:rsidRPr="00724BDB">
              <w:rPr>
                <w:b/>
                <w:spacing w:val="-4"/>
                <w:sz w:val="22"/>
                <w:szCs w:val="22"/>
              </w:rPr>
              <w:t xml:space="preserve">Финансовый управляющий </w:t>
            </w:r>
          </w:p>
          <w:p w:rsidR="00DD10B1" w:rsidRPr="00724BDB" w:rsidRDefault="00DD10B1" w:rsidP="00EB43B0">
            <w:pPr>
              <w:spacing w:line="0" w:lineRule="atLeast"/>
              <w:jc w:val="both"/>
              <w:rPr>
                <w:b/>
                <w:spacing w:val="-4"/>
                <w:sz w:val="22"/>
                <w:szCs w:val="22"/>
              </w:rPr>
            </w:pPr>
          </w:p>
          <w:p w:rsidR="00DD10B1" w:rsidRPr="00724BDB" w:rsidRDefault="00DD10B1" w:rsidP="00EB43B0">
            <w:pPr>
              <w:spacing w:line="0" w:lineRule="atLeast"/>
              <w:jc w:val="both"/>
              <w:rPr>
                <w:b/>
                <w:noProof/>
                <w:sz w:val="22"/>
                <w:szCs w:val="22"/>
              </w:rPr>
            </w:pPr>
            <w:r w:rsidRPr="00724BDB">
              <w:rPr>
                <w:b/>
                <w:spacing w:val="-4"/>
                <w:sz w:val="22"/>
                <w:szCs w:val="22"/>
              </w:rPr>
              <w:t xml:space="preserve">               _________________/</w:t>
            </w:r>
            <w:r w:rsidRPr="00724BDB">
              <w:rPr>
                <w:b/>
                <w:noProof/>
                <w:sz w:val="22"/>
                <w:szCs w:val="22"/>
              </w:rPr>
              <w:t>Р.В. Шашков</w:t>
            </w:r>
          </w:p>
          <w:p w:rsidR="00DD10B1" w:rsidRPr="00724BDB" w:rsidRDefault="00DD10B1" w:rsidP="00EB43B0">
            <w:pPr>
              <w:spacing w:line="0" w:lineRule="atLeast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387" w:type="dxa"/>
            <w:shd w:val="clear" w:color="auto" w:fill="auto"/>
            <w:vAlign w:val="bottom"/>
          </w:tcPr>
          <w:p w:rsidR="00DD10B1" w:rsidRPr="00724BDB" w:rsidRDefault="00DD10B1" w:rsidP="00EB43B0">
            <w:pPr>
              <w:spacing w:line="0" w:lineRule="atLeast"/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724BDB">
              <w:rPr>
                <w:b/>
                <w:bCs/>
                <w:iCs/>
                <w:sz w:val="22"/>
                <w:szCs w:val="22"/>
              </w:rPr>
              <w:t xml:space="preserve">___________________ / </w:t>
            </w:r>
          </w:p>
          <w:p w:rsidR="00DD10B1" w:rsidRPr="00724BDB" w:rsidRDefault="00DD10B1" w:rsidP="00EB43B0">
            <w:pPr>
              <w:spacing w:line="0" w:lineRule="atLeast"/>
              <w:jc w:val="both"/>
              <w:rPr>
                <w:bCs/>
                <w:iCs/>
                <w:color w:val="FF0000"/>
                <w:sz w:val="22"/>
                <w:szCs w:val="22"/>
              </w:rPr>
            </w:pPr>
          </w:p>
        </w:tc>
      </w:tr>
    </w:tbl>
    <w:p w:rsidR="00E83F68" w:rsidRPr="00724BDB" w:rsidRDefault="00E83F68" w:rsidP="00E83F68">
      <w:pPr>
        <w:spacing w:line="0" w:lineRule="atLeast"/>
        <w:ind w:firstLine="709"/>
        <w:jc w:val="both"/>
        <w:rPr>
          <w:b/>
          <w:bCs/>
          <w:sz w:val="22"/>
          <w:szCs w:val="22"/>
        </w:rPr>
      </w:pPr>
    </w:p>
    <w:sectPr w:rsidR="00E83F68" w:rsidRPr="00724BDB" w:rsidSect="002D26DC">
      <w:headerReference w:type="default" r:id="rId7"/>
      <w:pgSz w:w="11900" w:h="16800"/>
      <w:pgMar w:top="567" w:right="843" w:bottom="709" w:left="1418" w:header="142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44C34" w:rsidRDefault="00444C34">
      <w:r>
        <w:separator/>
      </w:r>
    </w:p>
  </w:endnote>
  <w:endnote w:type="continuationSeparator" w:id="0">
    <w:p w:rsidR="00444C34" w:rsidRDefault="00444C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44C34" w:rsidRDefault="00444C34">
      <w:r>
        <w:separator/>
      </w:r>
    </w:p>
  </w:footnote>
  <w:footnote w:type="continuationSeparator" w:id="0">
    <w:p w:rsidR="00444C34" w:rsidRDefault="00444C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333C" w:rsidRPr="002C1846" w:rsidRDefault="00DE333C" w:rsidP="00DE333C">
    <w:pPr>
      <w:pStyle w:val="ab"/>
      <w:ind w:firstLine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6C3C3D"/>
    <w:multiLevelType w:val="hybridMultilevel"/>
    <w:tmpl w:val="DFC890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614FD7"/>
    <w:multiLevelType w:val="multilevel"/>
    <w:tmpl w:val="E52C89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135727FA"/>
    <w:multiLevelType w:val="hybridMultilevel"/>
    <w:tmpl w:val="EE5826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043A1E"/>
    <w:multiLevelType w:val="hybridMultilevel"/>
    <w:tmpl w:val="BD5E772E"/>
    <w:lvl w:ilvl="0" w:tplc="8B92FFA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374C1F"/>
    <w:multiLevelType w:val="hybridMultilevel"/>
    <w:tmpl w:val="6DD87E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EF1E9E"/>
    <w:multiLevelType w:val="multilevel"/>
    <w:tmpl w:val="CB40E0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u w:val="none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u w:val="no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u w:val="non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u w:val="no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u w:val="non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u w:val="non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u w:val="non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u w:val="none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u w:val="none"/>
      </w:rPr>
    </w:lvl>
  </w:abstractNum>
  <w:abstractNum w:abstractNumId="6" w15:restartNumberingAfterBreak="0">
    <w:nsid w:val="3CF363C2"/>
    <w:multiLevelType w:val="hybridMultilevel"/>
    <w:tmpl w:val="EFC63E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C746D4"/>
    <w:multiLevelType w:val="hybridMultilevel"/>
    <w:tmpl w:val="4810F084"/>
    <w:lvl w:ilvl="0" w:tplc="4A04DA9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5D886361"/>
    <w:multiLevelType w:val="hybridMultilevel"/>
    <w:tmpl w:val="227435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F41F9B"/>
    <w:multiLevelType w:val="multilevel"/>
    <w:tmpl w:val="A3AC8696"/>
    <w:lvl w:ilvl="0">
      <w:start w:val="1"/>
      <w:numFmt w:val="decimal"/>
      <w:lvlText w:val="%1."/>
      <w:lvlJc w:val="left"/>
      <w:pPr>
        <w:ind w:left="3904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lvlText w:val="%1.%2."/>
      <w:lvlJc w:val="left"/>
      <w:pPr>
        <w:ind w:left="716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6B5A37C9"/>
    <w:multiLevelType w:val="multilevel"/>
    <w:tmpl w:val="4C8C02F0"/>
    <w:lvl w:ilvl="0">
      <w:start w:val="1"/>
      <w:numFmt w:val="decimal"/>
      <w:lvlText w:val="%1."/>
      <w:lvlJc w:val="left"/>
      <w:pPr>
        <w:ind w:left="3904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lvlText w:val="%1.%2."/>
      <w:lvlJc w:val="left"/>
      <w:pPr>
        <w:ind w:left="858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6B770E1A"/>
    <w:multiLevelType w:val="hybridMultilevel"/>
    <w:tmpl w:val="2D769344"/>
    <w:lvl w:ilvl="0" w:tplc="98743CBA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1"/>
  </w:num>
  <w:num w:numId="3">
    <w:abstractNumId w:val="4"/>
  </w:num>
  <w:num w:numId="4">
    <w:abstractNumId w:val="11"/>
  </w:num>
  <w:num w:numId="5">
    <w:abstractNumId w:val="2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12"/>
  </w:num>
  <w:num w:numId="9">
    <w:abstractNumId w:val="5"/>
  </w:num>
  <w:num w:numId="10">
    <w:abstractNumId w:val="6"/>
  </w:num>
  <w:num w:numId="11">
    <w:abstractNumId w:val="10"/>
  </w:num>
  <w:num w:numId="12">
    <w:abstractNumId w:val="3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096E"/>
    <w:rsid w:val="000277AA"/>
    <w:rsid w:val="00043493"/>
    <w:rsid w:val="0007282A"/>
    <w:rsid w:val="000A2AB1"/>
    <w:rsid w:val="000C0C78"/>
    <w:rsid w:val="000D0405"/>
    <w:rsid w:val="000F269C"/>
    <w:rsid w:val="000F4E02"/>
    <w:rsid w:val="00143D0C"/>
    <w:rsid w:val="00195F03"/>
    <w:rsid w:val="001A06CB"/>
    <w:rsid w:val="001B2696"/>
    <w:rsid w:val="002059DD"/>
    <w:rsid w:val="00220F20"/>
    <w:rsid w:val="00235888"/>
    <w:rsid w:val="002B2A85"/>
    <w:rsid w:val="002D26DC"/>
    <w:rsid w:val="002F7E3A"/>
    <w:rsid w:val="00332BBC"/>
    <w:rsid w:val="00332F6D"/>
    <w:rsid w:val="0034339A"/>
    <w:rsid w:val="0035254D"/>
    <w:rsid w:val="00353820"/>
    <w:rsid w:val="00355FE7"/>
    <w:rsid w:val="003A07B7"/>
    <w:rsid w:val="003A5A46"/>
    <w:rsid w:val="003B0C78"/>
    <w:rsid w:val="00421091"/>
    <w:rsid w:val="00444C34"/>
    <w:rsid w:val="00487E49"/>
    <w:rsid w:val="00496DD5"/>
    <w:rsid w:val="004A26CD"/>
    <w:rsid w:val="00514FF4"/>
    <w:rsid w:val="0053365D"/>
    <w:rsid w:val="00542456"/>
    <w:rsid w:val="00555223"/>
    <w:rsid w:val="00560F3B"/>
    <w:rsid w:val="00583E31"/>
    <w:rsid w:val="00584F4B"/>
    <w:rsid w:val="005F06ED"/>
    <w:rsid w:val="006037FE"/>
    <w:rsid w:val="0062127D"/>
    <w:rsid w:val="00622DB7"/>
    <w:rsid w:val="00635342"/>
    <w:rsid w:val="00670588"/>
    <w:rsid w:val="006951E9"/>
    <w:rsid w:val="006E5FEE"/>
    <w:rsid w:val="0071103A"/>
    <w:rsid w:val="007131C3"/>
    <w:rsid w:val="0071520C"/>
    <w:rsid w:val="00722AC7"/>
    <w:rsid w:val="00723DA9"/>
    <w:rsid w:val="00724BDB"/>
    <w:rsid w:val="007454B6"/>
    <w:rsid w:val="00747E16"/>
    <w:rsid w:val="0077249D"/>
    <w:rsid w:val="00772742"/>
    <w:rsid w:val="0078501F"/>
    <w:rsid w:val="00792B9E"/>
    <w:rsid w:val="00797A50"/>
    <w:rsid w:val="007A2A96"/>
    <w:rsid w:val="007F39C5"/>
    <w:rsid w:val="00806222"/>
    <w:rsid w:val="00834C1D"/>
    <w:rsid w:val="00846762"/>
    <w:rsid w:val="00847126"/>
    <w:rsid w:val="008714C1"/>
    <w:rsid w:val="00891ACA"/>
    <w:rsid w:val="008A3DE4"/>
    <w:rsid w:val="008C53BE"/>
    <w:rsid w:val="00901B22"/>
    <w:rsid w:val="00921CF0"/>
    <w:rsid w:val="009377CC"/>
    <w:rsid w:val="00941D38"/>
    <w:rsid w:val="00942CD3"/>
    <w:rsid w:val="00947155"/>
    <w:rsid w:val="00966988"/>
    <w:rsid w:val="00976BBF"/>
    <w:rsid w:val="009A0B2E"/>
    <w:rsid w:val="009B1B59"/>
    <w:rsid w:val="009C1C7A"/>
    <w:rsid w:val="00A65EBD"/>
    <w:rsid w:val="00A82EE5"/>
    <w:rsid w:val="00A85705"/>
    <w:rsid w:val="00A8764A"/>
    <w:rsid w:val="00A94C94"/>
    <w:rsid w:val="00AB283A"/>
    <w:rsid w:val="00AC46CD"/>
    <w:rsid w:val="00AD0DC1"/>
    <w:rsid w:val="00AD3C0F"/>
    <w:rsid w:val="00AE3C16"/>
    <w:rsid w:val="00AF096E"/>
    <w:rsid w:val="00B2408D"/>
    <w:rsid w:val="00B43276"/>
    <w:rsid w:val="00B54BDF"/>
    <w:rsid w:val="00BC1CB9"/>
    <w:rsid w:val="00BC2F17"/>
    <w:rsid w:val="00BD2F75"/>
    <w:rsid w:val="00BE61C4"/>
    <w:rsid w:val="00BF5E49"/>
    <w:rsid w:val="00C43BAC"/>
    <w:rsid w:val="00C604DE"/>
    <w:rsid w:val="00C64ED9"/>
    <w:rsid w:val="00CD4B9B"/>
    <w:rsid w:val="00CF6C72"/>
    <w:rsid w:val="00D11AF0"/>
    <w:rsid w:val="00D1339D"/>
    <w:rsid w:val="00D25BD5"/>
    <w:rsid w:val="00D324F6"/>
    <w:rsid w:val="00DB2091"/>
    <w:rsid w:val="00DB4163"/>
    <w:rsid w:val="00DC38CD"/>
    <w:rsid w:val="00DC594C"/>
    <w:rsid w:val="00DD10B1"/>
    <w:rsid w:val="00DE05E3"/>
    <w:rsid w:val="00DE333C"/>
    <w:rsid w:val="00E124C9"/>
    <w:rsid w:val="00E13E77"/>
    <w:rsid w:val="00E45512"/>
    <w:rsid w:val="00E463A0"/>
    <w:rsid w:val="00E53D0C"/>
    <w:rsid w:val="00E83F68"/>
    <w:rsid w:val="00EB43B0"/>
    <w:rsid w:val="00EC6F31"/>
    <w:rsid w:val="00ED7A02"/>
    <w:rsid w:val="00EE1D81"/>
    <w:rsid w:val="00EF2EB3"/>
    <w:rsid w:val="00EF3C0B"/>
    <w:rsid w:val="00F05421"/>
    <w:rsid w:val="00F25833"/>
    <w:rsid w:val="00F439CF"/>
    <w:rsid w:val="00F51374"/>
    <w:rsid w:val="00F61CE3"/>
    <w:rsid w:val="00F75D0F"/>
    <w:rsid w:val="00FA76F4"/>
    <w:rsid w:val="00FE2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20CDB0-365F-46AF-A71A-BE1C5EB1E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096E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07282A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Times New Roman CYR" w:hAnsi="Times New Roman CYR" w:cs="Times New Roman CYR"/>
      <w:b/>
      <w:bCs/>
      <w:color w:val="26282F"/>
    </w:rPr>
  </w:style>
  <w:style w:type="paragraph" w:styleId="2">
    <w:name w:val="heading 2"/>
    <w:basedOn w:val="a"/>
    <w:next w:val="a"/>
    <w:link w:val="20"/>
    <w:unhideWhenUsed/>
    <w:qFormat/>
    <w:rsid w:val="00E83F68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AF096E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styleId="a3">
    <w:name w:val="Hyperlink"/>
    <w:uiPriority w:val="99"/>
    <w:unhideWhenUsed/>
    <w:rsid w:val="00AF096E"/>
    <w:rPr>
      <w:color w:val="0563C1"/>
      <w:u w:val="single"/>
    </w:rPr>
  </w:style>
  <w:style w:type="paragraph" w:styleId="a4">
    <w:name w:val="List Paragraph"/>
    <w:aliases w:val="Table-Normal,RSHB_Table-Normal"/>
    <w:basedOn w:val="a"/>
    <w:link w:val="a5"/>
    <w:uiPriority w:val="34"/>
    <w:qFormat/>
    <w:rsid w:val="00772742"/>
    <w:pPr>
      <w:ind w:left="720"/>
      <w:contextualSpacing/>
    </w:pPr>
  </w:style>
  <w:style w:type="paragraph" w:styleId="a6">
    <w:name w:val="Normal (Web)"/>
    <w:basedOn w:val="a"/>
    <w:uiPriority w:val="99"/>
    <w:rsid w:val="00772742"/>
    <w:pPr>
      <w:spacing w:before="240" w:after="240"/>
    </w:pPr>
  </w:style>
  <w:style w:type="character" w:customStyle="1" w:styleId="a5">
    <w:name w:val="Абзац списка Знак"/>
    <w:aliases w:val="Table-Normal Знак,RSHB_Table-Normal Знак"/>
    <w:link w:val="a4"/>
    <w:uiPriority w:val="34"/>
    <w:rsid w:val="006E5FE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6E5FEE"/>
    <w:rPr>
      <w:rFonts w:ascii="Times New Roman" w:eastAsia="Times New Roman" w:hAnsi="Times New Roman"/>
      <w:sz w:val="28"/>
      <w:szCs w:val="28"/>
    </w:rPr>
  </w:style>
  <w:style w:type="paragraph" w:customStyle="1" w:styleId="ConsPlusNormal">
    <w:name w:val="ConsPlusNormal"/>
    <w:rsid w:val="00E45512"/>
    <w:pPr>
      <w:widowControl w:val="0"/>
      <w:autoSpaceDE w:val="0"/>
      <w:autoSpaceDN w:val="0"/>
    </w:pPr>
    <w:rPr>
      <w:rFonts w:eastAsia="Times New Roman" w:cs="Calibri"/>
      <w:sz w:val="22"/>
    </w:rPr>
  </w:style>
  <w:style w:type="character" w:customStyle="1" w:styleId="10">
    <w:name w:val="Заголовок 1 Знак"/>
    <w:link w:val="1"/>
    <w:uiPriority w:val="99"/>
    <w:rsid w:val="0007282A"/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8">
    <w:name w:val="Цветовое выделение"/>
    <w:uiPriority w:val="99"/>
    <w:rsid w:val="0007282A"/>
    <w:rPr>
      <w:b/>
      <w:color w:val="26282F"/>
    </w:rPr>
  </w:style>
  <w:style w:type="paragraph" w:customStyle="1" w:styleId="a9">
    <w:name w:val="Нормальный (таблица)"/>
    <w:basedOn w:val="a"/>
    <w:next w:val="a"/>
    <w:uiPriority w:val="99"/>
    <w:rsid w:val="0007282A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07282A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</w:rPr>
  </w:style>
  <w:style w:type="paragraph" w:styleId="ab">
    <w:name w:val="header"/>
    <w:basedOn w:val="a"/>
    <w:link w:val="ac"/>
    <w:uiPriority w:val="99"/>
    <w:unhideWhenUsed/>
    <w:rsid w:val="0007282A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firstLine="720"/>
      <w:jc w:val="both"/>
    </w:pPr>
    <w:rPr>
      <w:rFonts w:ascii="Times New Roman CYR" w:hAnsi="Times New Roman CYR" w:cs="Times New Roman CYR"/>
    </w:rPr>
  </w:style>
  <w:style w:type="character" w:customStyle="1" w:styleId="ac">
    <w:name w:val="Верхний колонтитул Знак"/>
    <w:link w:val="ab"/>
    <w:uiPriority w:val="99"/>
    <w:rsid w:val="0007282A"/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ConsNormal">
    <w:name w:val="ConsNormal"/>
    <w:rsid w:val="0007282A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20">
    <w:name w:val="Заголовок 2 Знак"/>
    <w:link w:val="2"/>
    <w:rsid w:val="00E83F68"/>
    <w:rPr>
      <w:rFonts w:ascii="Calibri Light" w:eastAsia="Times New Roman" w:hAnsi="Calibri Light" w:cs="Times New Roman"/>
      <w:b/>
      <w:bCs/>
      <w:i/>
      <w:iCs/>
      <w:sz w:val="28"/>
      <w:szCs w:val="28"/>
      <w:lang w:eastAsia="ru-RU"/>
    </w:rPr>
  </w:style>
  <w:style w:type="paragraph" w:styleId="21">
    <w:name w:val="Body Text 2"/>
    <w:basedOn w:val="a"/>
    <w:link w:val="22"/>
    <w:rsid w:val="00E83F68"/>
    <w:pPr>
      <w:spacing w:after="120" w:line="480" w:lineRule="auto"/>
    </w:pPr>
  </w:style>
  <w:style w:type="character" w:customStyle="1" w:styleId="22">
    <w:name w:val="Основной текст 2 Знак"/>
    <w:link w:val="21"/>
    <w:rsid w:val="00E83F6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E83F68"/>
    <w:pPr>
      <w:spacing w:line="259" w:lineRule="auto"/>
      <w:ind w:firstLine="700"/>
    </w:pPr>
  </w:style>
  <w:style w:type="character" w:customStyle="1" w:styleId="24">
    <w:name w:val="Основной текст с отступом 2 Знак"/>
    <w:link w:val="23"/>
    <w:rsid w:val="00E83F6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E83F68"/>
    <w:pPr>
      <w:spacing w:line="259" w:lineRule="auto"/>
      <w:ind w:hanging="460"/>
    </w:pPr>
  </w:style>
  <w:style w:type="character" w:customStyle="1" w:styleId="30">
    <w:name w:val="Основной текст с отступом 3 Знак"/>
    <w:link w:val="3"/>
    <w:rsid w:val="00E83F6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AB283A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  <w:rsid w:val="00AB283A"/>
    <w:rPr>
      <w:rFonts w:ascii="Times New Roman" w:eastAsia="Times New Roman" w:hAnsi="Times New Roman"/>
      <w:sz w:val="24"/>
      <w:szCs w:val="24"/>
    </w:rPr>
  </w:style>
  <w:style w:type="paragraph" w:styleId="af">
    <w:name w:val="Balloon Text"/>
    <w:basedOn w:val="a"/>
    <w:link w:val="af0"/>
    <w:uiPriority w:val="99"/>
    <w:semiHidden/>
    <w:unhideWhenUsed/>
    <w:rsid w:val="002D26DC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link w:val="af"/>
    <w:uiPriority w:val="99"/>
    <w:semiHidden/>
    <w:rsid w:val="002D26DC"/>
    <w:rPr>
      <w:rFonts w:ascii="Segoe UI" w:eastAsia="Times New Roman" w:hAnsi="Segoe UI" w:cs="Segoe UI"/>
      <w:sz w:val="18"/>
      <w:szCs w:val="18"/>
    </w:rPr>
  </w:style>
  <w:style w:type="paragraph" w:customStyle="1" w:styleId="Default">
    <w:name w:val="Default"/>
    <w:rsid w:val="00724BD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customStyle="1" w:styleId="bx-font">
    <w:name w:val="bx-font"/>
    <w:rsid w:val="00EE1D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517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4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8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3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4</Pages>
  <Words>1575</Words>
  <Characters>8981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</dc:creator>
  <cp:keywords/>
  <dc:description/>
  <cp:lastModifiedBy>user</cp:lastModifiedBy>
  <cp:revision>5</cp:revision>
  <cp:lastPrinted>2023-05-18T16:46:00Z</cp:lastPrinted>
  <dcterms:created xsi:type="dcterms:W3CDTF">2025-09-17T18:28:00Z</dcterms:created>
  <dcterms:modified xsi:type="dcterms:W3CDTF">2026-08-25T19:04:00Z</dcterms:modified>
</cp:coreProperties>
</file>