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715" w:rsidRPr="004D3C55" w:rsidRDefault="00CF5715" w:rsidP="006D1F98">
      <w:pPr>
        <w:pStyle w:val="a4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4D3C55">
        <w:rPr>
          <w:rFonts w:ascii="Times New Roman" w:hAnsi="Times New Roman" w:cs="Times New Roman"/>
          <w:b/>
          <w:bCs/>
          <w:noProof/>
          <w:sz w:val="21"/>
          <w:szCs w:val="21"/>
        </w:rPr>
        <w:t>Договор</w:t>
      </w:r>
      <w:r w:rsidR="00007F3D">
        <w:rPr>
          <w:rFonts w:ascii="Times New Roman" w:hAnsi="Times New Roman" w:cs="Times New Roman"/>
          <w:b/>
          <w:bCs/>
          <w:noProof/>
          <w:sz w:val="21"/>
          <w:szCs w:val="21"/>
        </w:rPr>
        <w:t xml:space="preserve"> цессии</w:t>
      </w:r>
    </w:p>
    <w:p w:rsidR="00CF5715" w:rsidRPr="004D3C55" w:rsidRDefault="00007F3D" w:rsidP="00CF5715">
      <w:pPr>
        <w:pStyle w:val="a4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bCs/>
          <w:noProof/>
          <w:sz w:val="21"/>
          <w:szCs w:val="21"/>
        </w:rPr>
        <w:t>(у</w:t>
      </w:r>
      <w:r w:rsidR="00CF5715">
        <w:rPr>
          <w:rFonts w:ascii="Times New Roman" w:hAnsi="Times New Roman" w:cs="Times New Roman"/>
          <w:b/>
          <w:bCs/>
          <w:noProof/>
          <w:sz w:val="21"/>
          <w:szCs w:val="21"/>
        </w:rPr>
        <w:t>ступки права требования</w:t>
      </w:r>
      <w:r>
        <w:rPr>
          <w:rFonts w:ascii="Times New Roman" w:hAnsi="Times New Roman" w:cs="Times New Roman"/>
          <w:b/>
          <w:bCs/>
          <w:noProof/>
          <w:sz w:val="21"/>
          <w:szCs w:val="21"/>
        </w:rPr>
        <w:t>)</w:t>
      </w:r>
      <w:r w:rsidR="00BC3D32">
        <w:rPr>
          <w:rFonts w:ascii="Times New Roman" w:hAnsi="Times New Roman" w:cs="Times New Roman"/>
          <w:b/>
          <w:bCs/>
          <w:noProof/>
          <w:sz w:val="21"/>
          <w:szCs w:val="21"/>
        </w:rPr>
        <w:t xml:space="preserve"> №</w:t>
      </w:r>
      <w:r w:rsidR="0026175A">
        <w:rPr>
          <w:rFonts w:ascii="Times New Roman" w:hAnsi="Times New Roman" w:cs="Times New Roman"/>
          <w:b/>
          <w:bCs/>
          <w:noProof/>
          <w:sz w:val="21"/>
          <w:szCs w:val="21"/>
        </w:rPr>
        <w:t xml:space="preserve"> _</w:t>
      </w:r>
    </w:p>
    <w:p w:rsidR="00CF5715" w:rsidRPr="004D3C55" w:rsidRDefault="00CF5715" w:rsidP="00CF5715">
      <w:pPr>
        <w:rPr>
          <w:noProof/>
          <w:sz w:val="21"/>
          <w:szCs w:val="21"/>
        </w:rPr>
      </w:pPr>
      <w:r w:rsidRPr="004D3C55">
        <w:rPr>
          <w:sz w:val="21"/>
          <w:szCs w:val="21"/>
        </w:rPr>
        <w:t xml:space="preserve"> </w:t>
      </w:r>
      <w:r w:rsidRPr="004D3C55">
        <w:rPr>
          <w:noProof/>
          <w:sz w:val="21"/>
          <w:szCs w:val="21"/>
        </w:rPr>
        <w:t xml:space="preserve"> </w:t>
      </w:r>
    </w:p>
    <w:p w:rsidR="00CF5715" w:rsidRPr="004D3C55" w:rsidRDefault="00CF5715" w:rsidP="00CF5715">
      <w:pPr>
        <w:rPr>
          <w:sz w:val="21"/>
          <w:szCs w:val="21"/>
        </w:rPr>
      </w:pPr>
      <w:r>
        <w:rPr>
          <w:noProof/>
          <w:sz w:val="21"/>
          <w:szCs w:val="21"/>
        </w:rPr>
        <w:t>г. Тюмень</w:t>
      </w:r>
      <w:r w:rsidRPr="004D3C55">
        <w:rPr>
          <w:noProof/>
          <w:sz w:val="21"/>
          <w:szCs w:val="21"/>
        </w:rPr>
        <w:tab/>
      </w:r>
      <w:r w:rsidRPr="004D3C55">
        <w:rPr>
          <w:noProof/>
          <w:sz w:val="21"/>
          <w:szCs w:val="21"/>
        </w:rPr>
        <w:tab/>
      </w:r>
      <w:r w:rsidRPr="004D3C55">
        <w:rPr>
          <w:noProof/>
          <w:sz w:val="21"/>
          <w:szCs w:val="21"/>
        </w:rPr>
        <w:tab/>
      </w:r>
      <w:r w:rsidRPr="004D3C55">
        <w:rPr>
          <w:noProof/>
          <w:sz w:val="21"/>
          <w:szCs w:val="21"/>
        </w:rPr>
        <w:tab/>
      </w:r>
      <w:r w:rsidRPr="004D3C55">
        <w:rPr>
          <w:noProof/>
          <w:sz w:val="21"/>
          <w:szCs w:val="21"/>
        </w:rPr>
        <w:tab/>
      </w:r>
      <w:r w:rsidRPr="004D3C55">
        <w:rPr>
          <w:noProof/>
          <w:sz w:val="21"/>
          <w:szCs w:val="21"/>
        </w:rPr>
        <w:tab/>
      </w:r>
      <w:r w:rsidRPr="004D3C55">
        <w:rPr>
          <w:noProof/>
          <w:sz w:val="21"/>
          <w:szCs w:val="21"/>
        </w:rPr>
        <w:tab/>
      </w:r>
      <w:r w:rsidRPr="004D3C55">
        <w:rPr>
          <w:noProof/>
          <w:sz w:val="21"/>
          <w:szCs w:val="21"/>
        </w:rPr>
        <w:tab/>
        <w:t xml:space="preserve">          </w:t>
      </w:r>
      <w:r>
        <w:rPr>
          <w:noProof/>
          <w:sz w:val="21"/>
          <w:szCs w:val="21"/>
        </w:rPr>
        <w:tab/>
      </w:r>
      <w:r>
        <w:rPr>
          <w:noProof/>
          <w:sz w:val="21"/>
          <w:szCs w:val="21"/>
        </w:rPr>
        <w:tab/>
      </w:r>
      <w:r w:rsidR="00BC3D32">
        <w:rPr>
          <w:noProof/>
          <w:sz w:val="21"/>
          <w:szCs w:val="21"/>
        </w:rPr>
        <w:t>«</w:t>
      </w:r>
      <w:r w:rsidR="00541F56">
        <w:rPr>
          <w:noProof/>
          <w:sz w:val="21"/>
          <w:szCs w:val="21"/>
        </w:rPr>
        <w:t>___</w:t>
      </w:r>
      <w:r w:rsidR="00BC3D32">
        <w:rPr>
          <w:noProof/>
          <w:sz w:val="21"/>
          <w:szCs w:val="21"/>
        </w:rPr>
        <w:t xml:space="preserve">» </w:t>
      </w:r>
      <w:r w:rsidR="00541F56">
        <w:rPr>
          <w:noProof/>
          <w:sz w:val="21"/>
          <w:szCs w:val="21"/>
        </w:rPr>
        <w:t>______</w:t>
      </w:r>
      <w:r w:rsidR="00BC3D32">
        <w:rPr>
          <w:noProof/>
          <w:sz w:val="21"/>
          <w:szCs w:val="21"/>
        </w:rPr>
        <w:t xml:space="preserve"> </w:t>
      </w:r>
      <w:r w:rsidRPr="00DC3C0A">
        <w:rPr>
          <w:noProof/>
          <w:sz w:val="21"/>
          <w:szCs w:val="21"/>
        </w:rPr>
        <w:t>20</w:t>
      </w:r>
      <w:r w:rsidR="00321085">
        <w:rPr>
          <w:noProof/>
          <w:sz w:val="21"/>
          <w:szCs w:val="21"/>
        </w:rPr>
        <w:t>2</w:t>
      </w:r>
      <w:r w:rsidR="00AC6021">
        <w:rPr>
          <w:noProof/>
          <w:sz w:val="21"/>
          <w:szCs w:val="21"/>
        </w:rPr>
        <w:t>6</w:t>
      </w:r>
      <w:r w:rsidRPr="00DC3C0A">
        <w:rPr>
          <w:noProof/>
          <w:sz w:val="21"/>
          <w:szCs w:val="21"/>
        </w:rPr>
        <w:t>г.</w:t>
      </w:r>
    </w:p>
    <w:p w:rsidR="00CF5715" w:rsidRPr="00AA569C" w:rsidRDefault="00CF5715" w:rsidP="00CF5715">
      <w:pPr>
        <w:pStyle w:val="a5"/>
        <w:ind w:firstLine="720"/>
        <w:jc w:val="both"/>
        <w:rPr>
          <w:sz w:val="22"/>
          <w:szCs w:val="22"/>
          <w:u w:val="none"/>
        </w:rPr>
      </w:pPr>
    </w:p>
    <w:p w:rsidR="00AC6021" w:rsidRPr="00AC6021" w:rsidRDefault="00AC6021" w:rsidP="00AC602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6021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«Авто-Партнер» (ИНН 7203346818</w:t>
      </w:r>
      <w:r w:rsidRPr="00AC6021">
        <w:rPr>
          <w:rFonts w:ascii="Times New Roman" w:hAnsi="Times New Roman" w:cs="Times New Roman"/>
          <w:b/>
          <w:noProof/>
          <w:sz w:val="24"/>
          <w:szCs w:val="24"/>
        </w:rPr>
        <w:t xml:space="preserve">, </w:t>
      </w:r>
      <w:r w:rsidRPr="00AC6021">
        <w:rPr>
          <w:rFonts w:ascii="Times New Roman" w:hAnsi="Times New Roman" w:cs="Times New Roman"/>
          <w:b/>
          <w:sz w:val="24"/>
          <w:szCs w:val="24"/>
        </w:rPr>
        <w:t>ОГРН 1157232022133),</w:t>
      </w:r>
      <w:r w:rsidRPr="00AC6021">
        <w:rPr>
          <w:rFonts w:ascii="Times New Roman" w:hAnsi="Times New Roman" w:cs="Times New Roman"/>
          <w:sz w:val="24"/>
          <w:szCs w:val="24"/>
        </w:rPr>
        <w:t xml:space="preserve"> именуемое</w:t>
      </w:r>
      <w:r w:rsidRPr="00AC6021">
        <w:rPr>
          <w:rStyle w:val="a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AC6021">
        <w:rPr>
          <w:rFonts w:ascii="Times New Roman" w:hAnsi="Times New Roman" w:cs="Times New Roman"/>
          <w:sz w:val="24"/>
          <w:szCs w:val="24"/>
        </w:rPr>
        <w:t xml:space="preserve">в дальнейшем «Продавец», в лице </w:t>
      </w:r>
      <w:r w:rsidRPr="00AC6021">
        <w:rPr>
          <w:rFonts w:ascii="Times New Roman" w:hAnsi="Times New Roman" w:cs="Times New Roman"/>
          <w:b/>
          <w:sz w:val="24"/>
          <w:szCs w:val="24"/>
        </w:rPr>
        <w:t>Конкурсного управляющего Зубарева Александра Александровича</w:t>
      </w:r>
      <w:r w:rsidRPr="00AC6021">
        <w:rPr>
          <w:rFonts w:ascii="Times New Roman" w:hAnsi="Times New Roman" w:cs="Times New Roman"/>
          <w:sz w:val="24"/>
          <w:szCs w:val="24"/>
        </w:rPr>
        <w:t xml:space="preserve">, действующего на основании решения Арбитражного суда Тюменской области от 11.10.2023г. по делу № А70-22070/2022 </w:t>
      </w:r>
      <w:r w:rsidRPr="00AC6021">
        <w:rPr>
          <w:rFonts w:ascii="Times New Roman" w:hAnsi="Times New Roman" w:cs="Times New Roman"/>
          <w:color w:val="000000"/>
          <w:sz w:val="24"/>
          <w:szCs w:val="24"/>
        </w:rPr>
        <w:t>и определения Арбитражного суда Тюменской области от 03.10.2024г. по делу № А70-22070/2022</w:t>
      </w:r>
      <w:r w:rsidRPr="00AC6021">
        <w:rPr>
          <w:rFonts w:ascii="Times New Roman" w:hAnsi="Times New Roman" w:cs="Times New Roman"/>
          <w:sz w:val="24"/>
          <w:szCs w:val="24"/>
        </w:rPr>
        <w:t>, с одной стороны, и</w:t>
      </w:r>
      <w:proofErr w:type="gramEnd"/>
    </w:p>
    <w:p w:rsidR="003D677F" w:rsidRPr="003D677F" w:rsidRDefault="003D677F" w:rsidP="003D677F">
      <w:pPr>
        <w:adjustRightInd w:val="0"/>
        <w:ind w:firstLine="708"/>
        <w:jc w:val="both"/>
        <w:rPr>
          <w:sz w:val="24"/>
          <w:szCs w:val="22"/>
        </w:rPr>
      </w:pPr>
      <w:r w:rsidRPr="003D677F">
        <w:rPr>
          <w:b/>
          <w:sz w:val="24"/>
          <w:szCs w:val="22"/>
        </w:rPr>
        <w:t>_______________</w:t>
      </w:r>
      <w:r w:rsidRPr="003D677F">
        <w:rPr>
          <w:sz w:val="24"/>
          <w:szCs w:val="22"/>
        </w:rPr>
        <w:t>, именуемое в дальнейшем «П</w:t>
      </w:r>
      <w:r>
        <w:rPr>
          <w:sz w:val="24"/>
          <w:szCs w:val="22"/>
        </w:rPr>
        <w:t>равоприобрет</w:t>
      </w:r>
      <w:r w:rsidRPr="003D677F">
        <w:rPr>
          <w:sz w:val="24"/>
          <w:szCs w:val="22"/>
        </w:rPr>
        <w:t>атель», в лице ____________________, действующего на основании Устава, с другой стороны, при совместном упоминании именуемые «Стороны», заключили настоящий договор на основании протокола о результатах подведения итогов электронных торгов ООО «</w:t>
      </w:r>
      <w:r w:rsidR="00AC6021">
        <w:rPr>
          <w:sz w:val="24"/>
          <w:szCs w:val="22"/>
        </w:rPr>
        <w:t>Авто-Партнер</w:t>
      </w:r>
      <w:r w:rsidRPr="003D677F">
        <w:rPr>
          <w:sz w:val="24"/>
          <w:szCs w:val="22"/>
        </w:rPr>
        <w:t>» от ______ 202</w:t>
      </w:r>
      <w:r w:rsidR="00AC6021">
        <w:rPr>
          <w:sz w:val="24"/>
          <w:szCs w:val="22"/>
        </w:rPr>
        <w:t>6</w:t>
      </w:r>
      <w:r w:rsidRPr="003D677F">
        <w:rPr>
          <w:sz w:val="24"/>
          <w:szCs w:val="22"/>
        </w:rPr>
        <w:t>г., о нижеследующем:</w:t>
      </w:r>
    </w:p>
    <w:p w:rsidR="003D677F" w:rsidRDefault="003D677F" w:rsidP="003D677F">
      <w:pPr>
        <w:adjustRightInd w:val="0"/>
        <w:jc w:val="both"/>
        <w:rPr>
          <w:sz w:val="22"/>
          <w:szCs w:val="22"/>
        </w:rPr>
      </w:pPr>
    </w:p>
    <w:p w:rsidR="00CF5715" w:rsidRPr="009833E8" w:rsidRDefault="00CF5715" w:rsidP="003D677F">
      <w:pPr>
        <w:adjustRightInd w:val="0"/>
        <w:jc w:val="both"/>
        <w:rPr>
          <w:sz w:val="24"/>
          <w:szCs w:val="24"/>
        </w:rPr>
      </w:pPr>
      <w:r w:rsidRPr="00321085">
        <w:rPr>
          <w:b/>
          <w:sz w:val="24"/>
          <w:szCs w:val="24"/>
        </w:rPr>
        <w:t>1.</w:t>
      </w:r>
      <w:r w:rsidRPr="00321085">
        <w:rPr>
          <w:sz w:val="24"/>
          <w:szCs w:val="24"/>
        </w:rPr>
        <w:t xml:space="preserve"> </w:t>
      </w:r>
      <w:proofErr w:type="gramStart"/>
      <w:r w:rsidRPr="00321085">
        <w:rPr>
          <w:sz w:val="24"/>
          <w:szCs w:val="24"/>
        </w:rPr>
        <w:t xml:space="preserve">В соответствии с настоящим договором «Первоначальный Кредитор» на возмездной основе передает, а «Правоприобретатель», являющийся </w:t>
      </w:r>
      <w:r w:rsidR="00541F56" w:rsidRPr="00321085">
        <w:rPr>
          <w:sz w:val="24"/>
          <w:szCs w:val="24"/>
        </w:rPr>
        <w:t>победителем</w:t>
      </w:r>
      <w:r w:rsidR="00BC3D32" w:rsidRPr="00321085">
        <w:rPr>
          <w:sz w:val="24"/>
          <w:szCs w:val="24"/>
        </w:rPr>
        <w:t xml:space="preserve"> </w:t>
      </w:r>
      <w:r w:rsidRPr="00321085">
        <w:rPr>
          <w:sz w:val="24"/>
          <w:szCs w:val="24"/>
        </w:rPr>
        <w:t>торгов согласно протокол</w:t>
      </w:r>
      <w:r w:rsidR="005676BD" w:rsidRPr="00321085">
        <w:rPr>
          <w:sz w:val="24"/>
          <w:szCs w:val="24"/>
        </w:rPr>
        <w:t>а</w:t>
      </w:r>
      <w:r w:rsidRPr="00321085">
        <w:rPr>
          <w:sz w:val="24"/>
          <w:szCs w:val="24"/>
        </w:rPr>
        <w:t xml:space="preserve"> </w:t>
      </w:r>
      <w:r w:rsidR="009833E8" w:rsidRPr="00321085">
        <w:rPr>
          <w:sz w:val="24"/>
          <w:szCs w:val="24"/>
        </w:rPr>
        <w:t>о результатах</w:t>
      </w:r>
      <w:r w:rsidR="00C56A0A" w:rsidRPr="00321085">
        <w:rPr>
          <w:sz w:val="24"/>
          <w:szCs w:val="24"/>
        </w:rPr>
        <w:t xml:space="preserve"> торгов по </w:t>
      </w:r>
      <w:r w:rsidR="00993FDB">
        <w:rPr>
          <w:sz w:val="24"/>
          <w:szCs w:val="24"/>
        </w:rPr>
        <w:t>уступке</w:t>
      </w:r>
      <w:r w:rsidR="00C56A0A" w:rsidRPr="00321085">
        <w:rPr>
          <w:sz w:val="24"/>
          <w:szCs w:val="24"/>
        </w:rPr>
        <w:t xml:space="preserve"> </w:t>
      </w:r>
      <w:r w:rsidR="00007F3D" w:rsidRPr="00321085">
        <w:rPr>
          <w:sz w:val="24"/>
          <w:szCs w:val="24"/>
        </w:rPr>
        <w:t>права требования (</w:t>
      </w:r>
      <w:r w:rsidR="00C56A0A" w:rsidRPr="00321085">
        <w:rPr>
          <w:sz w:val="24"/>
          <w:szCs w:val="24"/>
        </w:rPr>
        <w:t>дебиторской задолженности</w:t>
      </w:r>
      <w:r w:rsidR="00007F3D" w:rsidRPr="00321085">
        <w:rPr>
          <w:sz w:val="24"/>
          <w:szCs w:val="24"/>
        </w:rPr>
        <w:t>)</w:t>
      </w:r>
      <w:r w:rsidR="00AA6A8E" w:rsidRPr="00321085">
        <w:rPr>
          <w:sz w:val="24"/>
          <w:szCs w:val="24"/>
        </w:rPr>
        <w:t xml:space="preserve"> </w:t>
      </w:r>
      <w:r w:rsidR="00007F3D" w:rsidRPr="00321085">
        <w:rPr>
          <w:sz w:val="24"/>
          <w:szCs w:val="24"/>
        </w:rPr>
        <w:t xml:space="preserve">ООО </w:t>
      </w:r>
      <w:r w:rsidR="003D677F">
        <w:rPr>
          <w:sz w:val="24"/>
          <w:szCs w:val="24"/>
        </w:rPr>
        <w:t>«</w:t>
      </w:r>
      <w:r w:rsidR="00AC6021">
        <w:rPr>
          <w:sz w:val="24"/>
          <w:szCs w:val="24"/>
        </w:rPr>
        <w:t>Авто-Партнер</w:t>
      </w:r>
      <w:r w:rsidR="00007F3D" w:rsidRPr="00321085">
        <w:rPr>
          <w:sz w:val="24"/>
          <w:szCs w:val="24"/>
        </w:rPr>
        <w:t xml:space="preserve">» </w:t>
      </w:r>
      <w:r w:rsidRPr="00321085">
        <w:rPr>
          <w:sz w:val="24"/>
          <w:szCs w:val="24"/>
        </w:rPr>
        <w:t xml:space="preserve">от  </w:t>
      </w:r>
      <w:r w:rsidR="00BC3D32" w:rsidRPr="00321085">
        <w:rPr>
          <w:sz w:val="24"/>
          <w:szCs w:val="24"/>
        </w:rPr>
        <w:t>«</w:t>
      </w:r>
      <w:r w:rsidR="00541F56" w:rsidRPr="00321085">
        <w:rPr>
          <w:sz w:val="24"/>
          <w:szCs w:val="24"/>
        </w:rPr>
        <w:t>__</w:t>
      </w:r>
      <w:r w:rsidR="00BC3D32" w:rsidRPr="00321085">
        <w:rPr>
          <w:sz w:val="24"/>
          <w:szCs w:val="24"/>
        </w:rPr>
        <w:t xml:space="preserve">» </w:t>
      </w:r>
      <w:r w:rsidR="00541F56" w:rsidRPr="00321085">
        <w:rPr>
          <w:sz w:val="24"/>
          <w:szCs w:val="24"/>
        </w:rPr>
        <w:t>_______</w:t>
      </w:r>
      <w:r w:rsidRPr="00321085">
        <w:rPr>
          <w:sz w:val="24"/>
          <w:szCs w:val="24"/>
        </w:rPr>
        <w:t>20</w:t>
      </w:r>
      <w:r w:rsidR="00321085">
        <w:rPr>
          <w:sz w:val="24"/>
          <w:szCs w:val="24"/>
        </w:rPr>
        <w:t>2</w:t>
      </w:r>
      <w:r w:rsidR="00AC6021">
        <w:rPr>
          <w:sz w:val="24"/>
          <w:szCs w:val="24"/>
        </w:rPr>
        <w:t>6</w:t>
      </w:r>
      <w:r w:rsidRPr="00321085">
        <w:rPr>
          <w:sz w:val="24"/>
          <w:szCs w:val="24"/>
        </w:rPr>
        <w:t xml:space="preserve">г. </w:t>
      </w:r>
      <w:r w:rsidR="00C56A0A" w:rsidRPr="00321085">
        <w:rPr>
          <w:sz w:val="24"/>
          <w:szCs w:val="24"/>
        </w:rPr>
        <w:t>по</w:t>
      </w:r>
      <w:r w:rsidRPr="008F3F5C">
        <w:rPr>
          <w:sz w:val="24"/>
          <w:szCs w:val="24"/>
        </w:rPr>
        <w:t xml:space="preserve"> результата</w:t>
      </w:r>
      <w:r w:rsidR="00C56A0A" w:rsidRPr="008F3F5C">
        <w:rPr>
          <w:sz w:val="24"/>
          <w:szCs w:val="24"/>
        </w:rPr>
        <w:t>м</w:t>
      </w:r>
      <w:r w:rsidRPr="008F3F5C">
        <w:rPr>
          <w:sz w:val="24"/>
          <w:szCs w:val="24"/>
        </w:rPr>
        <w:t xml:space="preserve"> реализации лота №</w:t>
      </w:r>
      <w:r w:rsidR="00007F3D">
        <w:rPr>
          <w:sz w:val="24"/>
          <w:szCs w:val="24"/>
        </w:rPr>
        <w:t xml:space="preserve"> </w:t>
      </w:r>
      <w:r w:rsidR="00AC6021">
        <w:rPr>
          <w:sz w:val="24"/>
          <w:szCs w:val="24"/>
        </w:rPr>
        <w:t>__</w:t>
      </w:r>
      <w:r w:rsidR="009833E8">
        <w:rPr>
          <w:sz w:val="24"/>
          <w:szCs w:val="24"/>
        </w:rPr>
        <w:t xml:space="preserve"> </w:t>
      </w:r>
      <w:r w:rsidRPr="008F3F5C">
        <w:rPr>
          <w:sz w:val="24"/>
          <w:szCs w:val="24"/>
        </w:rPr>
        <w:t xml:space="preserve">на торгах </w:t>
      </w:r>
      <w:r w:rsidR="00AA6A8E">
        <w:rPr>
          <w:sz w:val="24"/>
          <w:szCs w:val="24"/>
        </w:rPr>
        <w:t xml:space="preserve">посредством </w:t>
      </w:r>
      <w:r w:rsidR="003D677F">
        <w:rPr>
          <w:sz w:val="24"/>
          <w:szCs w:val="24"/>
        </w:rPr>
        <w:t>открытого аукциона</w:t>
      </w:r>
      <w:r w:rsidR="00993FDB">
        <w:rPr>
          <w:sz w:val="24"/>
          <w:szCs w:val="24"/>
        </w:rPr>
        <w:t xml:space="preserve"> </w:t>
      </w:r>
      <w:r w:rsidRPr="008F3F5C">
        <w:rPr>
          <w:sz w:val="24"/>
          <w:szCs w:val="24"/>
        </w:rPr>
        <w:t xml:space="preserve">с </w:t>
      </w:r>
      <w:r w:rsidR="007B1B9B">
        <w:rPr>
          <w:sz w:val="24"/>
          <w:szCs w:val="24"/>
        </w:rPr>
        <w:t>открытой</w:t>
      </w:r>
      <w:r w:rsidRPr="008F3F5C">
        <w:rPr>
          <w:sz w:val="24"/>
          <w:szCs w:val="24"/>
        </w:rPr>
        <w:t xml:space="preserve"> формой подачи </w:t>
      </w:r>
      <w:r w:rsidR="003D677F">
        <w:rPr>
          <w:sz w:val="24"/>
          <w:szCs w:val="24"/>
        </w:rPr>
        <w:t>заявки</w:t>
      </w:r>
      <w:r w:rsidRPr="009833E8">
        <w:rPr>
          <w:sz w:val="24"/>
          <w:szCs w:val="24"/>
        </w:rPr>
        <w:t xml:space="preserve">, принимает право требования </w:t>
      </w:r>
      <w:r w:rsidR="00FF3527">
        <w:rPr>
          <w:sz w:val="24"/>
          <w:szCs w:val="24"/>
        </w:rPr>
        <w:t xml:space="preserve">ООО </w:t>
      </w:r>
      <w:r w:rsidR="003D677F">
        <w:rPr>
          <w:sz w:val="24"/>
          <w:szCs w:val="24"/>
        </w:rPr>
        <w:t>«</w:t>
      </w:r>
      <w:r w:rsidR="00AC6021">
        <w:rPr>
          <w:sz w:val="24"/>
          <w:szCs w:val="24"/>
        </w:rPr>
        <w:t>Авто-Партнер</w:t>
      </w:r>
      <w:r w:rsidR="00FF3527">
        <w:rPr>
          <w:sz w:val="24"/>
          <w:szCs w:val="24"/>
        </w:rPr>
        <w:t xml:space="preserve">» </w:t>
      </w:r>
      <w:r w:rsidRPr="009833E8">
        <w:rPr>
          <w:sz w:val="24"/>
          <w:szCs w:val="24"/>
        </w:rPr>
        <w:t xml:space="preserve">к </w:t>
      </w:r>
      <w:r w:rsidR="002027BA" w:rsidRPr="009833E8">
        <w:rPr>
          <w:sz w:val="24"/>
          <w:szCs w:val="24"/>
        </w:rPr>
        <w:t>должник</w:t>
      </w:r>
      <w:r w:rsidR="009833E8" w:rsidRPr="009833E8">
        <w:rPr>
          <w:sz w:val="24"/>
          <w:szCs w:val="24"/>
        </w:rPr>
        <w:t>у</w:t>
      </w:r>
      <w:r w:rsidR="008F3F5C" w:rsidRPr="009833E8">
        <w:rPr>
          <w:sz w:val="24"/>
          <w:szCs w:val="24"/>
        </w:rPr>
        <w:t xml:space="preserve"> </w:t>
      </w:r>
      <w:r w:rsidR="00FF3527">
        <w:rPr>
          <w:sz w:val="24"/>
          <w:szCs w:val="24"/>
        </w:rPr>
        <w:t>_____________</w:t>
      </w:r>
      <w:r w:rsidR="008F3F5C" w:rsidRPr="009833E8">
        <w:rPr>
          <w:sz w:val="24"/>
          <w:szCs w:val="24"/>
        </w:rPr>
        <w:t xml:space="preserve"> </w:t>
      </w:r>
      <w:r w:rsidR="002027BA" w:rsidRPr="009833E8">
        <w:rPr>
          <w:sz w:val="24"/>
          <w:szCs w:val="24"/>
        </w:rPr>
        <w:t xml:space="preserve">в размере </w:t>
      </w:r>
      <w:r w:rsidR="00FF3527">
        <w:rPr>
          <w:bCs/>
          <w:sz w:val="24"/>
          <w:szCs w:val="24"/>
        </w:rPr>
        <w:t>__________________</w:t>
      </w:r>
      <w:r w:rsidR="009833E8" w:rsidRPr="009833E8">
        <w:rPr>
          <w:b/>
          <w:bCs/>
          <w:sz w:val="24"/>
          <w:szCs w:val="24"/>
        </w:rPr>
        <w:t xml:space="preserve"> </w:t>
      </w:r>
      <w:r w:rsidR="002027BA" w:rsidRPr="009833E8">
        <w:rPr>
          <w:sz w:val="24"/>
          <w:szCs w:val="24"/>
        </w:rPr>
        <w:t>рублей</w:t>
      </w:r>
      <w:r w:rsidR="005B26A2" w:rsidRPr="009833E8">
        <w:rPr>
          <w:sz w:val="24"/>
          <w:szCs w:val="24"/>
        </w:rPr>
        <w:t>, НДС не</w:t>
      </w:r>
      <w:r w:rsidR="00813BE8">
        <w:rPr>
          <w:sz w:val="24"/>
          <w:szCs w:val="24"/>
        </w:rPr>
        <w:t>т</w:t>
      </w:r>
      <w:r w:rsidR="005B26A2" w:rsidRPr="009833E8">
        <w:rPr>
          <w:sz w:val="24"/>
          <w:szCs w:val="24"/>
        </w:rPr>
        <w:t>.</w:t>
      </w:r>
      <w:r w:rsidR="00007F3D">
        <w:rPr>
          <w:sz w:val="24"/>
          <w:szCs w:val="24"/>
        </w:rPr>
        <w:t xml:space="preserve"> </w:t>
      </w:r>
      <w:proofErr w:type="gramEnd"/>
    </w:p>
    <w:p w:rsidR="0026175A" w:rsidRDefault="00CF5715" w:rsidP="002027BA">
      <w:pPr>
        <w:shd w:val="clear" w:color="auto" w:fill="FFFFFF"/>
        <w:jc w:val="both"/>
        <w:rPr>
          <w:sz w:val="24"/>
          <w:szCs w:val="24"/>
        </w:rPr>
      </w:pPr>
      <w:r w:rsidRPr="009833E8">
        <w:rPr>
          <w:b/>
          <w:sz w:val="24"/>
          <w:szCs w:val="24"/>
        </w:rPr>
        <w:t>2.</w:t>
      </w:r>
      <w:r w:rsidRPr="009833E8">
        <w:rPr>
          <w:sz w:val="24"/>
          <w:szCs w:val="24"/>
        </w:rPr>
        <w:t xml:space="preserve"> Прав</w:t>
      </w:r>
      <w:r w:rsidR="009833E8">
        <w:rPr>
          <w:sz w:val="24"/>
          <w:szCs w:val="24"/>
        </w:rPr>
        <w:t>о</w:t>
      </w:r>
      <w:r w:rsidRPr="009833E8">
        <w:rPr>
          <w:sz w:val="24"/>
          <w:szCs w:val="24"/>
        </w:rPr>
        <w:t xml:space="preserve"> требования основан</w:t>
      </w:r>
      <w:r w:rsidR="009833E8">
        <w:rPr>
          <w:sz w:val="24"/>
          <w:szCs w:val="24"/>
        </w:rPr>
        <w:t>о</w:t>
      </w:r>
      <w:r w:rsidRPr="009833E8">
        <w:rPr>
          <w:sz w:val="24"/>
          <w:szCs w:val="24"/>
        </w:rPr>
        <w:t xml:space="preserve"> на </w:t>
      </w:r>
      <w:r w:rsidR="0026175A">
        <w:rPr>
          <w:sz w:val="24"/>
          <w:szCs w:val="24"/>
        </w:rPr>
        <w:t>следующих документах:</w:t>
      </w:r>
    </w:p>
    <w:p w:rsidR="00CF5715" w:rsidRDefault="0026175A" w:rsidP="002027BA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-____________________________________________________________________________________</w:t>
      </w:r>
    </w:p>
    <w:p w:rsidR="0026175A" w:rsidRDefault="0026175A" w:rsidP="002027BA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-____________________________________________________________________________________</w:t>
      </w:r>
    </w:p>
    <w:p w:rsidR="0026175A" w:rsidRPr="008F3F5C" w:rsidRDefault="0026175A" w:rsidP="002027BA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-____________________________________________________________________________________</w:t>
      </w:r>
    </w:p>
    <w:p w:rsidR="00CF5715" w:rsidRPr="008F3F5C" w:rsidRDefault="00CF5715" w:rsidP="00D06AF6">
      <w:pPr>
        <w:jc w:val="both"/>
        <w:rPr>
          <w:sz w:val="24"/>
          <w:szCs w:val="24"/>
        </w:rPr>
      </w:pPr>
      <w:r w:rsidRPr="008F3F5C">
        <w:rPr>
          <w:b/>
          <w:sz w:val="24"/>
          <w:szCs w:val="24"/>
        </w:rPr>
        <w:t>3.</w:t>
      </w:r>
      <w:r w:rsidRPr="008F3F5C">
        <w:rPr>
          <w:sz w:val="24"/>
          <w:szCs w:val="24"/>
        </w:rPr>
        <w:t xml:space="preserve"> К Правоприобретателю переходят все права Первоначального Кредитора, вытекающие из указанн</w:t>
      </w:r>
      <w:r w:rsidR="00B86F6C" w:rsidRPr="008F3F5C">
        <w:rPr>
          <w:sz w:val="24"/>
          <w:szCs w:val="24"/>
        </w:rPr>
        <w:t>ых</w:t>
      </w:r>
      <w:r w:rsidRPr="008F3F5C">
        <w:rPr>
          <w:sz w:val="24"/>
          <w:szCs w:val="24"/>
        </w:rPr>
        <w:t xml:space="preserve"> обязательств, </w:t>
      </w:r>
      <w:r w:rsidRPr="00007F3D">
        <w:rPr>
          <w:sz w:val="24"/>
          <w:szCs w:val="24"/>
          <w:u w:val="single"/>
        </w:rPr>
        <w:t>в объеме и на условиях, существующих на момент заключения договора</w:t>
      </w:r>
      <w:r w:rsidRPr="008F3F5C">
        <w:rPr>
          <w:sz w:val="24"/>
          <w:szCs w:val="24"/>
        </w:rPr>
        <w:t>.</w:t>
      </w:r>
    </w:p>
    <w:p w:rsidR="00CF5715" w:rsidRPr="00E628B0" w:rsidRDefault="00CF5715" w:rsidP="00D06AF6">
      <w:pPr>
        <w:jc w:val="both"/>
        <w:rPr>
          <w:sz w:val="24"/>
          <w:szCs w:val="24"/>
        </w:rPr>
      </w:pPr>
      <w:r w:rsidRPr="008F3F5C">
        <w:rPr>
          <w:b/>
          <w:sz w:val="24"/>
          <w:szCs w:val="24"/>
        </w:rPr>
        <w:t>4.</w:t>
      </w:r>
      <w:r w:rsidRPr="008F3F5C">
        <w:rPr>
          <w:sz w:val="24"/>
          <w:szCs w:val="24"/>
        </w:rPr>
        <w:t xml:space="preserve"> Первоначальный Кредитор с момента полной оплаты передаваем</w:t>
      </w:r>
      <w:r w:rsidR="00B86F6C" w:rsidRPr="008F3F5C">
        <w:rPr>
          <w:sz w:val="24"/>
          <w:szCs w:val="24"/>
        </w:rPr>
        <w:t>ых</w:t>
      </w:r>
      <w:r w:rsidRPr="008F3F5C">
        <w:rPr>
          <w:sz w:val="24"/>
          <w:szCs w:val="24"/>
        </w:rPr>
        <w:t xml:space="preserve"> прав требовани</w:t>
      </w:r>
      <w:r w:rsidR="00B86F6C" w:rsidRPr="008F3F5C">
        <w:rPr>
          <w:sz w:val="24"/>
          <w:szCs w:val="24"/>
        </w:rPr>
        <w:t>й</w:t>
      </w:r>
      <w:r w:rsidRPr="008F3F5C">
        <w:rPr>
          <w:sz w:val="24"/>
          <w:szCs w:val="24"/>
        </w:rPr>
        <w:t xml:space="preserve"> передает Правоприобретателю все имеющиеся у него в наличии правоустанавливающие документы, включая, </w:t>
      </w:r>
      <w:proofErr w:type="gramStart"/>
      <w:r w:rsidRPr="008F3F5C">
        <w:rPr>
          <w:sz w:val="24"/>
          <w:szCs w:val="24"/>
        </w:rPr>
        <w:t>но</w:t>
      </w:r>
      <w:proofErr w:type="gramEnd"/>
      <w:r w:rsidRPr="008F3F5C">
        <w:rPr>
          <w:sz w:val="24"/>
          <w:szCs w:val="24"/>
        </w:rPr>
        <w:t xml:space="preserve"> не ограничиваясь документами, указанными в Приложении № </w:t>
      </w:r>
      <w:r w:rsidR="00391A65">
        <w:rPr>
          <w:sz w:val="24"/>
          <w:szCs w:val="24"/>
        </w:rPr>
        <w:t>1</w:t>
      </w:r>
      <w:r w:rsidRPr="008F3F5C">
        <w:rPr>
          <w:sz w:val="24"/>
          <w:szCs w:val="24"/>
        </w:rPr>
        <w:t xml:space="preserve"> к договору. Первоначальный Кредитор также обязан сообщить Правоприобретателю </w:t>
      </w:r>
      <w:r w:rsidRPr="00E628B0">
        <w:rPr>
          <w:sz w:val="24"/>
          <w:szCs w:val="24"/>
        </w:rPr>
        <w:t>все сведения, имеющие значение для осуществления последним своих прав кредитора по указанному договору уступки права требования.</w:t>
      </w:r>
    </w:p>
    <w:p w:rsidR="00CF5715" w:rsidRPr="00E628B0" w:rsidRDefault="00CF5715" w:rsidP="00D06AF6">
      <w:pPr>
        <w:jc w:val="both"/>
        <w:rPr>
          <w:sz w:val="24"/>
          <w:szCs w:val="24"/>
        </w:rPr>
      </w:pPr>
      <w:r w:rsidRPr="00E628B0">
        <w:rPr>
          <w:b/>
          <w:sz w:val="24"/>
          <w:szCs w:val="24"/>
        </w:rPr>
        <w:t>5.</w:t>
      </w:r>
      <w:r w:rsidRPr="00E628B0">
        <w:rPr>
          <w:sz w:val="24"/>
          <w:szCs w:val="24"/>
        </w:rPr>
        <w:t xml:space="preserve">  С момента  полной оплаты за уступленн</w:t>
      </w:r>
      <w:r w:rsidR="00B86F6C" w:rsidRPr="00E628B0">
        <w:rPr>
          <w:sz w:val="24"/>
          <w:szCs w:val="24"/>
        </w:rPr>
        <w:t>ые</w:t>
      </w:r>
      <w:r w:rsidRPr="00E628B0">
        <w:rPr>
          <w:sz w:val="24"/>
          <w:szCs w:val="24"/>
        </w:rPr>
        <w:t xml:space="preserve"> прав</w:t>
      </w:r>
      <w:r w:rsidR="00B86F6C" w:rsidRPr="00E628B0">
        <w:rPr>
          <w:sz w:val="24"/>
          <w:szCs w:val="24"/>
        </w:rPr>
        <w:t>а</w:t>
      </w:r>
      <w:r w:rsidRPr="00E628B0">
        <w:rPr>
          <w:sz w:val="24"/>
          <w:szCs w:val="24"/>
        </w:rPr>
        <w:t xml:space="preserve"> требования Правоприобретатель приобретает прав</w:t>
      </w:r>
      <w:r w:rsidR="00B86F6C" w:rsidRPr="00E628B0">
        <w:rPr>
          <w:sz w:val="24"/>
          <w:szCs w:val="24"/>
        </w:rPr>
        <w:t>а</w:t>
      </w:r>
      <w:r w:rsidRPr="00E628B0">
        <w:rPr>
          <w:sz w:val="24"/>
          <w:szCs w:val="24"/>
        </w:rPr>
        <w:t xml:space="preserve"> требования, вытекающее из настоящего договора, и наделяется всеми правами Первоначального Кредитора по отношению к должник</w:t>
      </w:r>
      <w:r w:rsidR="00B86F6C" w:rsidRPr="00E628B0">
        <w:rPr>
          <w:sz w:val="24"/>
          <w:szCs w:val="24"/>
        </w:rPr>
        <w:t>ам</w:t>
      </w:r>
      <w:r w:rsidRPr="00E628B0">
        <w:rPr>
          <w:sz w:val="24"/>
          <w:szCs w:val="24"/>
        </w:rPr>
        <w:t>, что включает в себя:</w:t>
      </w:r>
    </w:p>
    <w:p w:rsidR="00CF5715" w:rsidRPr="00E628B0" w:rsidRDefault="00CF5715" w:rsidP="00D06AF6">
      <w:pPr>
        <w:pStyle w:val="ConsNonformat"/>
        <w:widowControl/>
        <w:jc w:val="both"/>
        <w:rPr>
          <w:rFonts w:ascii="Times New Roman" w:hAnsi="Times New Roman"/>
          <w:sz w:val="24"/>
          <w:szCs w:val="24"/>
        </w:rPr>
      </w:pPr>
      <w:r w:rsidRPr="00E628B0">
        <w:rPr>
          <w:rFonts w:ascii="Times New Roman" w:hAnsi="Times New Roman"/>
          <w:sz w:val="24"/>
          <w:szCs w:val="24"/>
        </w:rPr>
        <w:t xml:space="preserve">     </w:t>
      </w:r>
      <w:proofErr w:type="gramStart"/>
      <w:r w:rsidRPr="00E628B0">
        <w:rPr>
          <w:rFonts w:ascii="Times New Roman" w:hAnsi="Times New Roman"/>
          <w:sz w:val="24"/>
          <w:szCs w:val="24"/>
        </w:rPr>
        <w:t>а) право требовать от Должник</w:t>
      </w:r>
      <w:r w:rsidR="00B86F6C" w:rsidRPr="00E628B0">
        <w:rPr>
          <w:rFonts w:ascii="Times New Roman" w:hAnsi="Times New Roman"/>
          <w:sz w:val="24"/>
          <w:szCs w:val="24"/>
        </w:rPr>
        <w:t>ов</w:t>
      </w:r>
      <w:r w:rsidRPr="00E628B0">
        <w:rPr>
          <w:rFonts w:ascii="Times New Roman" w:hAnsi="Times New Roman"/>
          <w:sz w:val="24"/>
          <w:szCs w:val="24"/>
        </w:rPr>
        <w:t xml:space="preserve"> погашения имеющейся задолженности в полном объеме</w:t>
      </w:r>
      <w:r w:rsidR="00007F3D">
        <w:rPr>
          <w:rFonts w:ascii="Times New Roman" w:hAnsi="Times New Roman"/>
          <w:sz w:val="24"/>
          <w:szCs w:val="24"/>
        </w:rPr>
        <w:t>, в том числе и в судебном порядке</w:t>
      </w:r>
      <w:r w:rsidRPr="00E628B0">
        <w:rPr>
          <w:rFonts w:ascii="Times New Roman" w:hAnsi="Times New Roman"/>
          <w:sz w:val="24"/>
          <w:szCs w:val="24"/>
        </w:rPr>
        <w:t xml:space="preserve">, подтвержденном переданными первоначальным Кредитором документами;           </w:t>
      </w:r>
      <w:proofErr w:type="gramEnd"/>
    </w:p>
    <w:p w:rsidR="00CF5715" w:rsidRPr="00E628B0" w:rsidRDefault="00CF5715" w:rsidP="00D06AF6">
      <w:pPr>
        <w:pStyle w:val="ConsNonformat"/>
        <w:widowControl/>
        <w:jc w:val="both"/>
        <w:rPr>
          <w:rFonts w:ascii="Times New Roman" w:hAnsi="Times New Roman"/>
          <w:sz w:val="24"/>
          <w:szCs w:val="24"/>
        </w:rPr>
      </w:pPr>
      <w:r w:rsidRPr="00E628B0">
        <w:rPr>
          <w:rFonts w:ascii="Times New Roman" w:hAnsi="Times New Roman"/>
          <w:sz w:val="24"/>
          <w:szCs w:val="24"/>
        </w:rPr>
        <w:t xml:space="preserve">     б)  право взыскания в судебном порядке штрафов, пеней, неустоек, процентов и иных мер ответственности, предусмотренных договором и законом за ненадлежащее исполнение или неисполнение обязательства со всеми правами, предоставленными законом истцу.</w:t>
      </w:r>
    </w:p>
    <w:p w:rsidR="00CF5715" w:rsidRPr="00E628B0" w:rsidRDefault="00CF5715" w:rsidP="00D06AF6">
      <w:pPr>
        <w:pStyle w:val="ConsNonformat"/>
        <w:widowControl/>
        <w:jc w:val="both"/>
        <w:rPr>
          <w:rFonts w:ascii="Times New Roman" w:hAnsi="Times New Roman"/>
          <w:sz w:val="24"/>
          <w:szCs w:val="24"/>
        </w:rPr>
      </w:pPr>
      <w:r w:rsidRPr="00E628B0">
        <w:rPr>
          <w:rFonts w:ascii="Times New Roman" w:hAnsi="Times New Roman"/>
          <w:sz w:val="24"/>
          <w:szCs w:val="24"/>
        </w:rPr>
        <w:t xml:space="preserve">     в)  право принудительного исполнения решения суда по взысканию с должник</w:t>
      </w:r>
      <w:r w:rsidR="00B86F6C" w:rsidRPr="00E628B0">
        <w:rPr>
          <w:rFonts w:ascii="Times New Roman" w:hAnsi="Times New Roman"/>
          <w:sz w:val="24"/>
          <w:szCs w:val="24"/>
        </w:rPr>
        <w:t>ов</w:t>
      </w:r>
      <w:r w:rsidRPr="00E628B0">
        <w:rPr>
          <w:rFonts w:ascii="Times New Roman" w:hAnsi="Times New Roman"/>
          <w:sz w:val="24"/>
          <w:szCs w:val="24"/>
        </w:rPr>
        <w:t xml:space="preserve"> задолженности со всеми правами, предоставленными взыскателю по исполнительному производству;</w:t>
      </w:r>
    </w:p>
    <w:p w:rsidR="00CF5715" w:rsidRPr="00CE7C30" w:rsidRDefault="00CF5715" w:rsidP="00D06AF6">
      <w:pPr>
        <w:pStyle w:val="ConsNonformat"/>
        <w:widowControl/>
        <w:jc w:val="both"/>
        <w:rPr>
          <w:rFonts w:ascii="Times New Roman" w:hAnsi="Times New Roman"/>
          <w:sz w:val="24"/>
          <w:szCs w:val="24"/>
        </w:rPr>
      </w:pPr>
      <w:r w:rsidRPr="00CE7C30">
        <w:rPr>
          <w:rFonts w:ascii="Times New Roman" w:hAnsi="Times New Roman"/>
          <w:sz w:val="24"/>
          <w:szCs w:val="24"/>
        </w:rPr>
        <w:t xml:space="preserve">     г) а также иные права, принадлежащие Первоначальному Кредитору в соответствии с действующим законодательством.</w:t>
      </w:r>
    </w:p>
    <w:p w:rsidR="00CF5715" w:rsidRPr="00CE7C30" w:rsidRDefault="00CF5715" w:rsidP="00D06AF6">
      <w:pPr>
        <w:jc w:val="both"/>
        <w:rPr>
          <w:sz w:val="24"/>
          <w:szCs w:val="24"/>
        </w:rPr>
      </w:pPr>
      <w:r w:rsidRPr="00CE7C30">
        <w:rPr>
          <w:b/>
          <w:sz w:val="24"/>
          <w:szCs w:val="24"/>
        </w:rPr>
        <w:t>6.</w:t>
      </w:r>
      <w:r w:rsidRPr="00CE7C30">
        <w:rPr>
          <w:sz w:val="24"/>
          <w:szCs w:val="24"/>
        </w:rPr>
        <w:t xml:space="preserve"> С момента получения  Должник</w:t>
      </w:r>
      <w:r w:rsidR="002027BA">
        <w:rPr>
          <w:sz w:val="24"/>
          <w:szCs w:val="24"/>
        </w:rPr>
        <w:t>ом</w:t>
      </w:r>
      <w:r w:rsidRPr="00CE7C30">
        <w:rPr>
          <w:sz w:val="24"/>
          <w:szCs w:val="24"/>
        </w:rPr>
        <w:t xml:space="preserve"> уведомления о произошедшей уступке права требования исполнение им своего обязательства по оплате задолженности первоначальному кредитор</w:t>
      </w:r>
      <w:proofErr w:type="gramStart"/>
      <w:r w:rsidRPr="00CE7C30">
        <w:rPr>
          <w:sz w:val="24"/>
          <w:szCs w:val="24"/>
        </w:rPr>
        <w:t xml:space="preserve">у </w:t>
      </w:r>
      <w:r w:rsidR="00D67C20">
        <w:rPr>
          <w:sz w:val="24"/>
          <w:szCs w:val="24"/>
        </w:rPr>
        <w:t>ООО</w:t>
      </w:r>
      <w:proofErr w:type="gramEnd"/>
      <w:r w:rsidR="00D67C20">
        <w:rPr>
          <w:sz w:val="24"/>
          <w:szCs w:val="24"/>
        </w:rPr>
        <w:t xml:space="preserve"> </w:t>
      </w:r>
      <w:r w:rsidR="003D677F">
        <w:rPr>
          <w:sz w:val="24"/>
          <w:szCs w:val="24"/>
        </w:rPr>
        <w:t>«</w:t>
      </w:r>
      <w:r w:rsidR="00AC6021">
        <w:rPr>
          <w:sz w:val="24"/>
          <w:szCs w:val="24"/>
        </w:rPr>
        <w:t>Авто-Партнер</w:t>
      </w:r>
      <w:r w:rsidRPr="00CE7C30">
        <w:rPr>
          <w:sz w:val="24"/>
          <w:szCs w:val="24"/>
        </w:rPr>
        <w:t>» - считается ненадлежащим</w:t>
      </w:r>
      <w:r w:rsidR="00FF3527">
        <w:rPr>
          <w:sz w:val="24"/>
          <w:szCs w:val="24"/>
        </w:rPr>
        <w:t>.</w:t>
      </w:r>
      <w:r w:rsidR="0026175A" w:rsidRPr="0026175A">
        <w:rPr>
          <w:sz w:val="24"/>
          <w:szCs w:val="24"/>
        </w:rPr>
        <w:t xml:space="preserve"> </w:t>
      </w:r>
      <w:r w:rsidR="0026175A">
        <w:rPr>
          <w:sz w:val="24"/>
          <w:szCs w:val="24"/>
        </w:rPr>
        <w:t xml:space="preserve">Правоприобретатель </w:t>
      </w:r>
      <w:proofErr w:type="gramStart"/>
      <w:r w:rsidR="0026175A">
        <w:rPr>
          <w:sz w:val="24"/>
          <w:szCs w:val="24"/>
        </w:rPr>
        <w:t>обязан</w:t>
      </w:r>
      <w:proofErr w:type="gramEnd"/>
      <w:r w:rsidR="0026175A">
        <w:rPr>
          <w:sz w:val="24"/>
          <w:szCs w:val="24"/>
        </w:rPr>
        <w:t xml:space="preserve"> незамедлительно после оплаты цены настоящего договора, указанных в п. 2 настоящего договора, уведомить Должника о перемене лиц в обязательствах.</w:t>
      </w:r>
      <w:r w:rsidR="00CE7C30" w:rsidRPr="00CE7C30">
        <w:rPr>
          <w:sz w:val="24"/>
          <w:szCs w:val="24"/>
        </w:rPr>
        <w:t xml:space="preserve">  Моментом</w:t>
      </w:r>
      <w:r w:rsidR="00007F3D">
        <w:rPr>
          <w:sz w:val="24"/>
          <w:szCs w:val="24"/>
        </w:rPr>
        <w:t xml:space="preserve"> </w:t>
      </w:r>
      <w:r w:rsidR="00CE7C30" w:rsidRPr="00CE7C30">
        <w:rPr>
          <w:sz w:val="24"/>
          <w:szCs w:val="24"/>
        </w:rPr>
        <w:t xml:space="preserve">надлежащего исполнения обязанности </w:t>
      </w:r>
      <w:r w:rsidR="009833E8" w:rsidRPr="00CE7C30">
        <w:rPr>
          <w:sz w:val="24"/>
          <w:szCs w:val="24"/>
        </w:rPr>
        <w:t>Правоприобретател</w:t>
      </w:r>
      <w:r w:rsidR="009833E8">
        <w:rPr>
          <w:sz w:val="24"/>
          <w:szCs w:val="24"/>
        </w:rPr>
        <w:t xml:space="preserve">я </w:t>
      </w:r>
      <w:r w:rsidR="002027BA">
        <w:rPr>
          <w:sz w:val="24"/>
          <w:szCs w:val="24"/>
        </w:rPr>
        <w:t>об уведомлении</w:t>
      </w:r>
      <w:r w:rsidR="00007F3D">
        <w:rPr>
          <w:sz w:val="24"/>
          <w:szCs w:val="24"/>
        </w:rPr>
        <w:t xml:space="preserve"> </w:t>
      </w:r>
      <w:r w:rsidR="002027BA">
        <w:rPr>
          <w:sz w:val="24"/>
          <w:szCs w:val="24"/>
        </w:rPr>
        <w:t>Должника</w:t>
      </w:r>
      <w:r w:rsidR="00CE7C30" w:rsidRPr="00CE7C30">
        <w:rPr>
          <w:sz w:val="24"/>
          <w:szCs w:val="24"/>
        </w:rPr>
        <w:t xml:space="preserve"> считается штамп почтового отправления  в</w:t>
      </w:r>
      <w:r w:rsidR="00007F3D">
        <w:rPr>
          <w:sz w:val="24"/>
          <w:szCs w:val="24"/>
        </w:rPr>
        <w:t xml:space="preserve"> </w:t>
      </w:r>
      <w:r w:rsidR="0026175A">
        <w:rPr>
          <w:sz w:val="24"/>
          <w:szCs w:val="24"/>
        </w:rPr>
        <w:t>адрес Должника или отметка в получении должником (его представителем) уведомления под расписку.</w:t>
      </w:r>
    </w:p>
    <w:p w:rsidR="00CF5715" w:rsidRPr="00CE7C30" w:rsidRDefault="00CF5715" w:rsidP="00D06AF6">
      <w:pPr>
        <w:jc w:val="both"/>
        <w:rPr>
          <w:sz w:val="24"/>
          <w:szCs w:val="24"/>
          <w:u w:val="single"/>
        </w:rPr>
      </w:pPr>
      <w:r w:rsidRPr="00CE7C30">
        <w:rPr>
          <w:b/>
          <w:sz w:val="24"/>
          <w:szCs w:val="24"/>
        </w:rPr>
        <w:t xml:space="preserve">7.  </w:t>
      </w:r>
      <w:r w:rsidRPr="00CE7C30">
        <w:rPr>
          <w:sz w:val="24"/>
          <w:szCs w:val="24"/>
        </w:rPr>
        <w:t>Первоначальный Кредитор отвечает перед Правоприобретателем за недейс</w:t>
      </w:r>
      <w:r w:rsidR="00B86F6C" w:rsidRPr="00CE7C30">
        <w:rPr>
          <w:sz w:val="24"/>
          <w:szCs w:val="24"/>
        </w:rPr>
        <w:t>твительность передаваемых прав</w:t>
      </w:r>
      <w:r w:rsidRPr="00CE7C30">
        <w:rPr>
          <w:sz w:val="24"/>
          <w:szCs w:val="24"/>
        </w:rPr>
        <w:t xml:space="preserve"> требовани</w:t>
      </w:r>
      <w:r w:rsidR="00B86F6C" w:rsidRPr="00CE7C30">
        <w:rPr>
          <w:sz w:val="24"/>
          <w:szCs w:val="24"/>
        </w:rPr>
        <w:t>й</w:t>
      </w:r>
      <w:r w:rsidRPr="00CE7C30">
        <w:rPr>
          <w:sz w:val="24"/>
          <w:szCs w:val="24"/>
        </w:rPr>
        <w:t>, но не отвечает за неисполнен</w:t>
      </w:r>
      <w:r w:rsidR="002027BA">
        <w:rPr>
          <w:sz w:val="24"/>
          <w:szCs w:val="24"/>
        </w:rPr>
        <w:t>ие данного требования Должником</w:t>
      </w:r>
      <w:r w:rsidRPr="00CE7C30">
        <w:rPr>
          <w:sz w:val="24"/>
          <w:szCs w:val="24"/>
        </w:rPr>
        <w:t xml:space="preserve">. </w:t>
      </w:r>
    </w:p>
    <w:p w:rsidR="00CF5715" w:rsidRPr="00E628B0" w:rsidRDefault="00CF5715" w:rsidP="00D06AF6">
      <w:pPr>
        <w:jc w:val="both"/>
        <w:rPr>
          <w:sz w:val="24"/>
          <w:szCs w:val="24"/>
        </w:rPr>
      </w:pPr>
      <w:r w:rsidRPr="00CE7C30">
        <w:rPr>
          <w:b/>
          <w:sz w:val="24"/>
          <w:szCs w:val="24"/>
        </w:rPr>
        <w:t xml:space="preserve">8.  </w:t>
      </w:r>
      <w:r w:rsidRPr="00CE7C30">
        <w:rPr>
          <w:sz w:val="24"/>
          <w:szCs w:val="24"/>
        </w:rPr>
        <w:t>За неисполнение</w:t>
      </w:r>
      <w:r w:rsidRPr="00E628B0">
        <w:rPr>
          <w:sz w:val="24"/>
          <w:szCs w:val="24"/>
        </w:rPr>
        <w:t xml:space="preserve"> или ненадлежащее исполнение своих обязательств по настоящему договору стороны несут  ответственность в соответствии с действующим законодат</w:t>
      </w:r>
      <w:r w:rsidR="0026175A">
        <w:rPr>
          <w:sz w:val="24"/>
          <w:szCs w:val="24"/>
        </w:rPr>
        <w:t xml:space="preserve">ельством Российской </w:t>
      </w:r>
      <w:r w:rsidR="0026175A">
        <w:rPr>
          <w:sz w:val="24"/>
          <w:szCs w:val="24"/>
        </w:rPr>
        <w:lastRenderedPageBreak/>
        <w:t xml:space="preserve">Федерации. Все споры, возникающие при исполнении настоящего договора между Первоначальным кредитором и Правоприобретателем, не получившие мирного разрешения, разрешаются в суде по месту нахождения </w:t>
      </w:r>
      <w:r w:rsidR="003D677F">
        <w:rPr>
          <w:sz w:val="24"/>
          <w:szCs w:val="24"/>
        </w:rPr>
        <w:t>организатора торгов конкурсного управляющего Зубарева А.А. в</w:t>
      </w:r>
      <w:r w:rsidR="00321085">
        <w:rPr>
          <w:sz w:val="24"/>
          <w:szCs w:val="24"/>
        </w:rPr>
        <w:t xml:space="preserve"> Арбитражн</w:t>
      </w:r>
      <w:r w:rsidR="003D677F">
        <w:rPr>
          <w:sz w:val="24"/>
          <w:szCs w:val="24"/>
        </w:rPr>
        <w:t>ом</w:t>
      </w:r>
      <w:r w:rsidR="00321085">
        <w:rPr>
          <w:sz w:val="24"/>
          <w:szCs w:val="24"/>
        </w:rPr>
        <w:t xml:space="preserve"> суд</w:t>
      </w:r>
      <w:r w:rsidR="003D677F">
        <w:rPr>
          <w:sz w:val="24"/>
          <w:szCs w:val="24"/>
        </w:rPr>
        <w:t>е</w:t>
      </w:r>
      <w:r w:rsidR="00321085">
        <w:rPr>
          <w:sz w:val="24"/>
          <w:szCs w:val="24"/>
        </w:rPr>
        <w:t xml:space="preserve"> Тюменской области/Центральный районный суд г. Тюмени</w:t>
      </w:r>
      <w:r w:rsidR="0026175A">
        <w:rPr>
          <w:sz w:val="24"/>
          <w:szCs w:val="24"/>
        </w:rPr>
        <w:t>.</w:t>
      </w:r>
    </w:p>
    <w:p w:rsidR="00CF5715" w:rsidRPr="00E628B0" w:rsidRDefault="00CF5715" w:rsidP="00D06AF6">
      <w:pPr>
        <w:jc w:val="both"/>
        <w:rPr>
          <w:sz w:val="24"/>
          <w:szCs w:val="24"/>
        </w:rPr>
      </w:pPr>
      <w:r w:rsidRPr="00E628B0">
        <w:rPr>
          <w:b/>
          <w:sz w:val="24"/>
          <w:szCs w:val="24"/>
        </w:rPr>
        <w:t xml:space="preserve">9. </w:t>
      </w:r>
      <w:r w:rsidRPr="00E628B0">
        <w:rPr>
          <w:sz w:val="24"/>
          <w:szCs w:val="24"/>
        </w:rPr>
        <w:t>Настоящий договор составлен в двух подлинных экземплярах, имеющих одинаковую юридическую силу. Договор вступает в силу с момента его подписания и действует до полного исполнения сторонами своих обязательств по договору.</w:t>
      </w:r>
    </w:p>
    <w:p w:rsidR="00CF5715" w:rsidRPr="00E628B0" w:rsidRDefault="00CF5715" w:rsidP="00D06AF6">
      <w:pPr>
        <w:jc w:val="both"/>
        <w:rPr>
          <w:sz w:val="24"/>
          <w:szCs w:val="24"/>
        </w:rPr>
      </w:pPr>
      <w:r w:rsidRPr="00E628B0">
        <w:rPr>
          <w:b/>
          <w:sz w:val="24"/>
          <w:szCs w:val="24"/>
        </w:rPr>
        <w:t xml:space="preserve">10. </w:t>
      </w:r>
      <w:r w:rsidR="00762E5C">
        <w:rPr>
          <w:sz w:val="24"/>
          <w:szCs w:val="24"/>
        </w:rPr>
        <w:t xml:space="preserve">За уступленные права требования </w:t>
      </w:r>
      <w:r w:rsidRPr="00E628B0">
        <w:rPr>
          <w:sz w:val="24"/>
          <w:szCs w:val="24"/>
        </w:rPr>
        <w:t xml:space="preserve">Правоприобретателя </w:t>
      </w:r>
      <w:r w:rsidR="00762E5C">
        <w:rPr>
          <w:sz w:val="24"/>
          <w:szCs w:val="24"/>
        </w:rPr>
        <w:t>оплачивает на расчетный счет Первоначального кредитора _____________ рублей в течение 30 дней со дня подписания настоящего договора (сумма</w:t>
      </w:r>
      <w:r w:rsidR="005C35F2">
        <w:rPr>
          <w:sz w:val="24"/>
          <w:szCs w:val="24"/>
        </w:rPr>
        <w:t xml:space="preserve"> установлена на основании протокола о результатах открытых торгов №____ от _______ </w:t>
      </w:r>
      <w:proofErr w:type="gramStart"/>
      <w:r w:rsidR="005C35F2">
        <w:rPr>
          <w:sz w:val="24"/>
          <w:szCs w:val="24"/>
        </w:rPr>
        <w:t>г</w:t>
      </w:r>
      <w:proofErr w:type="gramEnd"/>
      <w:r w:rsidRPr="00E628B0">
        <w:rPr>
          <w:sz w:val="24"/>
          <w:szCs w:val="24"/>
        </w:rPr>
        <w:t>.</w:t>
      </w:r>
      <w:r w:rsidR="00762E5C">
        <w:rPr>
          <w:sz w:val="24"/>
          <w:szCs w:val="24"/>
        </w:rPr>
        <w:t>).</w:t>
      </w:r>
      <w:r w:rsidR="008A27C8">
        <w:rPr>
          <w:sz w:val="24"/>
          <w:szCs w:val="24"/>
        </w:rPr>
        <w:t xml:space="preserve"> </w:t>
      </w:r>
      <w:proofErr w:type="gramStart"/>
      <w:r w:rsidR="0026175A" w:rsidRPr="007835B8">
        <w:rPr>
          <w:sz w:val="24"/>
          <w:szCs w:val="24"/>
        </w:rPr>
        <w:t xml:space="preserve">Сумма оплаты </w:t>
      </w:r>
      <w:r w:rsidR="0026175A">
        <w:rPr>
          <w:sz w:val="24"/>
          <w:szCs w:val="24"/>
        </w:rPr>
        <w:t xml:space="preserve">подлежит </w:t>
      </w:r>
      <w:r w:rsidR="0026175A" w:rsidRPr="007835B8">
        <w:rPr>
          <w:sz w:val="24"/>
          <w:szCs w:val="24"/>
        </w:rPr>
        <w:t>снижен</w:t>
      </w:r>
      <w:r w:rsidR="0026175A">
        <w:rPr>
          <w:sz w:val="24"/>
          <w:szCs w:val="24"/>
        </w:rPr>
        <w:t>ию</w:t>
      </w:r>
      <w:r w:rsidR="0026175A" w:rsidRPr="007835B8">
        <w:rPr>
          <w:sz w:val="24"/>
          <w:szCs w:val="24"/>
        </w:rPr>
        <w:t xml:space="preserve"> </w:t>
      </w:r>
      <w:r w:rsidR="00FF3527">
        <w:rPr>
          <w:sz w:val="24"/>
          <w:szCs w:val="24"/>
        </w:rPr>
        <w:t xml:space="preserve">пропорционально </w:t>
      </w:r>
      <w:r w:rsidR="0026175A" w:rsidRPr="007835B8">
        <w:rPr>
          <w:sz w:val="24"/>
          <w:szCs w:val="24"/>
        </w:rPr>
        <w:t>относительно цены предложения</w:t>
      </w:r>
      <w:r w:rsidR="0026175A">
        <w:rPr>
          <w:sz w:val="24"/>
          <w:szCs w:val="24"/>
        </w:rPr>
        <w:t>, установленной цены продажи на</w:t>
      </w:r>
      <w:r w:rsidR="0026175A" w:rsidRPr="007835B8">
        <w:rPr>
          <w:sz w:val="24"/>
          <w:szCs w:val="24"/>
        </w:rPr>
        <w:t xml:space="preserve"> открытых торг</w:t>
      </w:r>
      <w:r w:rsidR="0026175A">
        <w:rPr>
          <w:sz w:val="24"/>
          <w:szCs w:val="24"/>
        </w:rPr>
        <w:t>ах</w:t>
      </w:r>
      <w:r w:rsidR="0026175A" w:rsidRPr="007835B8">
        <w:rPr>
          <w:sz w:val="24"/>
          <w:szCs w:val="24"/>
        </w:rPr>
        <w:t xml:space="preserve"> </w:t>
      </w:r>
      <w:r w:rsidR="00993FDB">
        <w:rPr>
          <w:sz w:val="24"/>
          <w:szCs w:val="24"/>
        </w:rPr>
        <w:t xml:space="preserve">в соответствующем периоде снижения цены </w:t>
      </w:r>
      <w:r w:rsidR="0026175A" w:rsidRPr="007835B8">
        <w:rPr>
          <w:sz w:val="24"/>
          <w:szCs w:val="24"/>
        </w:rPr>
        <w:t xml:space="preserve">пропорционально снижению размера задолженности, выставленной на торги с учетом </w:t>
      </w:r>
      <w:r w:rsidR="00FF3527">
        <w:rPr>
          <w:sz w:val="24"/>
          <w:szCs w:val="24"/>
        </w:rPr>
        <w:t xml:space="preserve">возможного </w:t>
      </w:r>
      <w:r w:rsidR="0026175A" w:rsidRPr="007835B8">
        <w:rPr>
          <w:sz w:val="24"/>
          <w:szCs w:val="24"/>
        </w:rPr>
        <w:t xml:space="preserve">частичного погашения задолженности </w:t>
      </w:r>
      <w:r w:rsidR="00321085">
        <w:rPr>
          <w:sz w:val="24"/>
          <w:szCs w:val="24"/>
        </w:rPr>
        <w:t>должником</w:t>
      </w:r>
      <w:r w:rsidR="0026175A">
        <w:rPr>
          <w:sz w:val="24"/>
          <w:szCs w:val="24"/>
        </w:rPr>
        <w:t xml:space="preserve"> </w:t>
      </w:r>
      <w:r w:rsidR="00FF3527">
        <w:rPr>
          <w:sz w:val="24"/>
          <w:szCs w:val="24"/>
        </w:rPr>
        <w:t xml:space="preserve">перед ООО </w:t>
      </w:r>
      <w:r w:rsidR="003D677F">
        <w:rPr>
          <w:sz w:val="24"/>
          <w:szCs w:val="24"/>
        </w:rPr>
        <w:t>«</w:t>
      </w:r>
      <w:r w:rsidR="00AC6021">
        <w:rPr>
          <w:sz w:val="24"/>
          <w:szCs w:val="24"/>
        </w:rPr>
        <w:t>Авто-Партнер</w:t>
      </w:r>
      <w:r w:rsidR="00FF3527">
        <w:rPr>
          <w:sz w:val="24"/>
          <w:szCs w:val="24"/>
        </w:rPr>
        <w:t xml:space="preserve">» по исполнительному листу </w:t>
      </w:r>
      <w:r w:rsidR="003D677F">
        <w:rPr>
          <w:sz w:val="24"/>
          <w:szCs w:val="24"/>
        </w:rPr>
        <w:t xml:space="preserve">(при наличии такового) </w:t>
      </w:r>
      <w:r w:rsidR="00FF3527">
        <w:rPr>
          <w:sz w:val="24"/>
          <w:szCs w:val="24"/>
        </w:rPr>
        <w:t>за период до полной оплаты лота лицом, с которым заключен соответствующий договор по итогам торгов</w:t>
      </w:r>
      <w:r w:rsidR="0026175A" w:rsidRPr="007835B8">
        <w:rPr>
          <w:sz w:val="24"/>
          <w:szCs w:val="24"/>
        </w:rPr>
        <w:t>.</w:t>
      </w:r>
      <w:proofErr w:type="gramEnd"/>
      <w:r w:rsidR="0026175A" w:rsidRPr="007835B8">
        <w:rPr>
          <w:sz w:val="24"/>
          <w:szCs w:val="24"/>
        </w:rPr>
        <w:t xml:space="preserve"> </w:t>
      </w:r>
      <w:r w:rsidR="0026175A">
        <w:rPr>
          <w:sz w:val="24"/>
          <w:szCs w:val="24"/>
        </w:rPr>
        <w:t>В счет оплаты за уступленные права требования засчитывается уплаченный при подаче заявки на участие в торгах задаток.</w:t>
      </w:r>
    </w:p>
    <w:p w:rsidR="00CC27CE" w:rsidRPr="00CC27CE" w:rsidRDefault="00CF5715" w:rsidP="00D06AF6">
      <w:pPr>
        <w:jc w:val="both"/>
        <w:rPr>
          <w:bCs/>
          <w:noProof/>
          <w:color w:val="000000"/>
          <w:sz w:val="24"/>
          <w:szCs w:val="24"/>
        </w:rPr>
      </w:pPr>
      <w:r w:rsidRPr="00CC27CE">
        <w:rPr>
          <w:b/>
          <w:sz w:val="24"/>
          <w:szCs w:val="24"/>
        </w:rPr>
        <w:t xml:space="preserve">11.  </w:t>
      </w:r>
      <w:r w:rsidR="00CC27CE" w:rsidRPr="00CC27CE">
        <w:rPr>
          <w:bCs/>
          <w:noProof/>
          <w:color w:val="000000"/>
          <w:sz w:val="24"/>
          <w:szCs w:val="24"/>
        </w:rPr>
        <w:t xml:space="preserve">В случае неоплаты Покупателем стоимости имущества по настоящему договору в полном объеме в течение 30 календарных дней с момента заключения настоящего договора, договор подлежит расторжению в односторнннем порядке конкурсным управляющим ООО </w:t>
      </w:r>
      <w:r w:rsidR="003D677F">
        <w:rPr>
          <w:bCs/>
          <w:noProof/>
          <w:color w:val="000000"/>
          <w:sz w:val="24"/>
          <w:szCs w:val="24"/>
        </w:rPr>
        <w:t>«</w:t>
      </w:r>
      <w:r w:rsidR="00AC6021">
        <w:rPr>
          <w:bCs/>
          <w:noProof/>
          <w:color w:val="000000"/>
          <w:sz w:val="24"/>
          <w:szCs w:val="24"/>
        </w:rPr>
        <w:t>Авто-Партнер</w:t>
      </w:r>
      <w:r w:rsidR="00CC27CE" w:rsidRPr="00CC27CE">
        <w:rPr>
          <w:bCs/>
          <w:noProof/>
          <w:color w:val="000000"/>
          <w:sz w:val="24"/>
          <w:szCs w:val="24"/>
        </w:rPr>
        <w:t>» путем направления соответствующего уведомления об одностороннем отказе от исполнения настоящего договора. В таком случае внесенный Покупателем задаток в счет оплаты стоимости настоящего договора Продавцом не возращается.</w:t>
      </w:r>
    </w:p>
    <w:p w:rsidR="00FF3527" w:rsidRPr="001E0F63" w:rsidRDefault="00CC27CE" w:rsidP="00D06AF6">
      <w:pPr>
        <w:jc w:val="both"/>
        <w:rPr>
          <w:sz w:val="24"/>
          <w:szCs w:val="24"/>
        </w:rPr>
      </w:pPr>
      <w:r w:rsidRPr="00CC27CE">
        <w:rPr>
          <w:b/>
          <w:sz w:val="24"/>
          <w:szCs w:val="24"/>
        </w:rPr>
        <w:t>12.</w:t>
      </w:r>
      <w:r w:rsidR="00FF3527">
        <w:rPr>
          <w:sz w:val="24"/>
          <w:szCs w:val="24"/>
        </w:rPr>
        <w:t xml:space="preserve"> Договор по итогам торгов может быть заключен путем электронного обмена документами и пр</w:t>
      </w:r>
      <w:r w:rsidR="003D677F">
        <w:rPr>
          <w:sz w:val="24"/>
          <w:szCs w:val="24"/>
        </w:rPr>
        <w:t>о</w:t>
      </w:r>
      <w:r w:rsidR="00FF3527">
        <w:rPr>
          <w:sz w:val="24"/>
          <w:szCs w:val="24"/>
        </w:rPr>
        <w:t>ставлениями соответствующих подписей и печатей по адресам электронной почты, указанн</w:t>
      </w:r>
      <w:r w:rsidR="00D90C4D">
        <w:rPr>
          <w:sz w:val="24"/>
          <w:szCs w:val="24"/>
        </w:rPr>
        <w:t>ым</w:t>
      </w:r>
      <w:r w:rsidR="00FF3527">
        <w:rPr>
          <w:sz w:val="24"/>
          <w:szCs w:val="24"/>
        </w:rPr>
        <w:t xml:space="preserve"> в разделе «Реквизиты сторон», </w:t>
      </w:r>
      <w:r w:rsidR="00D90C4D">
        <w:rPr>
          <w:sz w:val="24"/>
          <w:szCs w:val="24"/>
        </w:rPr>
        <w:t>что будет</w:t>
      </w:r>
      <w:r w:rsidR="00FF3527">
        <w:rPr>
          <w:sz w:val="24"/>
          <w:szCs w:val="24"/>
        </w:rPr>
        <w:t xml:space="preserve"> иметь равную юридическую </w:t>
      </w:r>
      <w:r w:rsidR="00AC6021">
        <w:rPr>
          <w:sz w:val="24"/>
          <w:szCs w:val="24"/>
        </w:rPr>
        <w:t>силу,</w:t>
      </w:r>
      <w:r w:rsidR="00FF3527">
        <w:rPr>
          <w:sz w:val="24"/>
          <w:szCs w:val="24"/>
        </w:rPr>
        <w:t xml:space="preserve"> как и оригиналы документов. </w:t>
      </w:r>
      <w:r w:rsidR="00D90C4D">
        <w:rPr>
          <w:sz w:val="24"/>
          <w:szCs w:val="24"/>
        </w:rPr>
        <w:t>Таким же образом может быть подписан и заверен акт приема-передачи</w:t>
      </w:r>
      <w:r w:rsidR="00D97577">
        <w:rPr>
          <w:sz w:val="24"/>
          <w:szCs w:val="24"/>
        </w:rPr>
        <w:t>. Все документы в последующем подлежат направлению другой стороне для подписания их в оригинале.</w:t>
      </w:r>
    </w:p>
    <w:p w:rsidR="00CF5715" w:rsidRPr="001E0F63" w:rsidRDefault="00CF5715" w:rsidP="00CF5715">
      <w:pPr>
        <w:jc w:val="both"/>
        <w:rPr>
          <w:b/>
          <w:sz w:val="24"/>
          <w:szCs w:val="24"/>
        </w:rPr>
      </w:pPr>
    </w:p>
    <w:p w:rsidR="00CF5715" w:rsidRPr="001E0F63" w:rsidRDefault="00CF5715" w:rsidP="00CF5715">
      <w:pPr>
        <w:pStyle w:val="4"/>
        <w:rPr>
          <w:b/>
          <w:szCs w:val="24"/>
        </w:rPr>
      </w:pPr>
      <w:r w:rsidRPr="001E0F63">
        <w:rPr>
          <w:b/>
          <w:szCs w:val="24"/>
          <w:u w:val="single"/>
        </w:rPr>
        <w:t>Реквизиты сторон</w:t>
      </w:r>
      <w:r w:rsidRPr="001E0F63">
        <w:rPr>
          <w:b/>
          <w:szCs w:val="24"/>
        </w:rPr>
        <w:t>:</w:t>
      </w:r>
    </w:p>
    <w:p w:rsidR="00CF5715" w:rsidRPr="001E0F63" w:rsidRDefault="00CF5715" w:rsidP="00CF5715">
      <w:pPr>
        <w:rPr>
          <w:b/>
          <w:sz w:val="24"/>
          <w:szCs w:val="24"/>
        </w:rPr>
      </w:pPr>
    </w:p>
    <w:p w:rsidR="00CF5715" w:rsidRPr="008B3B79" w:rsidRDefault="00CF5715" w:rsidP="00CF5715">
      <w:pPr>
        <w:rPr>
          <w:b/>
          <w:sz w:val="24"/>
          <w:szCs w:val="24"/>
        </w:rPr>
      </w:pPr>
      <w:r w:rsidRPr="008B3B79">
        <w:rPr>
          <w:b/>
          <w:sz w:val="24"/>
          <w:szCs w:val="24"/>
        </w:rPr>
        <w:t xml:space="preserve">ПЕРВОНАЧАЛЬНЫЙ КРЕДИТОР:  </w:t>
      </w:r>
    </w:p>
    <w:tbl>
      <w:tblPr>
        <w:tblW w:w="0" w:type="auto"/>
        <w:tblInd w:w="342" w:type="dxa"/>
        <w:tblLook w:val="01E0" w:firstRow="1" w:lastRow="1" w:firstColumn="1" w:lastColumn="1" w:noHBand="0" w:noVBand="0"/>
      </w:tblPr>
      <w:tblGrid>
        <w:gridCol w:w="4661"/>
      </w:tblGrid>
      <w:tr w:rsidR="00AC6021" w:rsidRPr="00263CDA" w:rsidTr="00962F38">
        <w:trPr>
          <w:trHeight w:val="2423"/>
        </w:trPr>
        <w:tc>
          <w:tcPr>
            <w:tcW w:w="4661" w:type="dxa"/>
            <w:shd w:val="clear" w:color="auto" w:fill="auto"/>
          </w:tcPr>
          <w:p w:rsidR="00AC6021" w:rsidRPr="0009089B" w:rsidRDefault="00AC6021" w:rsidP="00AC6021">
            <w:pPr>
              <w:jc w:val="both"/>
              <w:rPr>
                <w:b/>
                <w:sz w:val="22"/>
                <w:szCs w:val="22"/>
              </w:rPr>
            </w:pPr>
            <w:r w:rsidRPr="0009089B">
              <w:rPr>
                <w:b/>
                <w:sz w:val="22"/>
                <w:szCs w:val="22"/>
              </w:rPr>
              <w:t>ООО «Авто-Партнер»</w:t>
            </w:r>
          </w:p>
          <w:p w:rsidR="00AC6021" w:rsidRPr="00DB3DDC" w:rsidRDefault="00AC6021" w:rsidP="00AC6021">
            <w:pPr>
              <w:jc w:val="both"/>
              <w:rPr>
                <w:sz w:val="22"/>
                <w:szCs w:val="22"/>
              </w:rPr>
            </w:pPr>
            <w:r w:rsidRPr="00DB3DDC">
              <w:rPr>
                <w:sz w:val="22"/>
                <w:szCs w:val="22"/>
              </w:rPr>
              <w:t>ИНН 7203346818, КПП 720301001</w:t>
            </w:r>
          </w:p>
          <w:p w:rsidR="00AC6021" w:rsidRPr="00DB3DDC" w:rsidRDefault="00AC6021" w:rsidP="00AC6021">
            <w:pPr>
              <w:jc w:val="both"/>
              <w:rPr>
                <w:sz w:val="22"/>
                <w:szCs w:val="22"/>
              </w:rPr>
            </w:pPr>
            <w:proofErr w:type="gramStart"/>
            <w:r w:rsidRPr="00DB3DDC">
              <w:rPr>
                <w:sz w:val="22"/>
                <w:szCs w:val="22"/>
              </w:rPr>
              <w:t>р</w:t>
            </w:r>
            <w:proofErr w:type="gramEnd"/>
            <w:r w:rsidRPr="00DB3DDC">
              <w:rPr>
                <w:sz w:val="22"/>
                <w:szCs w:val="22"/>
              </w:rPr>
              <w:t xml:space="preserve">/с № 40702810467100001618 </w:t>
            </w:r>
          </w:p>
          <w:p w:rsidR="00AC6021" w:rsidRDefault="00AC6021" w:rsidP="00AC6021">
            <w:pPr>
              <w:jc w:val="both"/>
              <w:rPr>
                <w:sz w:val="22"/>
                <w:szCs w:val="22"/>
              </w:rPr>
            </w:pPr>
            <w:r w:rsidRPr="00DB3DDC">
              <w:rPr>
                <w:sz w:val="22"/>
                <w:szCs w:val="22"/>
              </w:rPr>
              <w:t xml:space="preserve">Западно-Сибирское отделение № 8647 </w:t>
            </w:r>
          </w:p>
          <w:p w:rsidR="00AC6021" w:rsidRPr="00DB3DDC" w:rsidRDefault="00AC6021" w:rsidP="00AC6021">
            <w:pPr>
              <w:jc w:val="both"/>
              <w:rPr>
                <w:sz w:val="22"/>
                <w:szCs w:val="22"/>
              </w:rPr>
            </w:pPr>
            <w:r w:rsidRPr="00DB3DDC">
              <w:rPr>
                <w:sz w:val="22"/>
                <w:szCs w:val="22"/>
              </w:rPr>
              <w:t>ПАО Сбербанк</w:t>
            </w:r>
          </w:p>
          <w:p w:rsidR="00AC6021" w:rsidRPr="00DB3DDC" w:rsidRDefault="00AC6021" w:rsidP="00AC6021">
            <w:pPr>
              <w:jc w:val="both"/>
              <w:rPr>
                <w:sz w:val="22"/>
                <w:szCs w:val="22"/>
              </w:rPr>
            </w:pPr>
            <w:r w:rsidRPr="00DB3DDC">
              <w:rPr>
                <w:sz w:val="22"/>
                <w:szCs w:val="22"/>
              </w:rPr>
              <w:t>к/с 30101810800000000651</w:t>
            </w:r>
          </w:p>
          <w:p w:rsidR="00AC6021" w:rsidRPr="00DB3DDC" w:rsidRDefault="00AC6021" w:rsidP="00AC6021">
            <w:pPr>
              <w:jc w:val="both"/>
              <w:rPr>
                <w:sz w:val="22"/>
                <w:szCs w:val="22"/>
              </w:rPr>
            </w:pPr>
            <w:r w:rsidRPr="00DB3DDC">
              <w:rPr>
                <w:sz w:val="22"/>
                <w:szCs w:val="22"/>
              </w:rPr>
              <w:t>БИК: 047102651</w:t>
            </w:r>
          </w:p>
          <w:p w:rsidR="00AC6021" w:rsidRPr="001C28B7" w:rsidRDefault="00AC6021" w:rsidP="00AC6021">
            <w:pPr>
              <w:rPr>
                <w:color w:val="000000"/>
                <w:sz w:val="22"/>
                <w:szCs w:val="22"/>
                <w:lang w:val="en-US"/>
              </w:rPr>
            </w:pPr>
            <w:r w:rsidRPr="00DB3DDC">
              <w:rPr>
                <w:color w:val="000000"/>
                <w:sz w:val="22"/>
                <w:szCs w:val="22"/>
                <w:lang w:val="en-US"/>
              </w:rPr>
              <w:t>e</w:t>
            </w:r>
            <w:r w:rsidRPr="001C28B7">
              <w:rPr>
                <w:color w:val="000000"/>
                <w:sz w:val="22"/>
                <w:szCs w:val="22"/>
                <w:lang w:val="en-US"/>
              </w:rPr>
              <w:t>-</w:t>
            </w:r>
            <w:r w:rsidRPr="00DB3DDC">
              <w:rPr>
                <w:color w:val="000000"/>
                <w:sz w:val="22"/>
                <w:szCs w:val="22"/>
                <w:lang w:val="en-US"/>
              </w:rPr>
              <w:t>mail</w:t>
            </w:r>
            <w:r w:rsidRPr="001C28B7">
              <w:rPr>
                <w:color w:val="000000"/>
                <w:sz w:val="22"/>
                <w:szCs w:val="22"/>
                <w:lang w:val="en-US"/>
              </w:rPr>
              <w:t xml:space="preserve">: </w:t>
            </w:r>
            <w:r w:rsidRPr="00DB3DDC">
              <w:rPr>
                <w:color w:val="000000"/>
                <w:sz w:val="22"/>
                <w:szCs w:val="22"/>
                <w:lang w:val="en-US"/>
              </w:rPr>
              <w:t>zubarev</w:t>
            </w:r>
            <w:r w:rsidRPr="001C28B7">
              <w:rPr>
                <w:color w:val="000000"/>
                <w:sz w:val="22"/>
                <w:szCs w:val="22"/>
                <w:lang w:val="en-US"/>
              </w:rPr>
              <w:t>.</w:t>
            </w:r>
            <w:r w:rsidRPr="00DB3DDC">
              <w:rPr>
                <w:color w:val="000000"/>
                <w:sz w:val="22"/>
                <w:szCs w:val="22"/>
                <w:lang w:val="en-US"/>
              </w:rPr>
              <w:t>arbitr</w:t>
            </w:r>
            <w:r w:rsidRPr="001C28B7">
              <w:rPr>
                <w:color w:val="000000"/>
                <w:sz w:val="22"/>
                <w:szCs w:val="22"/>
                <w:lang w:val="en-US"/>
              </w:rPr>
              <w:t>@</w:t>
            </w:r>
            <w:r w:rsidRPr="00DB3DDC">
              <w:rPr>
                <w:color w:val="000000"/>
                <w:sz w:val="22"/>
                <w:szCs w:val="22"/>
                <w:lang w:val="en-US"/>
              </w:rPr>
              <w:t>mail</w:t>
            </w:r>
            <w:r w:rsidRPr="001C28B7">
              <w:rPr>
                <w:color w:val="000000"/>
                <w:sz w:val="22"/>
                <w:szCs w:val="22"/>
                <w:lang w:val="en-US"/>
              </w:rPr>
              <w:t>.</w:t>
            </w:r>
            <w:r w:rsidRPr="00DB3DDC">
              <w:rPr>
                <w:color w:val="000000"/>
                <w:sz w:val="22"/>
                <w:szCs w:val="22"/>
                <w:lang w:val="en-US"/>
              </w:rPr>
              <w:t>ru</w:t>
            </w:r>
            <w:r w:rsidRPr="001C28B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AC6021" w:rsidRPr="00263CDA" w:rsidRDefault="00AC6021" w:rsidP="00AC6021">
            <w:pPr>
              <w:rPr>
                <w:sz w:val="22"/>
                <w:szCs w:val="22"/>
                <w:lang w:val="en-US"/>
              </w:rPr>
            </w:pPr>
          </w:p>
        </w:tc>
      </w:tr>
    </w:tbl>
    <w:p w:rsidR="00D97577" w:rsidRPr="003D677F" w:rsidRDefault="00D97577" w:rsidP="00CF5715">
      <w:pPr>
        <w:jc w:val="both"/>
        <w:rPr>
          <w:b/>
          <w:sz w:val="24"/>
          <w:szCs w:val="24"/>
        </w:rPr>
      </w:pPr>
    </w:p>
    <w:p w:rsidR="00CF5715" w:rsidRPr="001E0F63" w:rsidRDefault="00CF5715" w:rsidP="00CF5715">
      <w:pPr>
        <w:jc w:val="both"/>
        <w:rPr>
          <w:sz w:val="24"/>
          <w:szCs w:val="24"/>
        </w:rPr>
      </w:pPr>
      <w:r w:rsidRPr="001E0F63">
        <w:rPr>
          <w:b/>
          <w:sz w:val="24"/>
          <w:szCs w:val="24"/>
        </w:rPr>
        <w:t>ПРАВОПРИОБРЕТАТЕЛЬ:</w:t>
      </w:r>
      <w:r w:rsidRPr="001E0F63">
        <w:rPr>
          <w:sz w:val="24"/>
          <w:szCs w:val="24"/>
        </w:rPr>
        <w:t xml:space="preserve"> </w:t>
      </w:r>
    </w:p>
    <w:p w:rsidR="00CF5715" w:rsidRPr="001E0F63" w:rsidRDefault="00CF5715" w:rsidP="00CF5715">
      <w:pPr>
        <w:jc w:val="both"/>
        <w:rPr>
          <w:b/>
          <w:noProof/>
          <w:sz w:val="24"/>
          <w:szCs w:val="24"/>
        </w:rPr>
      </w:pPr>
    </w:p>
    <w:p w:rsidR="00541F56" w:rsidRPr="00165C48" w:rsidRDefault="00541F56" w:rsidP="00CF5715">
      <w:pPr>
        <w:jc w:val="both"/>
        <w:rPr>
          <w:b/>
          <w:sz w:val="24"/>
          <w:szCs w:val="24"/>
        </w:rPr>
      </w:pPr>
    </w:p>
    <w:p w:rsidR="00CF5715" w:rsidRPr="00165C48" w:rsidRDefault="00CF5715" w:rsidP="00CF5715">
      <w:pPr>
        <w:jc w:val="both"/>
        <w:rPr>
          <w:sz w:val="24"/>
          <w:szCs w:val="24"/>
        </w:rPr>
      </w:pPr>
    </w:p>
    <w:p w:rsidR="00CF5715" w:rsidRPr="00165C48" w:rsidRDefault="00CF5715" w:rsidP="00CF5715">
      <w:pPr>
        <w:spacing w:line="288" w:lineRule="auto"/>
        <w:jc w:val="center"/>
        <w:rPr>
          <w:b/>
          <w:sz w:val="24"/>
          <w:szCs w:val="24"/>
        </w:rPr>
      </w:pPr>
      <w:r w:rsidRPr="00165C48">
        <w:rPr>
          <w:b/>
          <w:sz w:val="24"/>
          <w:szCs w:val="24"/>
        </w:rPr>
        <w:t>ПОДПИСИ СТОРОН:</w:t>
      </w:r>
    </w:p>
    <w:p w:rsidR="00CF5715" w:rsidRPr="00165C48" w:rsidRDefault="00CF5715" w:rsidP="00CF5715">
      <w:pPr>
        <w:spacing w:line="288" w:lineRule="auto"/>
        <w:jc w:val="center"/>
        <w:rPr>
          <w:sz w:val="24"/>
          <w:szCs w:val="24"/>
        </w:rPr>
      </w:pPr>
    </w:p>
    <w:p w:rsidR="00CF5715" w:rsidRPr="00165C48" w:rsidRDefault="00CF5715" w:rsidP="00CF5715">
      <w:pPr>
        <w:pStyle w:val="1"/>
        <w:jc w:val="both"/>
        <w:rPr>
          <w:b/>
          <w:i/>
          <w:sz w:val="24"/>
          <w:szCs w:val="24"/>
        </w:rPr>
      </w:pPr>
      <w:r w:rsidRPr="00165C48">
        <w:rPr>
          <w:b/>
          <w:i/>
          <w:sz w:val="24"/>
          <w:szCs w:val="24"/>
        </w:rPr>
        <w:t>Первоначальный Кредитор                                         Правоприобретатель</w:t>
      </w:r>
    </w:p>
    <w:p w:rsidR="00CF5715" w:rsidRPr="00165C48" w:rsidRDefault="00CF5715" w:rsidP="00CF5715">
      <w:pPr>
        <w:rPr>
          <w:sz w:val="24"/>
          <w:szCs w:val="24"/>
        </w:rPr>
      </w:pPr>
    </w:p>
    <w:p w:rsidR="00CF5715" w:rsidRPr="00165C48" w:rsidRDefault="00CF5715" w:rsidP="00CF5715">
      <w:pPr>
        <w:jc w:val="both"/>
        <w:rPr>
          <w:b/>
          <w:sz w:val="24"/>
          <w:szCs w:val="24"/>
        </w:rPr>
      </w:pPr>
      <w:r w:rsidRPr="00165C48">
        <w:rPr>
          <w:b/>
          <w:sz w:val="24"/>
          <w:szCs w:val="24"/>
        </w:rPr>
        <w:t xml:space="preserve">Конкурсный управляющий       </w:t>
      </w:r>
      <w:r w:rsidR="00321085">
        <w:rPr>
          <w:b/>
          <w:sz w:val="24"/>
          <w:szCs w:val="24"/>
        </w:rPr>
        <w:tab/>
      </w:r>
      <w:r w:rsidR="00321085">
        <w:rPr>
          <w:b/>
          <w:sz w:val="24"/>
          <w:szCs w:val="24"/>
        </w:rPr>
        <w:tab/>
      </w:r>
      <w:r w:rsidRPr="00165C48">
        <w:rPr>
          <w:b/>
          <w:sz w:val="24"/>
          <w:szCs w:val="24"/>
        </w:rPr>
        <w:t xml:space="preserve">                               </w:t>
      </w:r>
      <w:r w:rsidR="00541F56">
        <w:rPr>
          <w:b/>
          <w:sz w:val="24"/>
          <w:szCs w:val="24"/>
        </w:rPr>
        <w:t>____________________</w:t>
      </w:r>
    </w:p>
    <w:p w:rsidR="00A71E37" w:rsidRPr="00165C48" w:rsidRDefault="00D67C20" w:rsidP="00A71E37">
      <w:pPr>
        <w:spacing w:line="100" w:lineRule="atLeast"/>
        <w:rPr>
          <w:noProof/>
          <w:sz w:val="24"/>
          <w:szCs w:val="24"/>
        </w:rPr>
      </w:pPr>
      <w:r>
        <w:rPr>
          <w:b/>
          <w:sz w:val="24"/>
          <w:szCs w:val="24"/>
        </w:rPr>
        <w:t xml:space="preserve">ООО </w:t>
      </w:r>
      <w:r w:rsidR="003D677F">
        <w:rPr>
          <w:b/>
          <w:sz w:val="24"/>
          <w:szCs w:val="24"/>
        </w:rPr>
        <w:t>«</w:t>
      </w:r>
      <w:r w:rsidR="00AC6021">
        <w:rPr>
          <w:b/>
          <w:sz w:val="24"/>
          <w:szCs w:val="24"/>
        </w:rPr>
        <w:t>Авто-Партнер</w:t>
      </w:r>
      <w:r w:rsidR="008F3F5C">
        <w:rPr>
          <w:b/>
          <w:sz w:val="24"/>
          <w:szCs w:val="24"/>
        </w:rPr>
        <w:t>»</w:t>
      </w:r>
      <w:r w:rsidR="00CF5715" w:rsidRPr="00165C48">
        <w:rPr>
          <w:b/>
          <w:sz w:val="24"/>
          <w:szCs w:val="24"/>
        </w:rPr>
        <w:t xml:space="preserve"> </w:t>
      </w:r>
      <w:r w:rsidR="00321085">
        <w:rPr>
          <w:b/>
          <w:sz w:val="24"/>
          <w:szCs w:val="24"/>
        </w:rPr>
        <w:tab/>
      </w:r>
      <w:r w:rsidR="00CF5715" w:rsidRPr="00165C48">
        <w:rPr>
          <w:b/>
          <w:sz w:val="24"/>
          <w:szCs w:val="24"/>
        </w:rPr>
        <w:t xml:space="preserve">                </w:t>
      </w:r>
      <w:r w:rsidR="00A71E37" w:rsidRPr="00165C48">
        <w:rPr>
          <w:b/>
          <w:sz w:val="24"/>
          <w:szCs w:val="24"/>
        </w:rPr>
        <w:tab/>
      </w:r>
      <w:r w:rsidR="00A71E37" w:rsidRPr="00165C48">
        <w:rPr>
          <w:b/>
          <w:sz w:val="24"/>
          <w:szCs w:val="24"/>
        </w:rPr>
        <w:tab/>
      </w:r>
      <w:r w:rsidR="00A71E37" w:rsidRPr="00165C48">
        <w:rPr>
          <w:b/>
          <w:sz w:val="24"/>
          <w:szCs w:val="24"/>
        </w:rPr>
        <w:tab/>
      </w:r>
      <w:r w:rsidR="00165C48">
        <w:rPr>
          <w:b/>
          <w:sz w:val="24"/>
          <w:szCs w:val="24"/>
        </w:rPr>
        <w:t xml:space="preserve">     </w:t>
      </w:r>
      <w:r w:rsidR="00541F56">
        <w:rPr>
          <w:b/>
          <w:noProof/>
          <w:sz w:val="24"/>
          <w:szCs w:val="24"/>
        </w:rPr>
        <w:t>__________________________</w:t>
      </w:r>
    </w:p>
    <w:p w:rsidR="00CF5715" w:rsidRPr="00165C48" w:rsidRDefault="00CF5715" w:rsidP="00CF5715">
      <w:pPr>
        <w:jc w:val="both"/>
        <w:rPr>
          <w:b/>
          <w:sz w:val="24"/>
          <w:szCs w:val="24"/>
        </w:rPr>
      </w:pPr>
    </w:p>
    <w:p w:rsidR="00CF5715" w:rsidRPr="00165C48" w:rsidRDefault="00CF5715" w:rsidP="00CF5715">
      <w:pPr>
        <w:jc w:val="both"/>
        <w:rPr>
          <w:b/>
          <w:sz w:val="24"/>
          <w:szCs w:val="24"/>
        </w:rPr>
      </w:pPr>
    </w:p>
    <w:p w:rsidR="00CF5715" w:rsidRPr="00165C48" w:rsidRDefault="00CF5715" w:rsidP="00CF5715">
      <w:pPr>
        <w:jc w:val="both"/>
        <w:rPr>
          <w:b/>
          <w:sz w:val="24"/>
          <w:szCs w:val="24"/>
        </w:rPr>
      </w:pPr>
      <w:r w:rsidRPr="00165C48">
        <w:rPr>
          <w:b/>
          <w:sz w:val="24"/>
          <w:szCs w:val="24"/>
        </w:rPr>
        <w:t xml:space="preserve">____________________/ </w:t>
      </w:r>
      <w:r w:rsidR="00007F3D">
        <w:rPr>
          <w:b/>
          <w:sz w:val="24"/>
          <w:szCs w:val="24"/>
        </w:rPr>
        <w:t>А.А. Зубарев</w:t>
      </w:r>
      <w:r w:rsidR="00007F3D">
        <w:rPr>
          <w:b/>
          <w:sz w:val="24"/>
          <w:szCs w:val="24"/>
        </w:rPr>
        <w:tab/>
      </w:r>
      <w:r w:rsidR="00007F3D">
        <w:rPr>
          <w:b/>
          <w:sz w:val="24"/>
          <w:szCs w:val="24"/>
        </w:rPr>
        <w:tab/>
      </w:r>
      <w:r w:rsidRPr="00165C48">
        <w:rPr>
          <w:b/>
          <w:sz w:val="24"/>
          <w:szCs w:val="24"/>
        </w:rPr>
        <w:t xml:space="preserve">                 _____________________/</w:t>
      </w:r>
      <w:r w:rsidR="00541F56">
        <w:rPr>
          <w:b/>
          <w:sz w:val="24"/>
          <w:szCs w:val="24"/>
        </w:rPr>
        <w:t>_____________</w:t>
      </w:r>
    </w:p>
    <w:p w:rsidR="00CF5715" w:rsidRDefault="00CF5715" w:rsidP="00AC6021">
      <w:pPr>
        <w:jc w:val="both"/>
      </w:pPr>
      <w:r w:rsidRPr="00165C48">
        <w:rPr>
          <w:b/>
          <w:sz w:val="24"/>
          <w:szCs w:val="24"/>
        </w:rPr>
        <w:t xml:space="preserve"> </w:t>
      </w:r>
      <w:bookmarkStart w:id="0" w:name="_GoBack"/>
      <w:bookmarkEnd w:id="0"/>
    </w:p>
    <w:sectPr w:rsidR="00CF5715" w:rsidSect="00CF5715">
      <w:pgSz w:w="11909" w:h="16834"/>
      <w:pgMar w:top="284" w:right="709" w:bottom="425" w:left="993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0CA0"/>
    <w:multiLevelType w:val="hybridMultilevel"/>
    <w:tmpl w:val="2F0C47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20669"/>
    <w:multiLevelType w:val="multilevel"/>
    <w:tmpl w:val="DE26175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C779B4"/>
    <w:multiLevelType w:val="hybridMultilevel"/>
    <w:tmpl w:val="8D4C1DD0"/>
    <w:lvl w:ilvl="0" w:tplc="C246988E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BA24B4"/>
    <w:multiLevelType w:val="hybridMultilevel"/>
    <w:tmpl w:val="00A40C36"/>
    <w:lvl w:ilvl="0" w:tplc="C246988E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3C0ADD"/>
    <w:multiLevelType w:val="hybridMultilevel"/>
    <w:tmpl w:val="3DF6901A"/>
    <w:lvl w:ilvl="0" w:tplc="24CAC6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5">
    <w:nsid w:val="3CE67482"/>
    <w:multiLevelType w:val="hybridMultilevel"/>
    <w:tmpl w:val="236AE602"/>
    <w:lvl w:ilvl="0" w:tplc="C246988E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715"/>
    <w:rsid w:val="00007F3D"/>
    <w:rsid w:val="000A78C3"/>
    <w:rsid w:val="000B3D50"/>
    <w:rsid w:val="000D1368"/>
    <w:rsid w:val="000F414A"/>
    <w:rsid w:val="0010358F"/>
    <w:rsid w:val="001276B9"/>
    <w:rsid w:val="001550DF"/>
    <w:rsid w:val="001559BC"/>
    <w:rsid w:val="00163797"/>
    <w:rsid w:val="00164CD9"/>
    <w:rsid w:val="00165C48"/>
    <w:rsid w:val="001D6D50"/>
    <w:rsid w:val="001E0F63"/>
    <w:rsid w:val="001E104B"/>
    <w:rsid w:val="002027BA"/>
    <w:rsid w:val="00214951"/>
    <w:rsid w:val="0026175A"/>
    <w:rsid w:val="00314A54"/>
    <w:rsid w:val="00321085"/>
    <w:rsid w:val="003279EF"/>
    <w:rsid w:val="00352F2D"/>
    <w:rsid w:val="00391A65"/>
    <w:rsid w:val="003D677F"/>
    <w:rsid w:val="003F05FE"/>
    <w:rsid w:val="00425445"/>
    <w:rsid w:val="00463D72"/>
    <w:rsid w:val="004868A6"/>
    <w:rsid w:val="004912F3"/>
    <w:rsid w:val="00491C86"/>
    <w:rsid w:val="004B0773"/>
    <w:rsid w:val="004E6C49"/>
    <w:rsid w:val="004F010C"/>
    <w:rsid w:val="004F4FAA"/>
    <w:rsid w:val="00541F56"/>
    <w:rsid w:val="005676BD"/>
    <w:rsid w:val="005861DE"/>
    <w:rsid w:val="005B15A0"/>
    <w:rsid w:val="005B26A2"/>
    <w:rsid w:val="005B7078"/>
    <w:rsid w:val="005C35F2"/>
    <w:rsid w:val="00636863"/>
    <w:rsid w:val="00640E12"/>
    <w:rsid w:val="006518B7"/>
    <w:rsid w:val="006B6237"/>
    <w:rsid w:val="006C0523"/>
    <w:rsid w:val="006D026E"/>
    <w:rsid w:val="006D1F98"/>
    <w:rsid w:val="006D45AC"/>
    <w:rsid w:val="007522B2"/>
    <w:rsid w:val="00762E5C"/>
    <w:rsid w:val="007832E6"/>
    <w:rsid w:val="007A565E"/>
    <w:rsid w:val="007B1B24"/>
    <w:rsid w:val="007B1B9B"/>
    <w:rsid w:val="007F5612"/>
    <w:rsid w:val="00813BE8"/>
    <w:rsid w:val="0083265A"/>
    <w:rsid w:val="008421F2"/>
    <w:rsid w:val="00854DC6"/>
    <w:rsid w:val="008607B7"/>
    <w:rsid w:val="008A27C8"/>
    <w:rsid w:val="008B3B79"/>
    <w:rsid w:val="008C4742"/>
    <w:rsid w:val="008D0A04"/>
    <w:rsid w:val="008F3F5C"/>
    <w:rsid w:val="00912C00"/>
    <w:rsid w:val="00962C71"/>
    <w:rsid w:val="009831B4"/>
    <w:rsid w:val="009833E8"/>
    <w:rsid w:val="00993FDB"/>
    <w:rsid w:val="009972F6"/>
    <w:rsid w:val="009D0B82"/>
    <w:rsid w:val="009E7EEC"/>
    <w:rsid w:val="00A71E37"/>
    <w:rsid w:val="00AA569C"/>
    <w:rsid w:val="00AA6A8E"/>
    <w:rsid w:val="00AC6021"/>
    <w:rsid w:val="00AF6172"/>
    <w:rsid w:val="00B86F6C"/>
    <w:rsid w:val="00B977A0"/>
    <w:rsid w:val="00BA4BC6"/>
    <w:rsid w:val="00BC3D32"/>
    <w:rsid w:val="00C059E4"/>
    <w:rsid w:val="00C06A65"/>
    <w:rsid w:val="00C56A0A"/>
    <w:rsid w:val="00CC27CE"/>
    <w:rsid w:val="00CE7C30"/>
    <w:rsid w:val="00CF5715"/>
    <w:rsid w:val="00D06AF6"/>
    <w:rsid w:val="00D35C08"/>
    <w:rsid w:val="00D67C20"/>
    <w:rsid w:val="00D90C4D"/>
    <w:rsid w:val="00D97577"/>
    <w:rsid w:val="00DA303B"/>
    <w:rsid w:val="00E14A2B"/>
    <w:rsid w:val="00E628B0"/>
    <w:rsid w:val="00EB30F5"/>
    <w:rsid w:val="00ED219D"/>
    <w:rsid w:val="00EE3DE7"/>
    <w:rsid w:val="00F2645C"/>
    <w:rsid w:val="00F671C8"/>
    <w:rsid w:val="00FF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F5715"/>
  </w:style>
  <w:style w:type="paragraph" w:styleId="1">
    <w:name w:val="heading 1"/>
    <w:basedOn w:val="a"/>
    <w:next w:val="a"/>
    <w:qFormat/>
    <w:rsid w:val="00CF5715"/>
    <w:pPr>
      <w:keepNext/>
      <w:widowControl w:val="0"/>
      <w:shd w:val="clear" w:color="auto" w:fill="FFFFFF"/>
      <w:spacing w:before="5" w:line="298" w:lineRule="exact"/>
      <w:outlineLvl w:val="0"/>
    </w:pPr>
    <w:rPr>
      <w:color w:val="000000"/>
      <w:spacing w:val="-1"/>
      <w:sz w:val="26"/>
    </w:rPr>
  </w:style>
  <w:style w:type="paragraph" w:styleId="3">
    <w:name w:val="heading 3"/>
    <w:basedOn w:val="a"/>
    <w:next w:val="a"/>
    <w:qFormat/>
    <w:rsid w:val="00CF5715"/>
    <w:pPr>
      <w:keepNext/>
      <w:widowControl w:val="0"/>
      <w:shd w:val="clear" w:color="auto" w:fill="FFFFFF"/>
      <w:tabs>
        <w:tab w:val="center" w:pos="4929"/>
        <w:tab w:val="left" w:pos="8310"/>
      </w:tabs>
      <w:ind w:left="74" w:firstLine="567"/>
      <w:jc w:val="center"/>
      <w:outlineLvl w:val="2"/>
    </w:pPr>
    <w:rPr>
      <w:b/>
    </w:rPr>
  </w:style>
  <w:style w:type="paragraph" w:styleId="4">
    <w:name w:val="heading 4"/>
    <w:basedOn w:val="a"/>
    <w:next w:val="a"/>
    <w:qFormat/>
    <w:rsid w:val="00CF5715"/>
    <w:pPr>
      <w:keepNext/>
      <w:widowControl w:val="0"/>
      <w:ind w:left="567"/>
      <w:outlineLvl w:val="3"/>
    </w:pPr>
    <w:rPr>
      <w:color w:val="000000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Nonformat">
    <w:name w:val="ConsNonformat"/>
    <w:rsid w:val="00CF5715"/>
    <w:pPr>
      <w:widowControl w:val="0"/>
    </w:pPr>
    <w:rPr>
      <w:rFonts w:ascii="Courier New" w:hAnsi="Courier New"/>
      <w:snapToGrid w:val="0"/>
    </w:rPr>
  </w:style>
  <w:style w:type="paragraph" w:styleId="a3">
    <w:name w:val="Body Text Indent"/>
    <w:basedOn w:val="a"/>
    <w:rsid w:val="00CF5715"/>
    <w:pPr>
      <w:spacing w:after="120"/>
      <w:ind w:left="283"/>
    </w:pPr>
  </w:style>
  <w:style w:type="character" w:customStyle="1" w:styleId="paragraph">
    <w:name w:val="paragraph"/>
    <w:basedOn w:val="a0"/>
    <w:rsid w:val="00CF5715"/>
  </w:style>
  <w:style w:type="paragraph" w:customStyle="1" w:styleId="a4">
    <w:name w:val="Таблицы (моноширинный)"/>
    <w:basedOn w:val="a"/>
    <w:next w:val="a"/>
    <w:rsid w:val="00CF571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a5">
    <w:name w:val="Title"/>
    <w:basedOn w:val="a"/>
    <w:qFormat/>
    <w:rsid w:val="00CF5715"/>
    <w:pPr>
      <w:jc w:val="center"/>
    </w:pPr>
    <w:rPr>
      <w:b/>
      <w:bCs/>
      <w:sz w:val="24"/>
      <w:szCs w:val="24"/>
      <w:u w:val="single"/>
    </w:rPr>
  </w:style>
  <w:style w:type="paragraph" w:customStyle="1" w:styleId="a6">
    <w:name w:val=" Знак Знак Знак Знак"/>
    <w:basedOn w:val="a"/>
    <w:rsid w:val="00CF5715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Style6">
    <w:name w:val="Style6"/>
    <w:basedOn w:val="a"/>
    <w:rsid w:val="00A71E37"/>
    <w:pPr>
      <w:widowControl w:val="0"/>
      <w:autoSpaceDE w:val="0"/>
      <w:autoSpaceDN w:val="0"/>
      <w:adjustRightInd w:val="0"/>
      <w:spacing w:line="274" w:lineRule="exact"/>
      <w:ind w:firstLine="389"/>
      <w:jc w:val="both"/>
    </w:pPr>
    <w:rPr>
      <w:sz w:val="24"/>
      <w:szCs w:val="24"/>
    </w:rPr>
  </w:style>
  <w:style w:type="paragraph" w:customStyle="1" w:styleId="ConsPlusNonformat">
    <w:name w:val="ConsPlusNonformat"/>
    <w:rsid w:val="008F3F5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7">
    <w:name w:val="Hyperlink"/>
    <w:rsid w:val="00F671C8"/>
    <w:rPr>
      <w:color w:val="0000FF"/>
      <w:u w:val="single"/>
    </w:rPr>
  </w:style>
  <w:style w:type="character" w:customStyle="1" w:styleId="text">
    <w:name w:val="text"/>
    <w:basedOn w:val="a0"/>
    <w:rsid w:val="00D67C20"/>
  </w:style>
  <w:style w:type="character" w:styleId="a8">
    <w:name w:val="Strong"/>
    <w:qFormat/>
    <w:rsid w:val="00007F3D"/>
    <w:rPr>
      <w:b/>
      <w:bCs/>
    </w:rPr>
  </w:style>
  <w:style w:type="paragraph" w:customStyle="1" w:styleId="ConsPlusNormal">
    <w:name w:val="ConsPlusNormal"/>
    <w:rsid w:val="00007F3D"/>
    <w:pPr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F5715"/>
  </w:style>
  <w:style w:type="paragraph" w:styleId="1">
    <w:name w:val="heading 1"/>
    <w:basedOn w:val="a"/>
    <w:next w:val="a"/>
    <w:qFormat/>
    <w:rsid w:val="00CF5715"/>
    <w:pPr>
      <w:keepNext/>
      <w:widowControl w:val="0"/>
      <w:shd w:val="clear" w:color="auto" w:fill="FFFFFF"/>
      <w:spacing w:before="5" w:line="298" w:lineRule="exact"/>
      <w:outlineLvl w:val="0"/>
    </w:pPr>
    <w:rPr>
      <w:color w:val="000000"/>
      <w:spacing w:val="-1"/>
      <w:sz w:val="26"/>
    </w:rPr>
  </w:style>
  <w:style w:type="paragraph" w:styleId="3">
    <w:name w:val="heading 3"/>
    <w:basedOn w:val="a"/>
    <w:next w:val="a"/>
    <w:qFormat/>
    <w:rsid w:val="00CF5715"/>
    <w:pPr>
      <w:keepNext/>
      <w:widowControl w:val="0"/>
      <w:shd w:val="clear" w:color="auto" w:fill="FFFFFF"/>
      <w:tabs>
        <w:tab w:val="center" w:pos="4929"/>
        <w:tab w:val="left" w:pos="8310"/>
      </w:tabs>
      <w:ind w:left="74" w:firstLine="567"/>
      <w:jc w:val="center"/>
      <w:outlineLvl w:val="2"/>
    </w:pPr>
    <w:rPr>
      <w:b/>
    </w:rPr>
  </w:style>
  <w:style w:type="paragraph" w:styleId="4">
    <w:name w:val="heading 4"/>
    <w:basedOn w:val="a"/>
    <w:next w:val="a"/>
    <w:qFormat/>
    <w:rsid w:val="00CF5715"/>
    <w:pPr>
      <w:keepNext/>
      <w:widowControl w:val="0"/>
      <w:ind w:left="567"/>
      <w:outlineLvl w:val="3"/>
    </w:pPr>
    <w:rPr>
      <w:color w:val="000000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Nonformat">
    <w:name w:val="ConsNonformat"/>
    <w:rsid w:val="00CF5715"/>
    <w:pPr>
      <w:widowControl w:val="0"/>
    </w:pPr>
    <w:rPr>
      <w:rFonts w:ascii="Courier New" w:hAnsi="Courier New"/>
      <w:snapToGrid w:val="0"/>
    </w:rPr>
  </w:style>
  <w:style w:type="paragraph" w:styleId="a3">
    <w:name w:val="Body Text Indent"/>
    <w:basedOn w:val="a"/>
    <w:rsid w:val="00CF5715"/>
    <w:pPr>
      <w:spacing w:after="120"/>
      <w:ind w:left="283"/>
    </w:pPr>
  </w:style>
  <w:style w:type="character" w:customStyle="1" w:styleId="paragraph">
    <w:name w:val="paragraph"/>
    <w:basedOn w:val="a0"/>
    <w:rsid w:val="00CF5715"/>
  </w:style>
  <w:style w:type="paragraph" w:customStyle="1" w:styleId="a4">
    <w:name w:val="Таблицы (моноширинный)"/>
    <w:basedOn w:val="a"/>
    <w:next w:val="a"/>
    <w:rsid w:val="00CF571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a5">
    <w:name w:val="Title"/>
    <w:basedOn w:val="a"/>
    <w:qFormat/>
    <w:rsid w:val="00CF5715"/>
    <w:pPr>
      <w:jc w:val="center"/>
    </w:pPr>
    <w:rPr>
      <w:b/>
      <w:bCs/>
      <w:sz w:val="24"/>
      <w:szCs w:val="24"/>
      <w:u w:val="single"/>
    </w:rPr>
  </w:style>
  <w:style w:type="paragraph" w:customStyle="1" w:styleId="a6">
    <w:name w:val=" Знак Знак Знак Знак"/>
    <w:basedOn w:val="a"/>
    <w:rsid w:val="00CF5715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Style6">
    <w:name w:val="Style6"/>
    <w:basedOn w:val="a"/>
    <w:rsid w:val="00A71E37"/>
    <w:pPr>
      <w:widowControl w:val="0"/>
      <w:autoSpaceDE w:val="0"/>
      <w:autoSpaceDN w:val="0"/>
      <w:adjustRightInd w:val="0"/>
      <w:spacing w:line="274" w:lineRule="exact"/>
      <w:ind w:firstLine="389"/>
      <w:jc w:val="both"/>
    </w:pPr>
    <w:rPr>
      <w:sz w:val="24"/>
      <w:szCs w:val="24"/>
    </w:rPr>
  </w:style>
  <w:style w:type="paragraph" w:customStyle="1" w:styleId="ConsPlusNonformat">
    <w:name w:val="ConsPlusNonformat"/>
    <w:rsid w:val="008F3F5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7">
    <w:name w:val="Hyperlink"/>
    <w:rsid w:val="00F671C8"/>
    <w:rPr>
      <w:color w:val="0000FF"/>
      <w:u w:val="single"/>
    </w:rPr>
  </w:style>
  <w:style w:type="character" w:customStyle="1" w:styleId="text">
    <w:name w:val="text"/>
    <w:basedOn w:val="a0"/>
    <w:rsid w:val="00D67C20"/>
  </w:style>
  <w:style w:type="character" w:styleId="a8">
    <w:name w:val="Strong"/>
    <w:qFormat/>
    <w:rsid w:val="00007F3D"/>
    <w:rPr>
      <w:b/>
      <w:bCs/>
    </w:rPr>
  </w:style>
  <w:style w:type="paragraph" w:customStyle="1" w:styleId="ConsPlusNormal">
    <w:name w:val="ConsPlusNormal"/>
    <w:rsid w:val="00007F3D"/>
    <w:pPr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1080</Words>
  <Characters>6157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USN Team</Company>
  <LinksUpToDate>false</LinksUpToDate>
  <CharactersWithSpaces>7223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HomeUsePC</dc:creator>
  <cp:lastModifiedBy>Alexandr</cp:lastModifiedBy>
  <cp:revision>2</cp:revision>
  <cp:lastPrinted>2012-02-28T05:34:00Z</cp:lastPrinted>
  <dcterms:created xsi:type="dcterms:W3CDTF">2026-07-09T07:21:00Z</dcterms:created>
  <dcterms:modified xsi:type="dcterms:W3CDTF">2026-07-09T07:21:00Z</dcterms:modified>
</cp:coreProperties>
</file>