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DC25A4" w:rsidRDefault="007B18C5" w:rsidP="007B18C5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DC25A4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0A27D1" w:rsidRPr="00DC25A4" w:rsidRDefault="000A27D1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0A27D1" w:rsidRPr="00DC25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DC25A4" w:rsidRDefault="004317E9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noProof/>
          <w:sz w:val="20"/>
          <w:szCs w:val="20"/>
        </w:rPr>
        <w:lastRenderedPageBreak/>
        <w:t xml:space="preserve">г. </w:t>
      </w:r>
      <w:r w:rsidR="00DC25A4" w:rsidRPr="00DC25A4">
        <w:rPr>
          <w:rFonts w:ascii="Times New Roman" w:hAnsi="Times New Roman"/>
          <w:noProof/>
          <w:sz w:val="20"/>
          <w:szCs w:val="20"/>
        </w:rPr>
        <w:t>Уфа</w:t>
      </w:r>
    </w:p>
    <w:p w:rsidR="000A27D1" w:rsidRPr="00DC25A4" w:rsidRDefault="00DC25A4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DC25A4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DC25A4">
        <w:rPr>
          <w:rFonts w:ascii="Times New Roman" w:hAnsi="Times New Roman"/>
          <w:noProof/>
          <w:sz w:val="20"/>
          <w:szCs w:val="20"/>
        </w:rPr>
        <w:lastRenderedPageBreak/>
        <w:t>«___»__________</w:t>
      </w:r>
      <w:r w:rsidR="004317E9" w:rsidRPr="00DC25A4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DC25A4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DC25A4" w:rsidRDefault="004317E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noProof/>
          <w:sz w:val="20"/>
          <w:szCs w:val="20"/>
        </w:rPr>
        <w:t>Юсупов Шамолиддин Камолович</w:t>
      </w:r>
      <w:r w:rsidR="007B18C5" w:rsidRPr="00DC25A4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7B18C5" w:rsidRPr="00DC25A4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DC25A4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DC25A4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7B18C5" w:rsidRPr="00DC25A4">
        <w:rPr>
          <w:rFonts w:ascii="Times New Roman" w:hAnsi="Times New Roman"/>
          <w:sz w:val="20"/>
          <w:szCs w:val="20"/>
        </w:rPr>
        <w:t xml:space="preserve">, </w:t>
      </w:r>
      <w:r w:rsidR="00F50269" w:rsidRPr="00DC25A4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DC25A4">
        <w:rPr>
          <w:rFonts w:ascii="Times New Roman" w:hAnsi="Times New Roman"/>
          <w:noProof/>
          <w:sz w:val="20"/>
          <w:szCs w:val="20"/>
        </w:rPr>
        <w:t>решения Арбитражного суда Ханты-Мансийского автономного округа от 27.10.2025 г. по делу № А75-9967/2025</w:t>
      </w:r>
      <w:r w:rsidR="007B18C5" w:rsidRPr="00DC25A4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DC25A4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DC25A4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DC25A4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DC25A4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DC25A4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DC25A4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7B18C5" w:rsidRPr="00DC25A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7B18C5" w:rsidRPr="00DC25A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DC25A4">
        <w:rPr>
          <w:rFonts w:ascii="Times New Roman" w:hAnsi="Times New Roman"/>
          <w:sz w:val="20"/>
          <w:szCs w:val="20"/>
        </w:rPr>
        <w:t xml:space="preserve"> </w:t>
      </w:r>
      <w:r w:rsidRPr="00DC25A4">
        <w:rPr>
          <w:rFonts w:ascii="Times New Roman" w:hAnsi="Times New Roman"/>
          <w:sz w:val="20"/>
          <w:szCs w:val="20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DC25A4">
        <w:rPr>
          <w:rFonts w:ascii="Times New Roman" w:hAnsi="Times New Roman"/>
          <w:sz w:val="20"/>
          <w:szCs w:val="20"/>
        </w:rPr>
        <w:t xml:space="preserve"> </w:t>
      </w:r>
      <w:r w:rsidRPr="00DC25A4">
        <w:rPr>
          <w:rFonts w:ascii="Times New Roman" w:hAnsi="Times New Roman"/>
          <w:sz w:val="20"/>
          <w:szCs w:val="20"/>
        </w:rPr>
        <w:t>г.</w:t>
      </w:r>
    </w:p>
    <w:p w:rsidR="007B18C5" w:rsidRPr="00DC25A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DC25A4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7B18C5" w:rsidRPr="00DC25A4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Или</w:t>
      </w:r>
    </w:p>
    <w:p w:rsidR="007B18C5" w:rsidRPr="00DC25A4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1.3. На Имущество зарегистрировано ограничение (обременение) права:_______________.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C25A4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2.1. Продавец обязан: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2.2. Покупатель обязан: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DC25A4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C25A4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DC25A4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C25A4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DC25A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7B18C5" w:rsidRPr="00DC25A4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C25A4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7B18C5" w:rsidRPr="00DC25A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DC25A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DC25A4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DC25A4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C25A4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7B18C5" w:rsidRPr="00DC25A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7B18C5" w:rsidRPr="00DC25A4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7B18C5" w:rsidRPr="00DC25A4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DC25A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DC25A4">
        <w:rPr>
          <w:rFonts w:ascii="Times New Roman" w:hAnsi="Times New Roman"/>
          <w:sz w:val="20"/>
          <w:szCs w:val="20"/>
        </w:rPr>
        <w:t xml:space="preserve"> </w:t>
      </w:r>
      <w:r w:rsidR="004317E9" w:rsidRPr="00DC25A4">
        <w:rPr>
          <w:rFonts w:ascii="Times New Roman" w:hAnsi="Times New Roman"/>
          <w:noProof/>
          <w:sz w:val="20"/>
          <w:szCs w:val="20"/>
        </w:rPr>
        <w:t>Арбитражном суде Ханты-Мансийского автономного округа</w:t>
      </w:r>
      <w:r w:rsidR="00F13FD5" w:rsidRPr="00DC25A4">
        <w:rPr>
          <w:rFonts w:ascii="Times New Roman" w:hAnsi="Times New Roman"/>
          <w:sz w:val="20"/>
          <w:szCs w:val="20"/>
        </w:rPr>
        <w:t>.</w:t>
      </w:r>
    </w:p>
    <w:p w:rsidR="007B18C5" w:rsidRPr="00DC25A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DC25A4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822865" w:rsidRPr="00DC25A4">
        <w:rPr>
          <w:rFonts w:ascii="Times New Roman" w:hAnsi="Times New Roman"/>
          <w:sz w:val="20"/>
          <w:szCs w:val="20"/>
        </w:rPr>
        <w:t>двух</w:t>
      </w:r>
      <w:r w:rsidRPr="00DC25A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DC25A4">
        <w:rPr>
          <w:rFonts w:ascii="Times New Roman" w:hAnsi="Times New Roman"/>
          <w:sz w:val="20"/>
          <w:szCs w:val="20"/>
        </w:rPr>
        <w:t>.</w:t>
      </w:r>
    </w:p>
    <w:p w:rsidR="007B18C5" w:rsidRPr="00DC25A4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C25A4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DC25A4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DC25A4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C25A4" w:rsidRDefault="004317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Юсупов Шамолиддин Камолович</w:t>
            </w: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317E9" w:rsidRPr="00DC25A4">
              <w:rPr>
                <w:rFonts w:ascii="Times New Roman" w:hAnsi="Times New Roman"/>
                <w:noProof/>
                <w:sz w:val="20"/>
                <w:szCs w:val="20"/>
              </w:rPr>
              <w:t>10.11.1983</w:t>
            </w: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317E9" w:rsidRPr="00DC25A4">
              <w:rPr>
                <w:rFonts w:ascii="Times New Roman" w:hAnsi="Times New Roman"/>
                <w:noProof/>
                <w:sz w:val="20"/>
                <w:szCs w:val="20"/>
              </w:rPr>
              <w:t>к. Чаманистон Гиссарский р-н Таджикская ССР</w:t>
            </w:r>
          </w:p>
          <w:p w:rsidR="007B18C5" w:rsidRPr="00DC25A4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317E9" w:rsidRPr="00DC25A4">
              <w:rPr>
                <w:rFonts w:ascii="Times New Roman" w:hAnsi="Times New Roman"/>
                <w:noProof/>
                <w:sz w:val="20"/>
                <w:szCs w:val="20"/>
              </w:rPr>
              <w:t>211-885-545 68</w:t>
            </w: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317E9" w:rsidRPr="00DC25A4">
              <w:rPr>
                <w:rFonts w:ascii="Times New Roman" w:hAnsi="Times New Roman"/>
                <w:noProof/>
                <w:sz w:val="20"/>
                <w:szCs w:val="20"/>
              </w:rPr>
              <w:t>775127284701</w:t>
            </w:r>
          </w:p>
          <w:p w:rsidR="007B18C5" w:rsidRPr="00DC25A4" w:rsidRDefault="004317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628606, Ханты-Мансийский автономный округ - Югра, г. Нижневартовск, ул. Пионерская, д. 11а, кв. 36</w:t>
            </w: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4317E9"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40817810650206496294</w:t>
            </w: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317E9"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DC25A4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317E9"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317E9"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DC25A4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C25A4" w:rsidRDefault="004317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Юсупова Шамолиддина Камоловича</w:t>
            </w:r>
          </w:p>
          <w:p w:rsidR="00BB22F1" w:rsidRPr="00DC25A4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4317E9"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DC25A4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jc w:val="center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sz w:val="20"/>
          <w:szCs w:val="20"/>
        </w:rPr>
        <w:br w:type="page"/>
      </w:r>
      <w:r w:rsidRPr="00DC25A4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:rsidR="007B18C5" w:rsidRPr="00DC25A4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E506ED" w:rsidRPr="00DC25A4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DC25A4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Pr="00DC25A4" w:rsidRDefault="00DC25A4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t>_______________</w:t>
      </w:r>
    </w:p>
    <w:p w:rsidR="00E506ED" w:rsidRPr="00DC25A4" w:rsidRDefault="00DC25A4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DC25A4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  <w:sz w:val="20"/>
          <w:szCs w:val="20"/>
        </w:rPr>
        <w:t>«___»__________</w:t>
      </w:r>
      <w:bookmarkStart w:id="0" w:name="_GoBack"/>
      <w:bookmarkEnd w:id="0"/>
      <w:r w:rsidR="004317E9" w:rsidRPr="00DC25A4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DC25A4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DC25A4" w:rsidRDefault="004317E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C25A4">
        <w:rPr>
          <w:rFonts w:ascii="Times New Roman" w:hAnsi="Times New Roman"/>
          <w:noProof/>
          <w:sz w:val="20"/>
          <w:szCs w:val="20"/>
        </w:rPr>
        <w:t>Юсупов Шамолиддин Камолович</w:t>
      </w:r>
      <w:r w:rsidR="007B18C5" w:rsidRPr="00DC25A4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7B18C5" w:rsidRPr="00DC25A4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DC25A4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DC25A4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7B18C5" w:rsidRPr="00DC25A4">
        <w:rPr>
          <w:rFonts w:ascii="Times New Roman" w:hAnsi="Times New Roman"/>
          <w:sz w:val="20"/>
          <w:szCs w:val="20"/>
        </w:rPr>
        <w:t xml:space="preserve">, </w:t>
      </w:r>
      <w:r w:rsidR="0088601A" w:rsidRPr="00DC25A4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DC25A4">
        <w:rPr>
          <w:rFonts w:ascii="Times New Roman" w:hAnsi="Times New Roman"/>
          <w:noProof/>
          <w:sz w:val="20"/>
          <w:szCs w:val="20"/>
        </w:rPr>
        <w:t>решения Арбитражного суда Ханты-Мансийского автономного округа от 27.10.2025 г. по делу № А75-9967/2025</w:t>
      </w:r>
      <w:r w:rsidR="007B18C5" w:rsidRPr="00DC25A4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DC25A4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DC25A4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DC25A4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DC25A4">
        <w:rPr>
          <w:rFonts w:ascii="Times New Roman" w:hAnsi="Times New Roman"/>
          <w:sz w:val="20"/>
          <w:szCs w:val="20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 w:rsidRPr="00DC25A4">
        <w:rPr>
          <w:rFonts w:ascii="Times New Roman" w:hAnsi="Times New Roman"/>
          <w:sz w:val="20"/>
          <w:szCs w:val="20"/>
        </w:rPr>
        <w:t>акт</w:t>
      </w:r>
      <w:r w:rsidR="007B18C5" w:rsidRPr="00DC25A4">
        <w:rPr>
          <w:rFonts w:ascii="Times New Roman" w:hAnsi="Times New Roman"/>
          <w:sz w:val="20"/>
          <w:szCs w:val="20"/>
        </w:rPr>
        <w:t xml:space="preserve"> о нижеследующем:</w:t>
      </w:r>
    </w:p>
    <w:p w:rsidR="007B18C5" w:rsidRPr="00DC25A4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25A4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7B18C5" w:rsidRPr="00DC25A4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25A4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DC25A4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25A4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:rsidR="007B18C5" w:rsidRPr="00DC25A4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25A4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DC25A4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25A4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7B18C5" w:rsidRPr="00DC25A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DC25A4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DC25A4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C25A4" w:rsidRDefault="004317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Юсупов Шамолиддин Камолович</w:t>
            </w: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317E9" w:rsidRPr="00DC25A4">
              <w:rPr>
                <w:rFonts w:ascii="Times New Roman" w:hAnsi="Times New Roman"/>
                <w:noProof/>
                <w:sz w:val="20"/>
                <w:szCs w:val="20"/>
              </w:rPr>
              <w:t>10.11.1983</w:t>
            </w: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317E9" w:rsidRPr="00DC25A4">
              <w:rPr>
                <w:rFonts w:ascii="Times New Roman" w:hAnsi="Times New Roman"/>
                <w:noProof/>
                <w:sz w:val="20"/>
                <w:szCs w:val="20"/>
              </w:rPr>
              <w:t>к. Чаманистон Гиссарский р-н Таджикская ССР</w:t>
            </w:r>
          </w:p>
          <w:p w:rsidR="007B18C5" w:rsidRPr="00DC25A4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317E9" w:rsidRPr="00DC25A4">
              <w:rPr>
                <w:rFonts w:ascii="Times New Roman" w:hAnsi="Times New Roman"/>
                <w:noProof/>
                <w:sz w:val="20"/>
                <w:szCs w:val="20"/>
              </w:rPr>
              <w:t>211-885-545 68</w:t>
            </w: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317E9" w:rsidRPr="00DC25A4">
              <w:rPr>
                <w:rFonts w:ascii="Times New Roman" w:hAnsi="Times New Roman"/>
                <w:noProof/>
                <w:sz w:val="20"/>
                <w:szCs w:val="20"/>
              </w:rPr>
              <w:t>775127284701</w:t>
            </w:r>
          </w:p>
          <w:p w:rsidR="007B18C5" w:rsidRPr="00DC25A4" w:rsidRDefault="004317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628606, Ханты-Мансийский автономный округ - Югра, г. Нижневартовск, ул. Пионерская, д. 11а, кв. 36</w:t>
            </w: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317E9"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40817810650206496294</w:t>
            </w: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317E9"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DC25A4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317E9"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317E9"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DC25A4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C25A4" w:rsidRDefault="004317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Юсупова Шамолиддина Камоловича</w:t>
            </w:r>
          </w:p>
          <w:p w:rsidR="00A14A99" w:rsidRPr="00DC25A4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4317E9" w:rsidRPr="00DC25A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DC25A4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DC25A4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DC25A4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DC25A4" w:rsidRDefault="007B18C5" w:rsidP="007B18C5">
      <w:pPr>
        <w:rPr>
          <w:sz w:val="20"/>
          <w:szCs w:val="20"/>
        </w:rPr>
      </w:pPr>
    </w:p>
    <w:p w:rsidR="00CE4B37" w:rsidRPr="00DC25A4" w:rsidRDefault="00CE4B37">
      <w:pPr>
        <w:rPr>
          <w:sz w:val="20"/>
          <w:szCs w:val="20"/>
        </w:rPr>
      </w:pPr>
    </w:p>
    <w:sectPr w:rsidR="00CE4B37" w:rsidRPr="00DC25A4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317E9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DC25A4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B7A493"/>
  <w15:chartTrackingRefBased/>
  <w15:docId w15:val="{8E26CC7A-3CAD-4C74-ACFD-80F2321D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2026-04-22T07:17:00Z</dcterms:created>
  <dcterms:modified xsi:type="dcterms:W3CDTF">2026-04-22T07:17:00Z</dcterms:modified>
</cp:coreProperties>
</file>