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96F6BB" w14:textId="77777777" w:rsidR="00894E15" w:rsidRDefault="00894E15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55844D5B" w14:textId="77777777"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14:paraId="4F988BB3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C23CBE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</w:p>
    <w:p w14:paraId="2A344498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32384AA5" w14:textId="77777777" w:rsidR="00894E15" w:rsidRDefault="00894E15">
      <w:pPr>
        <w:ind w:firstLine="567"/>
        <w:jc w:val="both"/>
        <w:rPr>
          <w:b/>
          <w:sz w:val="24"/>
          <w:szCs w:val="24"/>
        </w:rPr>
      </w:pPr>
      <w:r>
        <w:rPr>
          <w:sz w:val="24"/>
        </w:rPr>
        <w:t xml:space="preserve">Финансовый управляющий </w:t>
      </w:r>
      <w:r w:rsidR="00C23CBE" w:rsidRPr="00C23CBE">
        <w:rPr>
          <w:color w:val="auto"/>
          <w:sz w:val="24"/>
        </w:rPr>
        <w:t>Скоротович Лиди</w:t>
      </w:r>
      <w:r w:rsidR="00C23CBE">
        <w:rPr>
          <w:color w:val="auto"/>
          <w:sz w:val="24"/>
        </w:rPr>
        <w:t>и</w:t>
      </w:r>
      <w:r w:rsidR="00C23CBE" w:rsidRPr="00C23CBE">
        <w:rPr>
          <w:color w:val="auto"/>
          <w:sz w:val="24"/>
        </w:rPr>
        <w:t xml:space="preserve"> Александровн</w:t>
      </w:r>
      <w:r w:rsidR="00C23CBE">
        <w:rPr>
          <w:color w:val="auto"/>
          <w:sz w:val="24"/>
        </w:rPr>
        <w:t xml:space="preserve">ы </w:t>
      </w:r>
      <w:r w:rsidR="00B50DEE">
        <w:rPr>
          <w:color w:val="auto"/>
          <w:sz w:val="24"/>
        </w:rPr>
        <w:t xml:space="preserve">Горбунова Наталья Николаевна </w:t>
      </w:r>
      <w:r>
        <w:rPr>
          <w:sz w:val="24"/>
        </w:rPr>
        <w:t xml:space="preserve">действующий на основании </w:t>
      </w:r>
      <w:r w:rsidR="00302473" w:rsidRPr="00302473">
        <w:rPr>
          <w:sz w:val="24"/>
        </w:rPr>
        <w:t xml:space="preserve">решения </w:t>
      </w:r>
      <w:r w:rsidR="00C23CBE" w:rsidRPr="00C23CBE">
        <w:rPr>
          <w:sz w:val="24"/>
        </w:rPr>
        <w:t>Арбитражного суда Самарской области от 30.03.2026 г. по делу № А55-5030/2026</w:t>
      </w:r>
      <w:r>
        <w:rPr>
          <w:sz w:val="24"/>
        </w:rPr>
        <w:t xml:space="preserve">, именуемый в дальнейшем </w:t>
      </w:r>
      <w:r>
        <w:rPr>
          <w:b/>
          <w:sz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___________________, именуемый в дальнейшем «</w:t>
      </w:r>
      <w:r>
        <w:rPr>
          <w:b/>
          <w:bCs/>
          <w:sz w:val="24"/>
          <w:szCs w:val="24"/>
        </w:rPr>
        <w:t>Покупатель»</w:t>
      </w:r>
      <w:r>
        <w:rPr>
          <w:sz w:val="24"/>
          <w:szCs w:val="24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="00C23CBE" w:rsidRPr="00C23CBE">
        <w:rPr>
          <w:color w:val="auto"/>
          <w:sz w:val="24"/>
        </w:rPr>
        <w:t>Скоротович Лиди</w:t>
      </w:r>
      <w:r w:rsidR="00C23CBE">
        <w:rPr>
          <w:color w:val="auto"/>
          <w:sz w:val="24"/>
        </w:rPr>
        <w:t>и</w:t>
      </w:r>
      <w:r w:rsidR="00C23CBE" w:rsidRPr="00C23CBE">
        <w:rPr>
          <w:color w:val="auto"/>
          <w:sz w:val="24"/>
        </w:rPr>
        <w:t xml:space="preserve"> Александровн</w:t>
      </w:r>
      <w:r w:rsidR="00C23CBE">
        <w:rPr>
          <w:color w:val="auto"/>
          <w:sz w:val="24"/>
        </w:rPr>
        <w:t>ы</w:t>
      </w:r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34946419" w14:textId="77777777" w:rsidR="00894E15" w:rsidRDefault="00894E15">
      <w:pPr>
        <w:jc w:val="both"/>
        <w:rPr>
          <w:b/>
          <w:sz w:val="24"/>
          <w:szCs w:val="24"/>
        </w:rPr>
      </w:pPr>
    </w:p>
    <w:p w14:paraId="3BD0E9D9" w14:textId="77777777"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58A810B5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4295D8A7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09A563E6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Имущество продается на основании  ФЗ «О несостоятельности (банкротстве)» N 127-ФЗ от 26 октября 2002 года.</w:t>
      </w:r>
    </w:p>
    <w:p w14:paraId="28F6313E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07CBE45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340324F6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77ADBEEA" w14:textId="7777777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  ______________________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 от «__» ______ 202</w:t>
      </w:r>
      <w:r w:rsidR="00C23CBE">
        <w:rPr>
          <w:sz w:val="24"/>
          <w:szCs w:val="24"/>
        </w:rPr>
        <w:t>6</w:t>
      </w:r>
      <w:r>
        <w:rPr>
          <w:sz w:val="24"/>
          <w:szCs w:val="24"/>
        </w:rPr>
        <w:t xml:space="preserve"> года , засчитывается в счет оплаты Имущества. </w:t>
      </w:r>
    </w:p>
    <w:p w14:paraId="5F821722" w14:textId="7777777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вычетом суммы задатка Покупатель должен уплатить_________________ руб.. Оплата производится по следующим реквизитам:</w:t>
      </w:r>
    </w:p>
    <w:p w14:paraId="1CBE6492" w14:textId="77777777" w:rsidR="00B50DEE" w:rsidRDefault="00B50DEE">
      <w:pPr>
        <w:jc w:val="both"/>
        <w:rPr>
          <w:color w:val="auto"/>
          <w:sz w:val="24"/>
          <w:szCs w:val="24"/>
        </w:rPr>
      </w:pPr>
    </w:p>
    <w:p w14:paraId="4F24FA1F" w14:textId="77777777" w:rsidR="00C23CBE" w:rsidRDefault="00C23CBE" w:rsidP="00302473">
      <w:pPr>
        <w:jc w:val="both"/>
        <w:rPr>
          <w:color w:val="auto"/>
          <w:sz w:val="24"/>
          <w:szCs w:val="24"/>
        </w:rPr>
      </w:pPr>
      <w:r w:rsidRPr="00C23CBE">
        <w:rPr>
          <w:color w:val="auto"/>
          <w:sz w:val="24"/>
          <w:szCs w:val="24"/>
        </w:rPr>
        <w:t xml:space="preserve">№ 40817810754407029367 </w:t>
      </w:r>
    </w:p>
    <w:p w14:paraId="589C633B" w14:textId="77777777" w:rsidR="00C23CBE" w:rsidRDefault="00C23CBE" w:rsidP="00302473">
      <w:pPr>
        <w:jc w:val="both"/>
        <w:rPr>
          <w:color w:val="auto"/>
          <w:sz w:val="24"/>
          <w:szCs w:val="24"/>
        </w:rPr>
      </w:pPr>
      <w:r w:rsidRPr="00C23CBE">
        <w:rPr>
          <w:color w:val="auto"/>
          <w:sz w:val="24"/>
          <w:szCs w:val="24"/>
        </w:rPr>
        <w:t xml:space="preserve">ПАО СБЕРБАНК РОССИИ г. Самара, </w:t>
      </w:r>
    </w:p>
    <w:p w14:paraId="0297C4D3" w14:textId="77777777" w:rsidR="00C23CBE" w:rsidRDefault="00C23CBE" w:rsidP="00302473">
      <w:pPr>
        <w:jc w:val="both"/>
        <w:rPr>
          <w:color w:val="auto"/>
          <w:sz w:val="24"/>
          <w:szCs w:val="24"/>
        </w:rPr>
      </w:pPr>
      <w:r w:rsidRPr="00C23CBE">
        <w:rPr>
          <w:color w:val="auto"/>
          <w:sz w:val="24"/>
          <w:szCs w:val="24"/>
        </w:rPr>
        <w:t xml:space="preserve">БИК 043601607, </w:t>
      </w:r>
    </w:p>
    <w:p w14:paraId="136685D5" w14:textId="77777777" w:rsidR="00C23CBE" w:rsidRDefault="00C23CBE" w:rsidP="00302473">
      <w:pPr>
        <w:jc w:val="both"/>
        <w:rPr>
          <w:color w:val="auto"/>
          <w:sz w:val="24"/>
          <w:szCs w:val="24"/>
        </w:rPr>
      </w:pPr>
      <w:r w:rsidRPr="00C23CBE">
        <w:rPr>
          <w:color w:val="auto"/>
          <w:sz w:val="24"/>
          <w:szCs w:val="24"/>
        </w:rPr>
        <w:t xml:space="preserve">ИНН 7707083893, </w:t>
      </w:r>
    </w:p>
    <w:p w14:paraId="5F28F22E" w14:textId="77777777" w:rsidR="00C23CBE" w:rsidRDefault="00C23CBE" w:rsidP="00302473">
      <w:pPr>
        <w:jc w:val="both"/>
        <w:rPr>
          <w:color w:val="auto"/>
          <w:sz w:val="24"/>
          <w:szCs w:val="24"/>
        </w:rPr>
      </w:pPr>
      <w:r w:rsidRPr="00C23CBE">
        <w:rPr>
          <w:color w:val="auto"/>
          <w:sz w:val="24"/>
          <w:szCs w:val="24"/>
        </w:rPr>
        <w:t xml:space="preserve">к/с 30101810200000000607, </w:t>
      </w:r>
    </w:p>
    <w:p w14:paraId="40DFA939" w14:textId="77777777" w:rsidR="00302473" w:rsidRDefault="00C23CBE" w:rsidP="00302473">
      <w:pPr>
        <w:jc w:val="both"/>
        <w:rPr>
          <w:color w:val="auto"/>
          <w:sz w:val="24"/>
          <w:szCs w:val="24"/>
        </w:rPr>
      </w:pPr>
      <w:r w:rsidRPr="00C23CBE">
        <w:rPr>
          <w:color w:val="auto"/>
          <w:sz w:val="24"/>
          <w:szCs w:val="24"/>
        </w:rPr>
        <w:t>КПП 631602001.</w:t>
      </w:r>
    </w:p>
    <w:p w14:paraId="5F6BD9BB" w14:textId="77777777" w:rsidR="00C23CBE" w:rsidRPr="00302473" w:rsidRDefault="00C23CBE" w:rsidP="00302473">
      <w:pPr>
        <w:jc w:val="both"/>
        <w:rPr>
          <w:color w:val="auto"/>
          <w:sz w:val="24"/>
          <w:szCs w:val="24"/>
          <w:lang w:val="de-DE"/>
        </w:rPr>
      </w:pPr>
    </w:p>
    <w:p w14:paraId="478CB599" w14:textId="77777777" w:rsidR="00894E15" w:rsidRDefault="00894E15" w:rsidP="00645AD5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7C1F802D" w14:textId="77777777"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14:paraId="5F853721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14A0E5B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B98CF67" w14:textId="77777777"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30599848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833D15A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76F369A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7329CE9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5E842D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A59EC6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</w:t>
      </w:r>
      <w:r>
        <w:rPr>
          <w:sz w:val="24"/>
          <w:szCs w:val="24"/>
        </w:rPr>
        <w:lastRenderedPageBreak/>
        <w:t>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6D0112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372DD84F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4D026D0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706DEAC7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43D4BFD1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14:paraId="68058C01" w14:textId="77777777">
        <w:tc>
          <w:tcPr>
            <w:tcW w:w="881" w:type="dxa"/>
          </w:tcPr>
          <w:p w14:paraId="53CF8194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AAADDA3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14:paraId="684510EC" w14:textId="77777777">
        <w:tc>
          <w:tcPr>
            <w:tcW w:w="881" w:type="dxa"/>
          </w:tcPr>
          <w:p w14:paraId="37D901BE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1B24A7C6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14:paraId="624EF145" w14:textId="77777777">
        <w:tc>
          <w:tcPr>
            <w:tcW w:w="881" w:type="dxa"/>
          </w:tcPr>
          <w:p w14:paraId="3CA71E34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723E7D04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098AD6C9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E5E9405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7D6143B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1770347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4698FF9C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7692E9B9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7D1D472E" w14:textId="77777777"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67409BFB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p w14:paraId="34ACD828" w14:textId="77777777"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65ED468D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14:paraId="117AEFFF" w14:textId="77777777">
        <w:tc>
          <w:tcPr>
            <w:tcW w:w="5210" w:type="dxa"/>
          </w:tcPr>
          <w:p w14:paraId="5AB88F20" w14:textId="77777777"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  <w:p w14:paraId="75579AC9" w14:textId="77777777" w:rsidR="00D32AB6" w:rsidRPr="00D32AB6" w:rsidRDefault="00C23CBE">
            <w:pPr>
              <w:rPr>
                <w:b/>
                <w:sz w:val="24"/>
                <w:szCs w:val="24"/>
              </w:rPr>
            </w:pPr>
            <w:r w:rsidRPr="00C23CBE">
              <w:rPr>
                <w:color w:val="auto"/>
                <w:sz w:val="24"/>
              </w:rPr>
              <w:t xml:space="preserve">Скоротович Лидия Александровна </w:t>
            </w:r>
            <w:r w:rsidR="00302473" w:rsidRPr="00302473">
              <w:rPr>
                <w:color w:val="auto"/>
                <w:sz w:val="24"/>
              </w:rPr>
              <w:t xml:space="preserve">(ИНН </w:t>
            </w:r>
            <w:r w:rsidRPr="00C23CBE">
              <w:rPr>
                <w:color w:val="auto"/>
                <w:sz w:val="24"/>
              </w:rPr>
              <w:t>632520783371</w:t>
            </w:r>
            <w:r w:rsidR="00302473" w:rsidRPr="00302473">
              <w:rPr>
                <w:color w:val="auto"/>
                <w:sz w:val="24"/>
              </w:rPr>
              <w:t xml:space="preserve">; СНИЛС </w:t>
            </w:r>
            <w:r w:rsidRPr="00C23CBE">
              <w:rPr>
                <w:color w:val="auto"/>
                <w:sz w:val="24"/>
              </w:rPr>
              <w:t>115-337-393 42</w:t>
            </w:r>
            <w:r w:rsidR="00302473" w:rsidRPr="00302473">
              <w:rPr>
                <w:color w:val="auto"/>
                <w:sz w:val="24"/>
              </w:rPr>
              <w:t xml:space="preserve">; Адрес: </w:t>
            </w:r>
            <w:r w:rsidRPr="00C23CBE">
              <w:rPr>
                <w:color w:val="auto"/>
                <w:sz w:val="24"/>
              </w:rPr>
              <w:t>Самарская обл. г. Самара, ул. Стара Загора, д. 114, кв. 119</w:t>
            </w:r>
            <w:r w:rsidR="00302473" w:rsidRPr="00302473">
              <w:rPr>
                <w:color w:val="auto"/>
                <w:sz w:val="24"/>
              </w:rPr>
              <w:t>)</w:t>
            </w:r>
          </w:p>
        </w:tc>
        <w:tc>
          <w:tcPr>
            <w:tcW w:w="5211" w:type="dxa"/>
          </w:tcPr>
          <w:p w14:paraId="3CD9FAE5" w14:textId="77777777"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894E15" w14:paraId="64D08012" w14:textId="77777777">
        <w:tc>
          <w:tcPr>
            <w:tcW w:w="5210" w:type="dxa"/>
          </w:tcPr>
          <w:p w14:paraId="3455C415" w14:textId="77777777" w:rsidR="00B50DEE" w:rsidRDefault="00B50DEE"/>
          <w:p w14:paraId="5950272E" w14:textId="77777777" w:rsidR="00C23CBE" w:rsidRPr="00C23CBE" w:rsidRDefault="00C23CBE" w:rsidP="00C23CBE">
            <w:pPr>
              <w:jc w:val="both"/>
              <w:rPr>
                <w:color w:val="auto"/>
                <w:sz w:val="24"/>
                <w:szCs w:val="24"/>
              </w:rPr>
            </w:pPr>
            <w:r w:rsidRPr="00C23CBE">
              <w:rPr>
                <w:color w:val="auto"/>
                <w:sz w:val="24"/>
                <w:szCs w:val="24"/>
              </w:rPr>
              <w:t xml:space="preserve">№ 40817810754407029367 </w:t>
            </w:r>
          </w:p>
          <w:p w14:paraId="72FBE979" w14:textId="77777777" w:rsidR="00C23CBE" w:rsidRPr="00C23CBE" w:rsidRDefault="00C23CBE" w:rsidP="00C23CBE">
            <w:pPr>
              <w:jc w:val="both"/>
              <w:rPr>
                <w:color w:val="auto"/>
                <w:sz w:val="24"/>
                <w:szCs w:val="24"/>
              </w:rPr>
            </w:pPr>
            <w:r w:rsidRPr="00C23CBE">
              <w:rPr>
                <w:color w:val="auto"/>
                <w:sz w:val="24"/>
                <w:szCs w:val="24"/>
              </w:rPr>
              <w:t xml:space="preserve">ПАО СБЕРБАНК РОССИИ г. Самара, </w:t>
            </w:r>
          </w:p>
          <w:p w14:paraId="4538B806" w14:textId="77777777" w:rsidR="00C23CBE" w:rsidRPr="00C23CBE" w:rsidRDefault="00C23CBE" w:rsidP="00C23CBE">
            <w:pPr>
              <w:jc w:val="both"/>
              <w:rPr>
                <w:color w:val="auto"/>
                <w:sz w:val="24"/>
                <w:szCs w:val="24"/>
              </w:rPr>
            </w:pPr>
            <w:r w:rsidRPr="00C23CBE">
              <w:rPr>
                <w:color w:val="auto"/>
                <w:sz w:val="24"/>
                <w:szCs w:val="24"/>
              </w:rPr>
              <w:t xml:space="preserve">БИК 043601607, </w:t>
            </w:r>
          </w:p>
          <w:p w14:paraId="2BF89BC4" w14:textId="77777777" w:rsidR="00C23CBE" w:rsidRPr="00C23CBE" w:rsidRDefault="00C23CBE" w:rsidP="00C23CBE">
            <w:pPr>
              <w:jc w:val="both"/>
              <w:rPr>
                <w:color w:val="auto"/>
                <w:sz w:val="24"/>
                <w:szCs w:val="24"/>
              </w:rPr>
            </w:pPr>
            <w:r w:rsidRPr="00C23CBE">
              <w:rPr>
                <w:color w:val="auto"/>
                <w:sz w:val="24"/>
                <w:szCs w:val="24"/>
              </w:rPr>
              <w:t xml:space="preserve">ИНН 7707083893, </w:t>
            </w:r>
          </w:p>
          <w:p w14:paraId="7B7C8305" w14:textId="77777777" w:rsidR="00C23CBE" w:rsidRPr="00C23CBE" w:rsidRDefault="00C23CBE" w:rsidP="00C23CBE">
            <w:pPr>
              <w:jc w:val="both"/>
              <w:rPr>
                <w:color w:val="auto"/>
                <w:sz w:val="24"/>
                <w:szCs w:val="24"/>
              </w:rPr>
            </w:pPr>
            <w:r w:rsidRPr="00C23CBE">
              <w:rPr>
                <w:color w:val="auto"/>
                <w:sz w:val="24"/>
                <w:szCs w:val="24"/>
              </w:rPr>
              <w:t xml:space="preserve">к/с 30101810200000000607, </w:t>
            </w:r>
          </w:p>
          <w:p w14:paraId="72BB4854" w14:textId="77777777" w:rsidR="00661A06" w:rsidRDefault="00C23CBE" w:rsidP="00C23CBE">
            <w:pPr>
              <w:jc w:val="both"/>
              <w:rPr>
                <w:color w:val="auto"/>
                <w:sz w:val="24"/>
                <w:szCs w:val="24"/>
              </w:rPr>
            </w:pPr>
            <w:r w:rsidRPr="00C23CBE">
              <w:rPr>
                <w:color w:val="auto"/>
                <w:sz w:val="24"/>
                <w:szCs w:val="24"/>
              </w:rPr>
              <w:t>КПП 631602001.</w:t>
            </w:r>
          </w:p>
          <w:p w14:paraId="15D2C5EA" w14:textId="77777777" w:rsidR="00C23CBE" w:rsidRDefault="00C23CBE" w:rsidP="00C23CBE">
            <w:pPr>
              <w:jc w:val="both"/>
            </w:pPr>
          </w:p>
          <w:p w14:paraId="51FF5E2D" w14:textId="77777777" w:rsidR="00894E15" w:rsidRDefault="00894E15" w:rsidP="00661A0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  <w:r w:rsidR="00661A06">
              <w:rPr>
                <w:b/>
                <w:sz w:val="24"/>
                <w:szCs w:val="24"/>
              </w:rPr>
              <w:t xml:space="preserve"> </w:t>
            </w:r>
            <w:r w:rsidR="00C23CBE">
              <w:rPr>
                <w:b/>
                <w:sz w:val="24"/>
                <w:szCs w:val="24"/>
              </w:rPr>
              <w:t>Скоротович</w:t>
            </w:r>
            <w:r w:rsidR="00302473" w:rsidRPr="00302473">
              <w:rPr>
                <w:b/>
                <w:sz w:val="24"/>
                <w:szCs w:val="24"/>
              </w:rPr>
              <w:t xml:space="preserve"> </w:t>
            </w:r>
            <w:r w:rsidR="00C23CBE">
              <w:rPr>
                <w:b/>
                <w:sz w:val="24"/>
                <w:szCs w:val="24"/>
              </w:rPr>
              <w:t>Лидии Александровны</w:t>
            </w:r>
            <w:r>
              <w:rPr>
                <w:sz w:val="24"/>
                <w:szCs w:val="24"/>
              </w:rPr>
              <w:t>_____________________</w:t>
            </w:r>
            <w:r w:rsidR="008F0C9C">
              <w:rPr>
                <w:b/>
                <w:sz w:val="24"/>
                <w:szCs w:val="24"/>
              </w:rPr>
              <w:t>Горбунова Н. Н.</w:t>
            </w:r>
          </w:p>
        </w:tc>
        <w:tc>
          <w:tcPr>
            <w:tcW w:w="5211" w:type="dxa"/>
          </w:tcPr>
          <w:p w14:paraId="4CCCB8B7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4D7328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2EBB1E8B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B8F93B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2E2379F3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220A3346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C5DCFA8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5F447F5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7795971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5694348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246E51E" w14:textId="77777777"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2DCE1A04" w14:textId="77777777" w:rsidR="00894E15" w:rsidRDefault="00894E15">
      <w:r>
        <w:rPr>
          <w:sz w:val="24"/>
          <w:szCs w:val="24"/>
        </w:rPr>
        <w:t xml:space="preserve"> </w:t>
      </w:r>
    </w:p>
    <w:p w14:paraId="56C8DF5F" w14:textId="77777777" w:rsidR="00894E15" w:rsidRDefault="00894E15"/>
    <w:p w14:paraId="732E2A22" w14:textId="77777777" w:rsidR="00894E15" w:rsidRDefault="00894E15"/>
    <w:p w14:paraId="4D134666" w14:textId="77777777" w:rsidR="00894E15" w:rsidRDefault="00894E15"/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FFE6B" w14:textId="77777777" w:rsidR="003B70A2" w:rsidRDefault="003B70A2">
      <w:r>
        <w:separator/>
      </w:r>
    </w:p>
  </w:endnote>
  <w:endnote w:type="continuationSeparator" w:id="0">
    <w:p w14:paraId="29F8DC06" w14:textId="77777777" w:rsidR="003B70A2" w:rsidRDefault="003B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206DE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38CF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7096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3EED5" w14:textId="77777777" w:rsidR="003B70A2" w:rsidRDefault="003B70A2">
      <w:r>
        <w:separator/>
      </w:r>
    </w:p>
  </w:footnote>
  <w:footnote w:type="continuationSeparator" w:id="0">
    <w:p w14:paraId="56F7E861" w14:textId="77777777" w:rsidR="003B70A2" w:rsidRDefault="003B7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AA54C" w14:textId="77777777"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5FF93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77972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A"/>
    <w:rsid w:val="00205165"/>
    <w:rsid w:val="002A6291"/>
    <w:rsid w:val="00302473"/>
    <w:rsid w:val="00386C45"/>
    <w:rsid w:val="003B70A2"/>
    <w:rsid w:val="00425744"/>
    <w:rsid w:val="0045410C"/>
    <w:rsid w:val="00561415"/>
    <w:rsid w:val="00645AD5"/>
    <w:rsid w:val="00661A06"/>
    <w:rsid w:val="00695632"/>
    <w:rsid w:val="0079065E"/>
    <w:rsid w:val="00876F21"/>
    <w:rsid w:val="00894E15"/>
    <w:rsid w:val="008F0C9C"/>
    <w:rsid w:val="00A21A14"/>
    <w:rsid w:val="00B24C12"/>
    <w:rsid w:val="00B50DEE"/>
    <w:rsid w:val="00C1395D"/>
    <w:rsid w:val="00C23CBE"/>
    <w:rsid w:val="00D32AB6"/>
    <w:rsid w:val="00E35636"/>
    <w:rsid w:val="00E7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7A018F"/>
  <w15:chartTrackingRefBased/>
  <w15:docId w15:val="{26074C17-5163-4051-AA07-0276DADC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styleId="ae">
    <w:name w:val="Hyperlink"/>
    <w:uiPriority w:val="99"/>
    <w:unhideWhenUsed/>
    <w:rsid w:val="00C23CBE"/>
    <w:rPr>
      <w:color w:val="0563C1"/>
      <w:u w:val="single"/>
    </w:rPr>
  </w:style>
  <w:style w:type="character" w:styleId="af">
    <w:name w:val="Unresolved Mention"/>
    <w:uiPriority w:val="99"/>
    <w:semiHidden/>
    <w:unhideWhenUsed/>
    <w:rsid w:val="00C23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11 33</cp:lastModifiedBy>
  <cp:revision>2</cp:revision>
  <cp:lastPrinted>2018-05-12T07:19:00Z</cp:lastPrinted>
  <dcterms:created xsi:type="dcterms:W3CDTF">2026-08-24T07:05:00Z</dcterms:created>
  <dcterms:modified xsi:type="dcterms:W3CDTF">2026-08-24T07:05:00Z</dcterms:modified>
</cp:coreProperties>
</file>