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659" w:rsidRDefault="009E5633" w:rsidP="007006C8">
      <w:pPr>
        <w:ind w:left="426" w:hanging="426"/>
        <w:jc w:val="right"/>
        <w:rPr>
          <w:rFonts w:ascii="Times New Roman" w:hAnsi="Times New Roman"/>
          <w:b/>
          <w:bCs/>
          <w:i/>
        </w:rPr>
      </w:pPr>
      <w:r w:rsidRPr="0096601D">
        <w:rPr>
          <w:rFonts w:ascii="Times New Roman" w:hAnsi="Times New Roman"/>
          <w:b/>
          <w:bCs/>
          <w:i/>
        </w:rPr>
        <w:t>(</w:t>
      </w:r>
      <w:r w:rsidR="00403659" w:rsidRPr="0096601D">
        <w:rPr>
          <w:rFonts w:ascii="Times New Roman" w:hAnsi="Times New Roman"/>
          <w:b/>
          <w:bCs/>
          <w:i/>
        </w:rPr>
        <w:t>ПРОЕКТ</w:t>
      </w:r>
      <w:r w:rsidRPr="0096601D">
        <w:rPr>
          <w:rFonts w:ascii="Times New Roman" w:hAnsi="Times New Roman"/>
          <w:b/>
          <w:bCs/>
          <w:i/>
        </w:rPr>
        <w:t>)</w:t>
      </w:r>
    </w:p>
    <w:p w:rsidR="0096601D" w:rsidRPr="0096601D" w:rsidRDefault="0096601D" w:rsidP="007006C8">
      <w:pPr>
        <w:ind w:left="426" w:hanging="426"/>
        <w:jc w:val="right"/>
        <w:rPr>
          <w:rFonts w:ascii="Times New Roman" w:hAnsi="Times New Roman"/>
          <w:b/>
          <w:bCs/>
          <w:i/>
        </w:rPr>
      </w:pPr>
      <w:r>
        <w:rPr>
          <w:rFonts w:ascii="Times New Roman" w:hAnsi="Times New Roman"/>
          <w:b/>
          <w:bCs/>
          <w:i/>
        </w:rPr>
        <w:t>(Предварительный)</w:t>
      </w:r>
    </w:p>
    <w:p w:rsidR="00EA5080" w:rsidRPr="0096601D" w:rsidRDefault="00EA5080" w:rsidP="00EA5080">
      <w:pPr>
        <w:jc w:val="center"/>
        <w:rPr>
          <w:rFonts w:ascii="Times New Roman" w:hAnsi="Times New Roman"/>
          <w:b/>
          <w:bCs/>
        </w:rPr>
      </w:pPr>
      <w:r w:rsidRPr="0096601D">
        <w:rPr>
          <w:rFonts w:ascii="Times New Roman" w:hAnsi="Times New Roman"/>
          <w:b/>
          <w:bCs/>
        </w:rPr>
        <w:t>ДОГОВОР КУПЛИ-ПРОДАЖИ</w:t>
      </w:r>
    </w:p>
    <w:p w:rsidR="00C25D69" w:rsidRPr="0096601D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96601D" w:rsidSect="0096601D">
          <w:pgSz w:w="11906" w:h="16838"/>
          <w:pgMar w:top="568" w:right="850" w:bottom="709" w:left="1701" w:header="708" w:footer="708" w:gutter="0"/>
          <w:cols w:space="708"/>
          <w:docGrid w:linePitch="360"/>
        </w:sectPr>
      </w:pPr>
    </w:p>
    <w:p w:rsidR="00C25D69" w:rsidRPr="0096601D" w:rsidRDefault="00F52591" w:rsidP="00EA5080">
      <w:pPr>
        <w:spacing w:after="0" w:line="240" w:lineRule="auto"/>
        <w:rPr>
          <w:rFonts w:ascii="Times New Roman" w:hAnsi="Times New Roman"/>
        </w:rPr>
      </w:pPr>
      <w:r w:rsidRPr="0096601D">
        <w:rPr>
          <w:rFonts w:ascii="Times New Roman" w:hAnsi="Times New Roman"/>
          <w:noProof/>
        </w:rPr>
        <w:t>г.</w:t>
      </w:r>
      <w:r w:rsidR="00F56EC3" w:rsidRPr="0096601D">
        <w:rPr>
          <w:rFonts w:ascii="Times New Roman" w:hAnsi="Times New Roman"/>
          <w:noProof/>
        </w:rPr>
        <w:t xml:space="preserve"> Чебоксары</w:t>
      </w:r>
    </w:p>
    <w:p w:rsidR="00C25D69" w:rsidRPr="0096601D" w:rsidRDefault="00321151" w:rsidP="00C25D69">
      <w:pPr>
        <w:spacing w:after="0" w:line="240" w:lineRule="auto"/>
        <w:jc w:val="right"/>
        <w:rPr>
          <w:rFonts w:ascii="Times New Roman" w:hAnsi="Times New Roman"/>
          <w:u w:val="single"/>
        </w:rPr>
        <w:sectPr w:rsidR="00C25D69" w:rsidRPr="0096601D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 w:rsidRPr="0096601D">
        <w:rPr>
          <w:rFonts w:ascii="Times New Roman" w:hAnsi="Times New Roman"/>
          <w:noProof/>
        </w:rPr>
        <w:t>________________</w:t>
      </w:r>
      <w:r w:rsidRPr="0096601D">
        <w:rPr>
          <w:rFonts w:ascii="Times New Roman" w:hAnsi="Times New Roman"/>
          <w:noProof/>
          <w:u w:val="single"/>
        </w:rPr>
        <w:t>202</w:t>
      </w:r>
      <w:r w:rsidR="004325C2" w:rsidRPr="0096601D">
        <w:rPr>
          <w:rFonts w:ascii="Times New Roman" w:hAnsi="Times New Roman"/>
          <w:noProof/>
          <w:u w:val="single"/>
        </w:rPr>
        <w:t>6</w:t>
      </w:r>
      <w:r w:rsidR="00F56EC3" w:rsidRPr="0096601D">
        <w:rPr>
          <w:rFonts w:ascii="Times New Roman" w:hAnsi="Times New Roman"/>
          <w:noProof/>
          <w:u w:val="single"/>
        </w:rPr>
        <w:t xml:space="preserve"> г.</w:t>
      </w:r>
    </w:p>
    <w:p w:rsidR="00EA5080" w:rsidRPr="0096601D" w:rsidRDefault="00EA5080" w:rsidP="000A5194">
      <w:pPr>
        <w:spacing w:after="0" w:line="240" w:lineRule="auto"/>
        <w:jc w:val="right"/>
        <w:rPr>
          <w:rFonts w:ascii="Times New Roman" w:hAnsi="Times New Roman"/>
        </w:rPr>
      </w:pPr>
    </w:p>
    <w:p w:rsidR="00C25D69" w:rsidRPr="0096601D" w:rsidRDefault="00C25D69" w:rsidP="000A5194">
      <w:pPr>
        <w:spacing w:after="0" w:line="240" w:lineRule="auto"/>
        <w:jc w:val="both"/>
        <w:rPr>
          <w:rFonts w:ascii="Times New Roman" w:hAnsi="Times New Roman"/>
        </w:rPr>
        <w:sectPr w:rsidR="00C25D69" w:rsidRPr="0096601D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96601D" w:rsidRDefault="007531BA" w:rsidP="000A519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6601D">
        <w:rPr>
          <w:rFonts w:ascii="Times New Roman" w:hAnsi="Times New Roman"/>
          <w:noProof/>
        </w:rPr>
        <w:t xml:space="preserve">Физическое лицо </w:t>
      </w:r>
      <w:r w:rsidR="004325C2" w:rsidRPr="0096601D">
        <w:rPr>
          <w:rFonts w:ascii="Times New Roman" w:hAnsi="Times New Roman"/>
        </w:rPr>
        <w:t>Туйманкин Максим Геннадьевич (дата рождения: 06.03.1987 г., место рождения: гор. Чебоксары, СНИЛС 120-689-949 80, ИНН 212720122150, адрес регистрации по месту жительства: 429040, Чувашская Республика, Красночетайский р-н, с. Красные Четаи, ул. Красноармейская, д. 53</w:t>
      </w:r>
      <w:r w:rsidR="00515259" w:rsidRPr="0096601D">
        <w:rPr>
          <w:rFonts w:ascii="Times New Roman" w:hAnsi="Times New Roman"/>
        </w:rPr>
        <w:t>)</w:t>
      </w:r>
      <w:r w:rsidR="00EA5080" w:rsidRPr="0096601D">
        <w:rPr>
          <w:rFonts w:ascii="Times New Roman" w:hAnsi="Times New Roman"/>
        </w:rPr>
        <w:t xml:space="preserve"> в лице финансового управляющего </w:t>
      </w:r>
      <w:r w:rsidR="00F56EC3" w:rsidRPr="0096601D">
        <w:rPr>
          <w:rFonts w:ascii="Times New Roman" w:hAnsi="Times New Roman"/>
          <w:noProof/>
        </w:rPr>
        <w:t>Шашкова Руслана Валерьевича</w:t>
      </w:r>
      <w:r w:rsidR="00EA5080" w:rsidRPr="0096601D">
        <w:rPr>
          <w:rFonts w:ascii="Times New Roman" w:hAnsi="Times New Roman"/>
        </w:rPr>
        <w:t xml:space="preserve">, </w:t>
      </w:r>
      <w:r w:rsidR="00601164" w:rsidRPr="0096601D">
        <w:rPr>
          <w:rFonts w:ascii="Times New Roman" w:hAnsi="Times New Roman"/>
        </w:rPr>
        <w:t xml:space="preserve">действующего на основании </w:t>
      </w:r>
      <w:r w:rsidRPr="0096601D">
        <w:rPr>
          <w:rFonts w:ascii="Times New Roman" w:hAnsi="Times New Roman"/>
          <w:noProof/>
        </w:rPr>
        <w:t>Р</w:t>
      </w:r>
      <w:r w:rsidR="00F56EC3" w:rsidRPr="0096601D">
        <w:rPr>
          <w:rFonts w:ascii="Times New Roman" w:hAnsi="Times New Roman"/>
          <w:noProof/>
        </w:rPr>
        <w:t xml:space="preserve">ешения </w:t>
      </w:r>
      <w:r w:rsidRPr="0096601D">
        <w:rPr>
          <w:rFonts w:ascii="Times New Roman" w:hAnsi="Times New Roman"/>
          <w:noProof/>
        </w:rPr>
        <w:t>Арбитражного суда Чувашской Республики</w:t>
      </w:r>
      <w:r w:rsidR="00CD79AD" w:rsidRPr="0096601D">
        <w:rPr>
          <w:rFonts w:ascii="Times New Roman" w:hAnsi="Times New Roman"/>
          <w:noProof/>
        </w:rPr>
        <w:t xml:space="preserve"> - Чувашии</w:t>
      </w:r>
      <w:r w:rsidR="003C4F76" w:rsidRPr="0096601D">
        <w:rPr>
          <w:rFonts w:ascii="Times New Roman" w:hAnsi="Times New Roman"/>
        </w:rPr>
        <w:t xml:space="preserve"> </w:t>
      </w:r>
      <w:r w:rsidR="004325C2" w:rsidRPr="0096601D">
        <w:rPr>
          <w:rFonts w:ascii="Times New Roman" w:hAnsi="Times New Roman"/>
        </w:rPr>
        <w:t>от 16.09.2025 г. по делу № А79-6364/2025</w:t>
      </w:r>
      <w:r w:rsidR="00BB112B" w:rsidRPr="0096601D">
        <w:rPr>
          <w:rFonts w:ascii="Times New Roman" w:hAnsi="Times New Roman"/>
        </w:rPr>
        <w:t>,</w:t>
      </w:r>
      <w:r w:rsidR="00EA5080" w:rsidRPr="0096601D">
        <w:rPr>
          <w:rFonts w:ascii="Times New Roman" w:hAnsi="Times New Roman"/>
        </w:rPr>
        <w:t xml:space="preserve"> </w:t>
      </w:r>
      <w:r w:rsidR="007006C8" w:rsidRPr="0096601D">
        <w:rPr>
          <w:rFonts w:ascii="Times New Roman" w:hAnsi="Times New Roman"/>
        </w:rPr>
        <w:t xml:space="preserve">именуемые в дальнейшем «Продавец», </w:t>
      </w:r>
      <w:r w:rsidR="00EA5080" w:rsidRPr="0096601D">
        <w:rPr>
          <w:rFonts w:ascii="Times New Roman" w:hAnsi="Times New Roman"/>
        </w:rPr>
        <w:t xml:space="preserve">с одной стороны, и </w:t>
      </w:r>
      <w:r w:rsidR="00CD765F" w:rsidRPr="0096601D">
        <w:rPr>
          <w:rFonts w:ascii="Times New Roman" w:hAnsi="Times New Roman"/>
        </w:rPr>
        <w:t>__________________</w:t>
      </w:r>
      <w:r w:rsidR="003C4F76" w:rsidRPr="0096601D">
        <w:rPr>
          <w:rFonts w:ascii="Times New Roman" w:hAnsi="Times New Roman"/>
        </w:rPr>
        <w:t xml:space="preserve">, </w:t>
      </w:r>
      <w:r w:rsidR="00CD765F" w:rsidRPr="0096601D">
        <w:rPr>
          <w:rFonts w:ascii="Times New Roman" w:hAnsi="Times New Roman"/>
        </w:rPr>
        <w:t>____________</w:t>
      </w:r>
      <w:r w:rsidR="003C4F76" w:rsidRPr="0096601D">
        <w:rPr>
          <w:rFonts w:ascii="Times New Roman" w:hAnsi="Times New Roman"/>
        </w:rPr>
        <w:t xml:space="preserve"> г.р.</w:t>
      </w:r>
      <w:r w:rsidR="00F52591" w:rsidRPr="0096601D">
        <w:rPr>
          <w:rFonts w:ascii="Times New Roman" w:hAnsi="Times New Roman"/>
        </w:rPr>
        <w:t xml:space="preserve">, </w:t>
      </w:r>
      <w:r w:rsidR="00DB38C5" w:rsidRPr="0096601D">
        <w:rPr>
          <w:rFonts w:ascii="Times New Roman" w:eastAsia="Times New Roman" w:hAnsi="Times New Roman"/>
          <w:lang w:eastAsia="ru-RU"/>
        </w:rPr>
        <w:t xml:space="preserve">паспорт: </w:t>
      </w:r>
      <w:r w:rsidR="003C4F76" w:rsidRPr="0096601D">
        <w:rPr>
          <w:rFonts w:ascii="Times New Roman" w:eastAsia="Times New Roman" w:hAnsi="Times New Roman"/>
          <w:lang w:eastAsia="ru-RU"/>
        </w:rPr>
        <w:t>серии _______№ ___________</w:t>
      </w:r>
      <w:r w:rsidR="00C10208" w:rsidRPr="0096601D">
        <w:rPr>
          <w:rFonts w:ascii="Times New Roman" w:eastAsia="Times New Roman" w:hAnsi="Times New Roman"/>
          <w:lang w:eastAsia="ru-RU"/>
        </w:rPr>
        <w:t xml:space="preserve">, выдан </w:t>
      </w:r>
      <w:r w:rsidR="00321151" w:rsidRPr="0096601D">
        <w:rPr>
          <w:rFonts w:ascii="Times New Roman" w:eastAsia="Times New Roman" w:hAnsi="Times New Roman"/>
          <w:lang w:eastAsia="ru-RU"/>
        </w:rPr>
        <w:t>_____________</w:t>
      </w:r>
      <w:r w:rsidR="00DB38C5" w:rsidRPr="0096601D">
        <w:rPr>
          <w:rFonts w:ascii="Times New Roman" w:eastAsia="Times New Roman" w:hAnsi="Times New Roman"/>
          <w:lang w:eastAsia="ru-RU"/>
        </w:rPr>
        <w:t>,</w:t>
      </w:r>
      <w:r w:rsidR="00F75B07" w:rsidRPr="0096601D">
        <w:rPr>
          <w:rFonts w:ascii="Times New Roman" w:eastAsia="Times New Roman" w:hAnsi="Times New Roman"/>
          <w:lang w:eastAsia="ru-RU"/>
        </w:rPr>
        <w:t xml:space="preserve"> код подразделения________</w:t>
      </w:r>
      <w:r w:rsidR="002F7513" w:rsidRPr="0096601D">
        <w:rPr>
          <w:rFonts w:ascii="Times New Roman" w:eastAsia="Times New Roman" w:hAnsi="Times New Roman"/>
          <w:lang w:eastAsia="ru-RU"/>
        </w:rPr>
        <w:t xml:space="preserve"> зарегистрированный по ад</w:t>
      </w:r>
      <w:r w:rsidR="003C4F76" w:rsidRPr="0096601D">
        <w:rPr>
          <w:rFonts w:ascii="Times New Roman" w:eastAsia="Times New Roman" w:hAnsi="Times New Roman"/>
          <w:lang w:eastAsia="ru-RU"/>
        </w:rPr>
        <w:t xml:space="preserve">ресу: </w:t>
      </w:r>
      <w:r w:rsidR="00CD765F" w:rsidRPr="0096601D">
        <w:rPr>
          <w:rFonts w:ascii="Times New Roman" w:eastAsia="Times New Roman" w:hAnsi="Times New Roman"/>
          <w:lang w:eastAsia="ru-RU"/>
        </w:rPr>
        <w:t>__________________</w:t>
      </w:r>
      <w:r w:rsidR="002F7513" w:rsidRPr="0096601D">
        <w:rPr>
          <w:rFonts w:ascii="Times New Roman" w:eastAsia="Times New Roman" w:hAnsi="Times New Roman"/>
          <w:lang w:eastAsia="ru-RU"/>
        </w:rPr>
        <w:t xml:space="preserve">, </w:t>
      </w:r>
      <w:r w:rsidR="00DB38C5" w:rsidRPr="0096601D">
        <w:rPr>
          <w:rFonts w:ascii="Times New Roman" w:eastAsia="Times New Roman" w:hAnsi="Times New Roman"/>
          <w:lang w:eastAsia="ru-RU"/>
        </w:rPr>
        <w:t>действующ</w:t>
      </w:r>
      <w:r w:rsidR="00321151" w:rsidRPr="0096601D">
        <w:rPr>
          <w:rFonts w:ascii="Times New Roman" w:eastAsia="Times New Roman" w:hAnsi="Times New Roman"/>
          <w:lang w:eastAsia="ru-RU"/>
        </w:rPr>
        <w:t>ий</w:t>
      </w:r>
      <w:r w:rsidR="00DB38C5" w:rsidRPr="0096601D">
        <w:rPr>
          <w:rFonts w:ascii="Times New Roman" w:eastAsia="Times New Roman" w:hAnsi="Times New Roman"/>
          <w:lang w:eastAsia="ru-RU"/>
        </w:rPr>
        <w:t xml:space="preserve"> от своего имени,</w:t>
      </w:r>
      <w:r w:rsidR="00DB38C5" w:rsidRPr="0096601D">
        <w:rPr>
          <w:rFonts w:ascii="Times New Roman" w:hAnsi="Times New Roman"/>
        </w:rPr>
        <w:t xml:space="preserve"> </w:t>
      </w:r>
      <w:r w:rsidR="00F52591" w:rsidRPr="0096601D">
        <w:rPr>
          <w:rFonts w:ascii="Times New Roman" w:hAnsi="Times New Roman"/>
        </w:rPr>
        <w:t>именуем</w:t>
      </w:r>
      <w:r w:rsidR="00321151" w:rsidRPr="0096601D">
        <w:rPr>
          <w:rFonts w:ascii="Times New Roman" w:hAnsi="Times New Roman"/>
        </w:rPr>
        <w:t>ый</w:t>
      </w:r>
      <w:r w:rsidR="00DD33D9" w:rsidRPr="0096601D">
        <w:rPr>
          <w:rFonts w:ascii="Times New Roman" w:hAnsi="Times New Roman"/>
        </w:rPr>
        <w:t xml:space="preserve"> в дальнейшем «Покупатель»</w:t>
      </w:r>
      <w:r w:rsidR="00EA5080" w:rsidRPr="0096601D">
        <w:rPr>
          <w:rFonts w:ascii="Times New Roman" w:hAnsi="Times New Roman"/>
        </w:rPr>
        <w:t>, с другой стороны, вместе именуемые «Стороны», заключили настоящий договор о нижеследующем:</w:t>
      </w:r>
    </w:p>
    <w:p w:rsidR="0048465E" w:rsidRPr="0096601D" w:rsidRDefault="0048465E" w:rsidP="0048465E">
      <w:pPr>
        <w:spacing w:after="0" w:line="240" w:lineRule="auto"/>
        <w:jc w:val="both"/>
        <w:rPr>
          <w:rFonts w:ascii="Times New Roman" w:hAnsi="Times New Roman"/>
        </w:rPr>
      </w:pPr>
    </w:p>
    <w:p w:rsidR="008B57AD" w:rsidRPr="0096601D" w:rsidRDefault="008B57AD" w:rsidP="007227CA">
      <w:pPr>
        <w:numPr>
          <w:ilvl w:val="0"/>
          <w:numId w:val="13"/>
        </w:numPr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96601D">
        <w:rPr>
          <w:rFonts w:ascii="Times New Roman" w:hAnsi="Times New Roman"/>
          <w:b/>
          <w:bCs/>
        </w:rPr>
        <w:t>Предмет договора</w:t>
      </w:r>
    </w:p>
    <w:p w:rsidR="00CC7D3F" w:rsidRPr="0096601D" w:rsidRDefault="00CC7D3F" w:rsidP="00CC7D3F">
      <w:pPr>
        <w:spacing w:after="0" w:line="240" w:lineRule="auto"/>
        <w:ind w:left="720"/>
        <w:rPr>
          <w:rFonts w:ascii="Times New Roman" w:hAnsi="Times New Roman"/>
          <w:b/>
          <w:bCs/>
          <w:lang w:eastAsia="ru-RU"/>
        </w:rPr>
      </w:pPr>
    </w:p>
    <w:p w:rsidR="00685CF7" w:rsidRPr="0096601D" w:rsidRDefault="00411A4D" w:rsidP="004325C2">
      <w:pPr>
        <w:spacing w:after="0" w:line="240" w:lineRule="auto"/>
        <w:jc w:val="both"/>
        <w:rPr>
          <w:rFonts w:ascii="Times New Roman" w:hAnsi="Times New Roman"/>
          <w:u w:val="single"/>
        </w:rPr>
      </w:pPr>
      <w:r w:rsidRPr="0096601D">
        <w:rPr>
          <w:rFonts w:ascii="Times New Roman" w:hAnsi="Times New Roman"/>
        </w:rPr>
        <w:t xml:space="preserve">1.1. </w:t>
      </w:r>
      <w:r w:rsidR="008B57AD" w:rsidRPr="0096601D">
        <w:rPr>
          <w:rFonts w:ascii="Times New Roman" w:hAnsi="Times New Roman"/>
        </w:rPr>
        <w:t xml:space="preserve">По настоящему Договору Продавец продал и передал в собственность Покупателю принадлежащее ему </w:t>
      </w:r>
      <w:r w:rsidR="003C4F76" w:rsidRPr="0096601D">
        <w:rPr>
          <w:rFonts w:ascii="Times New Roman" w:hAnsi="Times New Roman"/>
        </w:rPr>
        <w:t xml:space="preserve">на праве общедолевой собственности </w:t>
      </w:r>
      <w:r w:rsidR="000239F3" w:rsidRPr="0096601D">
        <w:rPr>
          <w:rFonts w:ascii="Times New Roman" w:hAnsi="Times New Roman"/>
        </w:rPr>
        <w:t xml:space="preserve">недвижимое </w:t>
      </w:r>
      <w:r w:rsidR="008B57AD" w:rsidRPr="0096601D">
        <w:rPr>
          <w:rFonts w:ascii="Times New Roman" w:hAnsi="Times New Roman"/>
        </w:rPr>
        <w:t xml:space="preserve">имущество, а Покупатель купил и принял </w:t>
      </w:r>
      <w:r w:rsidR="000239F3" w:rsidRPr="0096601D">
        <w:rPr>
          <w:rFonts w:ascii="Times New Roman" w:hAnsi="Times New Roman"/>
        </w:rPr>
        <w:t xml:space="preserve">следующее недвижимое </w:t>
      </w:r>
      <w:r w:rsidR="008B57AD" w:rsidRPr="0096601D">
        <w:rPr>
          <w:rFonts w:ascii="Times New Roman" w:hAnsi="Times New Roman"/>
        </w:rPr>
        <w:t>имущество (далее по</w:t>
      </w:r>
      <w:r w:rsidR="00B92331" w:rsidRPr="0096601D">
        <w:rPr>
          <w:rFonts w:ascii="Times New Roman" w:hAnsi="Times New Roman"/>
        </w:rPr>
        <w:t xml:space="preserve"> тексту – Имущество), а </w:t>
      </w:r>
      <w:r w:rsidR="004325C2" w:rsidRPr="0096601D">
        <w:rPr>
          <w:rFonts w:ascii="Times New Roman" w:hAnsi="Times New Roman"/>
        </w:rPr>
        <w:t xml:space="preserve">именно: </w:t>
      </w:r>
      <w:r w:rsidR="004325C2" w:rsidRPr="0096601D">
        <w:rPr>
          <w:rFonts w:ascii="Times New Roman" w:hAnsi="Times New Roman"/>
          <w:b/>
          <w:u w:val="single"/>
        </w:rPr>
        <w:t>1/2 долю в земельном участке</w:t>
      </w:r>
      <w:r w:rsidR="004325C2" w:rsidRPr="0096601D">
        <w:rPr>
          <w:rFonts w:ascii="Times New Roman" w:hAnsi="Times New Roman"/>
          <w:u w:val="single"/>
        </w:rPr>
        <w:t xml:space="preserve">, площадью 1000 кв.м. Категория земель: земли населенных пунктов. Разрешенное использование: для ведения личного подсобного хозяйства. Местоположение установлено относительно ориентира, расположенного в границах участка. Почтовый адрес ориентира: Россия, Чувашская Республика, Красночетайский р-н, с/пос. Атнарское, д. Кишля. Кадастровый (условный) номер: 21:15:201701:30. Находится в долевой собственности, </w:t>
      </w:r>
      <w:r w:rsidR="004325C2" w:rsidRPr="0096601D">
        <w:rPr>
          <w:rFonts w:ascii="Times New Roman" w:hAnsi="Times New Roman"/>
          <w:b/>
          <w:u w:val="single"/>
        </w:rPr>
        <w:t>размер доли: 1/2</w:t>
      </w:r>
      <w:r w:rsidR="00685CF7" w:rsidRPr="0096601D">
        <w:rPr>
          <w:rFonts w:ascii="Times New Roman" w:hAnsi="Times New Roman"/>
          <w:u w:val="single"/>
        </w:rPr>
        <w:t>.</w:t>
      </w:r>
    </w:p>
    <w:p w:rsidR="008412EC" w:rsidRPr="0096601D" w:rsidRDefault="00896AAB" w:rsidP="004325C2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6601D">
        <w:rPr>
          <w:rFonts w:ascii="Times New Roman" w:hAnsi="Times New Roman" w:cs="Times New Roman"/>
          <w:sz w:val="22"/>
          <w:szCs w:val="22"/>
        </w:rPr>
        <w:t xml:space="preserve">1.2. </w:t>
      </w:r>
      <w:r w:rsidR="00512172" w:rsidRPr="0096601D">
        <w:rPr>
          <w:rFonts w:ascii="Times New Roman" w:hAnsi="Times New Roman" w:cs="Times New Roman"/>
          <w:sz w:val="22"/>
          <w:szCs w:val="22"/>
        </w:rPr>
        <w:t>Реализуемое имущество находится в общей долевой собственности:</w:t>
      </w:r>
      <w:r w:rsidR="00CD765F" w:rsidRPr="0096601D">
        <w:rPr>
          <w:rFonts w:ascii="Times New Roman" w:hAnsi="Times New Roman" w:cs="Times New Roman"/>
          <w:sz w:val="22"/>
          <w:szCs w:val="22"/>
        </w:rPr>
        <w:t xml:space="preserve"> </w:t>
      </w:r>
      <w:r w:rsidR="0048465E" w:rsidRPr="0096601D">
        <w:rPr>
          <w:rFonts w:ascii="Times New Roman" w:hAnsi="Times New Roman" w:cs="Times New Roman"/>
          <w:sz w:val="22"/>
          <w:szCs w:val="22"/>
        </w:rPr>
        <w:t xml:space="preserve">должнику - </w:t>
      </w:r>
      <w:r w:rsidR="004325C2" w:rsidRPr="0096601D">
        <w:rPr>
          <w:rFonts w:ascii="Times New Roman" w:hAnsi="Times New Roman" w:cs="Times New Roman"/>
          <w:sz w:val="22"/>
          <w:szCs w:val="22"/>
        </w:rPr>
        <w:t>Туйманкину Максиму Геннадьевичу</w:t>
      </w:r>
      <w:r w:rsidR="008412EC" w:rsidRPr="0096601D">
        <w:rPr>
          <w:rFonts w:ascii="Times New Roman" w:hAnsi="Times New Roman" w:cs="Times New Roman"/>
          <w:sz w:val="22"/>
          <w:szCs w:val="22"/>
        </w:rPr>
        <w:t xml:space="preserve"> </w:t>
      </w:r>
      <w:r w:rsidR="00BB112B" w:rsidRPr="0096601D">
        <w:rPr>
          <w:rFonts w:ascii="Times New Roman" w:hAnsi="Times New Roman" w:cs="Times New Roman"/>
          <w:sz w:val="22"/>
          <w:szCs w:val="22"/>
        </w:rPr>
        <w:t>–</w:t>
      </w:r>
      <w:r w:rsidR="0048465E" w:rsidRPr="0096601D">
        <w:rPr>
          <w:rFonts w:ascii="Times New Roman" w:hAnsi="Times New Roman" w:cs="Times New Roman"/>
          <w:sz w:val="22"/>
          <w:szCs w:val="22"/>
        </w:rPr>
        <w:t xml:space="preserve"> </w:t>
      </w:r>
      <w:r w:rsidR="00BB112B" w:rsidRPr="0096601D">
        <w:rPr>
          <w:rFonts w:ascii="Times New Roman" w:hAnsi="Times New Roman" w:cs="Times New Roman"/>
          <w:sz w:val="22"/>
          <w:szCs w:val="22"/>
        </w:rPr>
        <w:t>1/</w:t>
      </w:r>
      <w:r w:rsidR="004325C2" w:rsidRPr="0096601D">
        <w:rPr>
          <w:rFonts w:ascii="Times New Roman" w:hAnsi="Times New Roman" w:cs="Times New Roman"/>
          <w:sz w:val="22"/>
          <w:szCs w:val="22"/>
        </w:rPr>
        <w:t>2</w:t>
      </w:r>
      <w:r w:rsidR="0048465E" w:rsidRPr="0096601D">
        <w:rPr>
          <w:rFonts w:ascii="Times New Roman" w:hAnsi="Times New Roman" w:cs="Times New Roman"/>
          <w:sz w:val="22"/>
          <w:szCs w:val="22"/>
        </w:rPr>
        <w:t xml:space="preserve"> доли;</w:t>
      </w:r>
      <w:r w:rsidR="003F00DD" w:rsidRPr="0096601D">
        <w:rPr>
          <w:rFonts w:ascii="Times New Roman" w:hAnsi="Times New Roman" w:cs="Times New Roman"/>
          <w:sz w:val="22"/>
          <w:szCs w:val="22"/>
        </w:rPr>
        <w:t xml:space="preserve"> </w:t>
      </w:r>
      <w:r w:rsidR="004325C2" w:rsidRPr="0096601D">
        <w:rPr>
          <w:rFonts w:ascii="Times New Roman" w:hAnsi="Times New Roman" w:cs="Times New Roman"/>
          <w:sz w:val="22"/>
          <w:szCs w:val="22"/>
        </w:rPr>
        <w:t>Туйманкину М.Б.</w:t>
      </w:r>
      <w:r w:rsidR="003F00DD" w:rsidRPr="0096601D">
        <w:rPr>
          <w:rFonts w:ascii="Times New Roman" w:hAnsi="Times New Roman" w:cs="Times New Roman"/>
          <w:noProof/>
          <w:sz w:val="22"/>
          <w:szCs w:val="22"/>
        </w:rPr>
        <w:t xml:space="preserve"> – </w:t>
      </w:r>
      <w:r w:rsidR="00D40A8C" w:rsidRPr="0096601D">
        <w:rPr>
          <w:rFonts w:ascii="Times New Roman" w:hAnsi="Times New Roman" w:cs="Times New Roman"/>
          <w:noProof/>
          <w:sz w:val="22"/>
          <w:szCs w:val="22"/>
        </w:rPr>
        <w:t>1</w:t>
      </w:r>
      <w:bookmarkStart w:id="0" w:name="_Hlk65171294"/>
      <w:r w:rsidR="00D40A8C" w:rsidRPr="0096601D">
        <w:rPr>
          <w:rFonts w:ascii="Times New Roman" w:hAnsi="Times New Roman" w:cs="Times New Roman"/>
          <w:noProof/>
          <w:sz w:val="22"/>
          <w:szCs w:val="22"/>
        </w:rPr>
        <w:t>/</w:t>
      </w:r>
      <w:r w:rsidR="004325C2" w:rsidRPr="0096601D">
        <w:rPr>
          <w:rFonts w:ascii="Times New Roman" w:hAnsi="Times New Roman" w:cs="Times New Roman"/>
          <w:noProof/>
          <w:sz w:val="22"/>
          <w:szCs w:val="22"/>
        </w:rPr>
        <w:t>2</w:t>
      </w:r>
      <w:r w:rsidR="00A64271" w:rsidRPr="0096601D">
        <w:rPr>
          <w:rFonts w:ascii="Times New Roman" w:hAnsi="Times New Roman" w:cs="Times New Roman"/>
          <w:noProof/>
          <w:sz w:val="22"/>
          <w:szCs w:val="22"/>
        </w:rPr>
        <w:t xml:space="preserve"> доли</w:t>
      </w:r>
      <w:r w:rsidR="004325C2" w:rsidRPr="0096601D">
        <w:rPr>
          <w:rFonts w:ascii="Times New Roman" w:hAnsi="Times New Roman" w:cs="Times New Roman"/>
          <w:sz w:val="22"/>
          <w:szCs w:val="22"/>
        </w:rPr>
        <w:t>.</w:t>
      </w:r>
    </w:p>
    <w:p w:rsidR="006D050E" w:rsidRPr="0096601D" w:rsidRDefault="008412EC" w:rsidP="004325C2">
      <w:pPr>
        <w:pStyle w:val="ConsPlusNonformat"/>
        <w:jc w:val="both"/>
        <w:rPr>
          <w:rFonts w:ascii="Times New Roman" w:eastAsia="TimesNewRomanPSMT" w:hAnsi="Times New Roman" w:cs="Times New Roman"/>
          <w:sz w:val="22"/>
          <w:szCs w:val="22"/>
        </w:rPr>
      </w:pPr>
      <w:r w:rsidRPr="0096601D">
        <w:rPr>
          <w:rFonts w:ascii="Times New Roman" w:hAnsi="Times New Roman" w:cs="Times New Roman"/>
          <w:sz w:val="22"/>
          <w:szCs w:val="22"/>
        </w:rPr>
        <w:t xml:space="preserve">1.3. </w:t>
      </w:r>
      <w:r w:rsidR="003C4F76" w:rsidRPr="0096601D">
        <w:rPr>
          <w:rFonts w:ascii="Times New Roman" w:hAnsi="Times New Roman" w:cs="Times New Roman"/>
          <w:sz w:val="22"/>
          <w:szCs w:val="22"/>
        </w:rPr>
        <w:t xml:space="preserve">Реализуемое имущество принадлежит Продавцу на праве общей долевой собственности, что подтверждается </w:t>
      </w:r>
      <w:r w:rsidR="003C4F76" w:rsidRPr="0096601D">
        <w:rPr>
          <w:rFonts w:ascii="Times New Roman" w:hAnsi="Times New Roman" w:cs="Times New Roman"/>
          <w:color w:val="000000"/>
          <w:sz w:val="22"/>
          <w:szCs w:val="22"/>
        </w:rPr>
        <w:t xml:space="preserve">выпиской из Единого государственного реестра недвижимости (далее – ЕГРН), подтверждающей внесение в ЕГРН регистрационной записи от </w:t>
      </w:r>
      <w:r w:rsidR="004325C2" w:rsidRPr="0096601D">
        <w:rPr>
          <w:rFonts w:ascii="Times New Roman" w:eastAsia="TimesNewRomanPSMT" w:hAnsi="Times New Roman" w:cs="Times New Roman"/>
          <w:sz w:val="22"/>
          <w:szCs w:val="22"/>
        </w:rPr>
        <w:t>15.07.2015</w:t>
      </w:r>
      <w:r w:rsidR="00685CF7" w:rsidRPr="0096601D">
        <w:rPr>
          <w:rFonts w:ascii="Times New Roman" w:hAnsi="Times New Roman" w:cs="Times New Roman"/>
          <w:sz w:val="22"/>
          <w:szCs w:val="22"/>
        </w:rPr>
        <w:t xml:space="preserve"> </w:t>
      </w:r>
      <w:r w:rsidR="007227CA" w:rsidRPr="0096601D">
        <w:rPr>
          <w:rFonts w:ascii="Times New Roman" w:hAnsi="Times New Roman" w:cs="Times New Roman"/>
          <w:sz w:val="22"/>
          <w:szCs w:val="22"/>
        </w:rPr>
        <w:t>г.</w:t>
      </w:r>
      <w:r w:rsidR="00411A4D" w:rsidRPr="0096601D">
        <w:rPr>
          <w:rFonts w:ascii="Times New Roman" w:hAnsi="Times New Roman" w:cs="Times New Roman"/>
          <w:sz w:val="22"/>
          <w:szCs w:val="22"/>
        </w:rPr>
        <w:t xml:space="preserve"> № </w:t>
      </w:r>
      <w:r w:rsidR="004325C2" w:rsidRPr="0096601D">
        <w:rPr>
          <w:rFonts w:ascii="Times New Roman" w:eastAsia="TimesNewRomanPSMT" w:hAnsi="Times New Roman" w:cs="Times New Roman"/>
          <w:sz w:val="22"/>
          <w:szCs w:val="22"/>
        </w:rPr>
        <w:t>21-21/015-21/045/001/2015-2904/3</w:t>
      </w:r>
      <w:r w:rsidR="007006C8" w:rsidRPr="0096601D">
        <w:rPr>
          <w:rFonts w:ascii="Times New Roman" w:eastAsia="TimesNewRomanPSMT" w:hAnsi="Times New Roman" w:cs="Times New Roman"/>
          <w:sz w:val="22"/>
          <w:szCs w:val="22"/>
        </w:rPr>
        <w:t>.</w:t>
      </w:r>
    </w:p>
    <w:p w:rsidR="0096601D" w:rsidRPr="0096601D" w:rsidRDefault="0096601D" w:rsidP="0096601D">
      <w:pPr>
        <w:numPr>
          <w:ilvl w:val="1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bookmarkStart w:id="1" w:name="_Hlk65171309"/>
      <w:bookmarkEnd w:id="0"/>
      <w:r w:rsidRPr="0096601D">
        <w:rPr>
          <w:rFonts w:ascii="Times New Roman" w:hAnsi="Times New Roman"/>
        </w:rPr>
        <w:t>Имущество продается на основании ФЗ «О несостоятельности (банкротстве)» № 127-ФЗ от 26 октября 2002 года</w:t>
      </w:r>
      <w:bookmarkStart w:id="2" w:name="_Hlk65171460"/>
      <w:r w:rsidRPr="0096601D">
        <w:rPr>
          <w:rFonts w:ascii="Times New Roman" w:hAnsi="Times New Roman"/>
        </w:rPr>
        <w:t xml:space="preserve"> и Постановления Конституционного Суда Российской Федерации от 16.05.2023г № 23.</w:t>
      </w:r>
      <w:bookmarkEnd w:id="2"/>
    </w:p>
    <w:p w:rsidR="0096601D" w:rsidRPr="0096601D" w:rsidRDefault="0096601D" w:rsidP="0096601D">
      <w:pPr>
        <w:numPr>
          <w:ilvl w:val="1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96601D">
        <w:rPr>
          <w:rFonts w:ascii="Times New Roman" w:hAnsi="Times New Roman"/>
        </w:rPr>
        <w:t xml:space="preserve">Общая стоимость передаваемого имущества определена на ___________ торгах согласно Протокола №______ от _______ о результатах проведения торгов по продаже имущества Должника в рамках проведения процедуры реализации имущества составляет </w:t>
      </w:r>
      <w:r w:rsidRPr="0096601D">
        <w:rPr>
          <w:rFonts w:ascii="Times New Roman" w:hAnsi="Times New Roman"/>
          <w:b/>
          <w:u w:val="single"/>
        </w:rPr>
        <w:t>(_______ ) рублей 00 коп.</w:t>
      </w:r>
      <w:r w:rsidRPr="0096601D">
        <w:rPr>
          <w:rFonts w:ascii="Times New Roman" w:hAnsi="Times New Roman"/>
          <w:b/>
        </w:rPr>
        <w:t xml:space="preserve"> </w:t>
      </w:r>
      <w:r w:rsidRPr="0096601D">
        <w:rPr>
          <w:rFonts w:ascii="Times New Roman" w:hAnsi="Times New Roman"/>
        </w:rPr>
        <w:t>(НДС не облагается).</w:t>
      </w:r>
    </w:p>
    <w:p w:rsidR="0096601D" w:rsidRPr="0096601D" w:rsidRDefault="0096601D" w:rsidP="0096601D">
      <w:pPr>
        <w:numPr>
          <w:ilvl w:val="1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u w:val="single"/>
        </w:rPr>
      </w:pPr>
      <w:r w:rsidRPr="0096601D">
        <w:rPr>
          <w:rStyle w:val="layout"/>
          <w:rFonts w:ascii="Times New Roman" w:hAnsi="Times New Roman"/>
          <w:b/>
        </w:rPr>
        <w:t xml:space="preserve">Покупатель уведомлен о том, что земельный участок без координат границ и </w:t>
      </w:r>
      <w:r w:rsidRPr="0096601D">
        <w:rPr>
          <w:rFonts w:ascii="Times New Roman" w:hAnsi="Times New Roman"/>
          <w:b/>
        </w:rPr>
        <w:t xml:space="preserve">в случае приостановления государственной регистрации прав и государственного кадастрового учета в связи с отсутствием в ЕГРН сведений о местоположении границ земельного участка, являющегося предметом сделки, все расходы и риски, связанные с проведением </w:t>
      </w:r>
      <w:r w:rsidRPr="0096601D">
        <w:rPr>
          <w:rStyle w:val="ab"/>
          <w:rFonts w:ascii="Times New Roman" w:hAnsi="Times New Roman"/>
        </w:rPr>
        <w:t>комплекса кадастровых работ и мероприятий по установлению, восстановлению или уточнению и закреплению на местности границ земельного участка, его местоположения и площади</w:t>
      </w:r>
      <w:r w:rsidRPr="0096601D">
        <w:rPr>
          <w:rFonts w:ascii="Times New Roman" w:hAnsi="Times New Roman"/>
          <w:b/>
        </w:rPr>
        <w:t xml:space="preserve"> Покупатель берет на себя. </w:t>
      </w:r>
    </w:p>
    <w:p w:rsidR="0096601D" w:rsidRPr="0096601D" w:rsidRDefault="0096601D" w:rsidP="0096601D">
      <w:pPr>
        <w:numPr>
          <w:ilvl w:val="1"/>
          <w:numId w:val="1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lang w:eastAsia="ru-RU"/>
        </w:rPr>
      </w:pPr>
      <w:r w:rsidRPr="0096601D">
        <w:rPr>
          <w:rFonts w:ascii="Times New Roman" w:eastAsia="Times New Roman" w:hAnsi="Times New Roman"/>
          <w:lang w:eastAsia="ru-RU"/>
        </w:rPr>
        <w:t>Покупатель понимает и принимают все риски и последствия, связанные с проведением комплекса кадастровых работ и мероприятий по установлению, восстановлению или уточнению и закреплению на местности границ земельного участка, его местоположения и площади, а именно, вне зависимости от результата проведения комплекса кадастровых работ и мероприятий по установлению, восстановлению или уточнению и закреплению на местности границ земельного участка, его местоположения и площади при котором площадь земельного участка отличается от первоначальных документов и изменена в меньшую сторону стоимость продаваемого имущества по настоящему Договору остается фиксированной и пересмотру не подлежит.</w:t>
      </w:r>
    </w:p>
    <w:p w:rsidR="0096601D" w:rsidRPr="0096601D" w:rsidRDefault="0096601D" w:rsidP="0096601D">
      <w:pPr>
        <w:numPr>
          <w:ilvl w:val="1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96601D">
        <w:rPr>
          <w:rFonts w:ascii="Times New Roman" w:hAnsi="Times New Roman"/>
        </w:rPr>
        <w:t>Имущество проверено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Имущество возврату не подлежит. Продавец не несет ответственности за качество продаваемого имущества.</w:t>
      </w:r>
    </w:p>
    <w:p w:rsidR="008B57AD" w:rsidRPr="0096601D" w:rsidRDefault="0096601D" w:rsidP="0096601D">
      <w:pPr>
        <w:numPr>
          <w:ilvl w:val="1"/>
          <w:numId w:val="1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lang w:eastAsia="ru-RU"/>
        </w:rPr>
      </w:pPr>
      <w:r w:rsidRPr="0096601D">
        <w:rPr>
          <w:rFonts w:ascii="Times New Roman" w:hAnsi="Times New Roman"/>
        </w:rPr>
        <w:lastRenderedPageBreak/>
        <w:t>Вне зависимости от фактического состава и качественного состояния имущества на момент подписания Акта приема-передачи имущества стоимость продаваемого имущества по настоящему Договору пересмотру не подлежит.</w:t>
      </w:r>
    </w:p>
    <w:p w:rsidR="008B57AD" w:rsidRPr="0096601D" w:rsidRDefault="008B57AD" w:rsidP="00411A4D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</w:rPr>
      </w:pPr>
    </w:p>
    <w:bookmarkEnd w:id="1"/>
    <w:p w:rsidR="008B57AD" w:rsidRPr="0096601D" w:rsidRDefault="008B57AD" w:rsidP="00A67D23">
      <w:pPr>
        <w:numPr>
          <w:ilvl w:val="0"/>
          <w:numId w:val="10"/>
        </w:num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96601D">
        <w:rPr>
          <w:rFonts w:ascii="Times New Roman" w:hAnsi="Times New Roman"/>
          <w:b/>
          <w:bCs/>
        </w:rPr>
        <w:t>Порядок расчетов</w:t>
      </w:r>
    </w:p>
    <w:p w:rsidR="00CC7D3F" w:rsidRPr="0096601D" w:rsidRDefault="00CC7D3F" w:rsidP="00CC7D3F">
      <w:pPr>
        <w:spacing w:after="0" w:line="240" w:lineRule="auto"/>
        <w:ind w:left="360"/>
        <w:rPr>
          <w:rFonts w:ascii="Times New Roman" w:hAnsi="Times New Roman"/>
          <w:b/>
          <w:bCs/>
        </w:rPr>
      </w:pPr>
    </w:p>
    <w:p w:rsidR="006D050E" w:rsidRPr="0096601D" w:rsidRDefault="0096601D" w:rsidP="0096601D">
      <w:pPr>
        <w:pStyle w:val="2"/>
        <w:numPr>
          <w:ilvl w:val="1"/>
          <w:numId w:val="10"/>
        </w:numPr>
        <w:spacing w:after="0" w:line="240" w:lineRule="auto"/>
        <w:ind w:left="0" w:firstLine="0"/>
        <w:jc w:val="both"/>
        <w:rPr>
          <w:color w:val="000000"/>
          <w:sz w:val="22"/>
          <w:szCs w:val="22"/>
        </w:rPr>
      </w:pPr>
      <w:r w:rsidRPr="0096601D">
        <w:rPr>
          <w:sz w:val="22"/>
          <w:szCs w:val="22"/>
        </w:rPr>
        <w:t xml:space="preserve">Оплата по Договору купли-продажи осуществляется в размере 100 % от цены Договора купли - продажи, заключенного в соответствии с настоящим Положением, в срок не позднее 30 (тридцати) дней с момента заключения Договора купли - продажи имущества, путем перечисления на расчетный счет Продавца суммы, указанной в п. 1.5. настоящего Договора, за вычетом суммы задатка, внесенного в счет обеспечения участия в торгах </w:t>
      </w:r>
      <w:r w:rsidRPr="0096601D">
        <w:rPr>
          <w:color w:val="000000"/>
          <w:sz w:val="22"/>
          <w:szCs w:val="22"/>
        </w:rPr>
        <w:t>по следующим реквизитам:</w:t>
      </w:r>
    </w:p>
    <w:p w:rsidR="006D050E" w:rsidRPr="0096601D" w:rsidRDefault="006D050E" w:rsidP="00411A4D">
      <w:pPr>
        <w:pStyle w:val="2"/>
        <w:spacing w:after="0" w:line="240" w:lineRule="auto"/>
        <w:jc w:val="both"/>
        <w:rPr>
          <w:color w:val="000000"/>
          <w:sz w:val="22"/>
          <w:szCs w:val="22"/>
        </w:rPr>
      </w:pPr>
    </w:p>
    <w:p w:rsidR="00D40A8C" w:rsidRPr="0096601D" w:rsidRDefault="00D40A8C" w:rsidP="00D40A8C">
      <w:pPr>
        <w:spacing w:after="0" w:line="240" w:lineRule="auto"/>
        <w:jc w:val="both"/>
        <w:rPr>
          <w:rFonts w:ascii="Times New Roman" w:hAnsi="Times New Roman"/>
        </w:rPr>
      </w:pPr>
      <w:r w:rsidRPr="0096601D">
        <w:rPr>
          <w:rFonts w:ascii="Times New Roman" w:hAnsi="Times New Roman"/>
          <w:noProof/>
        </w:rPr>
        <w:t>ФИЛИАЛ "ЦЕНТРАЛЬНЫЙ" ПАО "СОВКОМБАНК"</w:t>
      </w:r>
    </w:p>
    <w:p w:rsidR="00D40A8C" w:rsidRPr="0096601D" w:rsidRDefault="00D40A8C" w:rsidP="00D40A8C">
      <w:pPr>
        <w:spacing w:after="0" w:line="240" w:lineRule="auto"/>
        <w:jc w:val="both"/>
        <w:rPr>
          <w:rFonts w:ascii="Times New Roman" w:hAnsi="Times New Roman"/>
        </w:rPr>
      </w:pPr>
      <w:r w:rsidRPr="0096601D">
        <w:rPr>
          <w:rFonts w:ascii="Times New Roman" w:hAnsi="Times New Roman"/>
        </w:rPr>
        <w:t xml:space="preserve">ИНН: </w:t>
      </w:r>
      <w:r w:rsidRPr="0096601D">
        <w:rPr>
          <w:rFonts w:ascii="Times New Roman" w:hAnsi="Times New Roman"/>
          <w:noProof/>
        </w:rPr>
        <w:t>4401116480</w:t>
      </w:r>
      <w:r w:rsidRPr="0096601D">
        <w:rPr>
          <w:rFonts w:ascii="Times New Roman" w:hAnsi="Times New Roman"/>
        </w:rPr>
        <w:t xml:space="preserve"> </w:t>
      </w:r>
    </w:p>
    <w:p w:rsidR="00D40A8C" w:rsidRPr="0096601D" w:rsidRDefault="00D40A8C" w:rsidP="00D40A8C">
      <w:pPr>
        <w:spacing w:after="0" w:line="240" w:lineRule="auto"/>
        <w:jc w:val="both"/>
        <w:rPr>
          <w:rFonts w:ascii="Times New Roman" w:hAnsi="Times New Roman"/>
        </w:rPr>
      </w:pPr>
      <w:r w:rsidRPr="0096601D">
        <w:rPr>
          <w:rFonts w:ascii="Times New Roman" w:hAnsi="Times New Roman"/>
        </w:rPr>
        <w:t xml:space="preserve">К/с: </w:t>
      </w:r>
      <w:r w:rsidRPr="0096601D">
        <w:rPr>
          <w:rFonts w:ascii="Times New Roman" w:hAnsi="Times New Roman"/>
          <w:noProof/>
        </w:rPr>
        <w:t>30101810150040000763</w:t>
      </w:r>
    </w:p>
    <w:p w:rsidR="00D40A8C" w:rsidRPr="0096601D" w:rsidRDefault="00D40A8C" w:rsidP="00D40A8C">
      <w:pPr>
        <w:spacing w:after="0" w:line="240" w:lineRule="auto"/>
        <w:jc w:val="both"/>
        <w:rPr>
          <w:rFonts w:ascii="Times New Roman" w:hAnsi="Times New Roman"/>
        </w:rPr>
      </w:pPr>
      <w:r w:rsidRPr="0096601D">
        <w:rPr>
          <w:rFonts w:ascii="Times New Roman" w:hAnsi="Times New Roman"/>
        </w:rPr>
        <w:t xml:space="preserve">БИК: </w:t>
      </w:r>
      <w:r w:rsidRPr="0096601D">
        <w:rPr>
          <w:rFonts w:ascii="Times New Roman" w:hAnsi="Times New Roman"/>
          <w:noProof/>
        </w:rPr>
        <w:t>045004763</w:t>
      </w:r>
    </w:p>
    <w:p w:rsidR="00D40A8C" w:rsidRPr="0096601D" w:rsidRDefault="00D40A8C" w:rsidP="00D40A8C">
      <w:pPr>
        <w:spacing w:after="0" w:line="240" w:lineRule="auto"/>
        <w:jc w:val="both"/>
        <w:rPr>
          <w:rFonts w:ascii="Times New Roman" w:hAnsi="Times New Roman"/>
          <w:b/>
          <w:noProof/>
        </w:rPr>
      </w:pPr>
      <w:r w:rsidRPr="0096601D">
        <w:rPr>
          <w:rFonts w:ascii="Times New Roman" w:hAnsi="Times New Roman"/>
          <w:b/>
        </w:rPr>
        <w:t>Счет получателя</w:t>
      </w:r>
      <w:r w:rsidR="004325C2" w:rsidRPr="0096601D">
        <w:rPr>
          <w:rFonts w:ascii="Times New Roman" w:hAnsi="Times New Roman"/>
          <w:b/>
        </w:rPr>
        <w:t>:</w:t>
      </w:r>
      <w:r w:rsidRPr="0096601D">
        <w:rPr>
          <w:rFonts w:ascii="Times New Roman" w:hAnsi="Times New Roman"/>
          <w:b/>
        </w:rPr>
        <w:t xml:space="preserve"> </w:t>
      </w:r>
      <w:r w:rsidR="004325C2" w:rsidRPr="0096601D">
        <w:rPr>
          <w:rFonts w:ascii="Times New Roman" w:hAnsi="Times New Roman"/>
          <w:b/>
          <w:noProof/>
        </w:rPr>
        <w:t>40817810450205208227</w:t>
      </w:r>
    </w:p>
    <w:p w:rsidR="00D40A8C" w:rsidRPr="0096601D" w:rsidRDefault="00D40A8C" w:rsidP="00D40A8C">
      <w:pPr>
        <w:spacing w:after="0" w:line="240" w:lineRule="auto"/>
        <w:jc w:val="both"/>
        <w:rPr>
          <w:rFonts w:ascii="Times New Roman" w:hAnsi="Times New Roman"/>
        </w:rPr>
      </w:pPr>
      <w:r w:rsidRPr="0096601D">
        <w:rPr>
          <w:rFonts w:ascii="Times New Roman" w:hAnsi="Times New Roman"/>
        </w:rPr>
        <w:t xml:space="preserve">Получатель платежа: </w:t>
      </w:r>
      <w:r w:rsidR="004325C2" w:rsidRPr="0096601D">
        <w:rPr>
          <w:rFonts w:ascii="Times New Roman" w:hAnsi="Times New Roman"/>
        </w:rPr>
        <w:t>Туйманкин Максим Геннадьевич</w:t>
      </w:r>
    </w:p>
    <w:p w:rsidR="007006C8" w:rsidRPr="0096601D" w:rsidRDefault="00D40A8C" w:rsidP="00D40A8C">
      <w:pPr>
        <w:spacing w:after="0" w:line="240" w:lineRule="auto"/>
        <w:jc w:val="both"/>
        <w:rPr>
          <w:rFonts w:ascii="Times New Roman" w:hAnsi="Times New Roman"/>
        </w:rPr>
      </w:pPr>
      <w:r w:rsidRPr="0096601D">
        <w:rPr>
          <w:rFonts w:ascii="Times New Roman" w:hAnsi="Times New Roman"/>
        </w:rPr>
        <w:t>Валюта счета – Российский рубль.</w:t>
      </w:r>
    </w:p>
    <w:p w:rsidR="00515259" w:rsidRPr="0096601D" w:rsidRDefault="00515259" w:rsidP="00D40A8C">
      <w:pPr>
        <w:spacing w:after="0" w:line="240" w:lineRule="auto"/>
        <w:jc w:val="both"/>
        <w:rPr>
          <w:rFonts w:ascii="Times New Roman" w:hAnsi="Times New Roman"/>
        </w:rPr>
      </w:pPr>
      <w:r w:rsidRPr="0096601D">
        <w:rPr>
          <w:rFonts w:ascii="Times New Roman" w:hAnsi="Times New Roman"/>
        </w:rPr>
        <w:t>Назначение платежа: «оплата по договору купли-продажи</w:t>
      </w:r>
      <w:r w:rsidR="00397EE5" w:rsidRPr="0096601D">
        <w:rPr>
          <w:rFonts w:ascii="Times New Roman" w:hAnsi="Times New Roman"/>
        </w:rPr>
        <w:t xml:space="preserve"> </w:t>
      </w:r>
      <w:r w:rsidRPr="0096601D">
        <w:rPr>
          <w:rFonts w:ascii="Times New Roman" w:hAnsi="Times New Roman"/>
        </w:rPr>
        <w:t>от____ по делу о несостоятельности (банкротстве) №</w:t>
      </w:r>
      <w:r w:rsidR="007006C8" w:rsidRPr="0096601D">
        <w:rPr>
          <w:rFonts w:ascii="Times New Roman" w:hAnsi="Times New Roman"/>
        </w:rPr>
        <w:t xml:space="preserve"> </w:t>
      </w:r>
      <w:r w:rsidR="004325C2" w:rsidRPr="0096601D">
        <w:rPr>
          <w:rFonts w:ascii="Times New Roman" w:hAnsi="Times New Roman"/>
        </w:rPr>
        <w:t>А79-6364/2025</w:t>
      </w:r>
      <w:r w:rsidRPr="0096601D">
        <w:rPr>
          <w:rFonts w:ascii="Times New Roman" w:hAnsi="Times New Roman"/>
        </w:rPr>
        <w:t>.</w:t>
      </w:r>
    </w:p>
    <w:p w:rsidR="009E5633" w:rsidRPr="0096601D" w:rsidRDefault="009E5633" w:rsidP="00B53B67">
      <w:pPr>
        <w:spacing w:after="0" w:line="240" w:lineRule="auto"/>
        <w:jc w:val="both"/>
        <w:rPr>
          <w:rFonts w:ascii="Times New Roman" w:hAnsi="Times New Roman"/>
        </w:rPr>
      </w:pPr>
    </w:p>
    <w:p w:rsidR="008B57AD" w:rsidRPr="0096601D" w:rsidRDefault="008B57AD" w:rsidP="00D6288D">
      <w:pPr>
        <w:pStyle w:val="2"/>
        <w:numPr>
          <w:ilvl w:val="1"/>
          <w:numId w:val="10"/>
        </w:numPr>
        <w:spacing w:after="0" w:line="240" w:lineRule="auto"/>
        <w:ind w:left="0" w:firstLine="0"/>
        <w:jc w:val="both"/>
        <w:rPr>
          <w:sz w:val="22"/>
          <w:szCs w:val="22"/>
        </w:rPr>
      </w:pPr>
      <w:r w:rsidRPr="0096601D">
        <w:rPr>
          <w:sz w:val="22"/>
          <w:szCs w:val="22"/>
        </w:rPr>
        <w:t>Датой оплаты считается дата зачисления денежных сред</w:t>
      </w:r>
      <w:r w:rsidR="006D050E" w:rsidRPr="0096601D">
        <w:rPr>
          <w:sz w:val="22"/>
          <w:szCs w:val="22"/>
        </w:rPr>
        <w:t>ств на расчетный счет Продавца.</w:t>
      </w:r>
    </w:p>
    <w:p w:rsidR="008B57AD" w:rsidRPr="0096601D" w:rsidRDefault="008B57AD" w:rsidP="00D6288D">
      <w:pPr>
        <w:numPr>
          <w:ilvl w:val="1"/>
          <w:numId w:val="10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96601D">
        <w:rPr>
          <w:rFonts w:ascii="Times New Roman" w:hAnsi="Times New Roman"/>
        </w:rPr>
        <w:t>В случае неоплаты Покупателем приобретенного имущества в установленный в настоящем Договоре срок Продавец имеет право расторгнуть настоящий Договор в одностороннем порядке.</w:t>
      </w:r>
    </w:p>
    <w:p w:rsidR="00CC7D3F" w:rsidRPr="0096601D" w:rsidRDefault="00CC7D3F" w:rsidP="00CC7D3F">
      <w:pPr>
        <w:spacing w:after="0" w:line="240" w:lineRule="auto"/>
        <w:jc w:val="both"/>
        <w:rPr>
          <w:rFonts w:ascii="Times New Roman" w:hAnsi="Times New Roman"/>
        </w:rPr>
      </w:pPr>
    </w:p>
    <w:p w:rsidR="008B57AD" w:rsidRPr="0096601D" w:rsidRDefault="008B57AD" w:rsidP="00CC7D3F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357" w:hanging="357"/>
        <w:jc w:val="center"/>
        <w:rPr>
          <w:rFonts w:ascii="Times New Roman" w:hAnsi="Times New Roman"/>
          <w:b/>
          <w:bCs/>
        </w:rPr>
      </w:pPr>
      <w:r w:rsidRPr="0096601D">
        <w:rPr>
          <w:rFonts w:ascii="Times New Roman" w:hAnsi="Times New Roman"/>
          <w:b/>
          <w:bCs/>
        </w:rPr>
        <w:t>Срок действия договора</w:t>
      </w:r>
    </w:p>
    <w:p w:rsidR="009A21AB" w:rsidRPr="0096601D" w:rsidRDefault="009A21AB" w:rsidP="009A21AB">
      <w:pPr>
        <w:tabs>
          <w:tab w:val="left" w:pos="284"/>
        </w:tabs>
        <w:spacing w:after="0" w:line="240" w:lineRule="auto"/>
        <w:ind w:left="357"/>
        <w:rPr>
          <w:rFonts w:ascii="Times New Roman" w:hAnsi="Times New Roman"/>
          <w:b/>
          <w:bCs/>
        </w:rPr>
      </w:pPr>
    </w:p>
    <w:p w:rsidR="008B57AD" w:rsidRPr="0096601D" w:rsidRDefault="008B57AD" w:rsidP="00D6288D">
      <w:pPr>
        <w:pStyle w:val="2"/>
        <w:numPr>
          <w:ilvl w:val="1"/>
          <w:numId w:val="10"/>
        </w:numPr>
        <w:spacing w:after="0" w:line="240" w:lineRule="auto"/>
        <w:ind w:left="0" w:firstLine="0"/>
        <w:jc w:val="both"/>
        <w:rPr>
          <w:sz w:val="22"/>
          <w:szCs w:val="22"/>
        </w:rPr>
      </w:pPr>
      <w:r w:rsidRPr="0096601D">
        <w:rPr>
          <w:sz w:val="22"/>
          <w:szCs w:val="22"/>
        </w:rPr>
        <w:t>Настоящий Договор вступает в силу с момента его подписания Сторонами и действует до полного исполнения Сторонами своих обязательств по нему.</w:t>
      </w:r>
    </w:p>
    <w:p w:rsidR="008B57AD" w:rsidRPr="0096601D" w:rsidRDefault="008B57AD" w:rsidP="00411A4D">
      <w:pPr>
        <w:pStyle w:val="2"/>
        <w:spacing w:after="0" w:line="240" w:lineRule="auto"/>
        <w:jc w:val="both"/>
        <w:rPr>
          <w:sz w:val="22"/>
          <w:szCs w:val="22"/>
        </w:rPr>
      </w:pPr>
    </w:p>
    <w:p w:rsidR="009A21AB" w:rsidRPr="0096601D" w:rsidRDefault="009A21AB" w:rsidP="009A21AB">
      <w:pPr>
        <w:numPr>
          <w:ilvl w:val="0"/>
          <w:numId w:val="10"/>
        </w:num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bCs/>
        </w:rPr>
      </w:pPr>
      <w:r w:rsidRPr="0096601D">
        <w:rPr>
          <w:rFonts w:ascii="Times New Roman" w:hAnsi="Times New Roman"/>
          <w:b/>
          <w:bCs/>
        </w:rPr>
        <w:t>Передача имущества</w:t>
      </w:r>
    </w:p>
    <w:p w:rsidR="00794D45" w:rsidRPr="0096601D" w:rsidRDefault="00794D45" w:rsidP="00794D45">
      <w:pPr>
        <w:tabs>
          <w:tab w:val="left" w:pos="284"/>
        </w:tabs>
        <w:spacing w:after="0" w:line="240" w:lineRule="auto"/>
        <w:ind w:left="360"/>
        <w:rPr>
          <w:rFonts w:ascii="Times New Roman" w:hAnsi="Times New Roman"/>
          <w:b/>
          <w:bCs/>
        </w:rPr>
      </w:pPr>
    </w:p>
    <w:p w:rsidR="0096601D" w:rsidRPr="0096601D" w:rsidRDefault="0096601D" w:rsidP="0096601D">
      <w:pPr>
        <w:pStyle w:val="2"/>
        <w:numPr>
          <w:ilvl w:val="1"/>
          <w:numId w:val="10"/>
        </w:numPr>
        <w:spacing w:after="0" w:line="240" w:lineRule="auto"/>
        <w:ind w:left="0" w:firstLine="0"/>
        <w:jc w:val="both"/>
        <w:rPr>
          <w:sz w:val="22"/>
          <w:szCs w:val="22"/>
        </w:rPr>
      </w:pPr>
      <w:r w:rsidRPr="0096601D">
        <w:rPr>
          <w:sz w:val="22"/>
          <w:szCs w:val="22"/>
        </w:rPr>
        <w:t>Покупатель перед участием в торгах произвел наружный осмотр приобретаемого имущества, имеющейся в наличии документации на него, удовлетворен его состоянием и претензий к Продавцу по состоянию приобретаемого имущества не имеет.</w:t>
      </w:r>
    </w:p>
    <w:p w:rsidR="0096601D" w:rsidRPr="0096601D" w:rsidRDefault="0096601D" w:rsidP="0096601D">
      <w:pPr>
        <w:pStyle w:val="2"/>
        <w:numPr>
          <w:ilvl w:val="1"/>
          <w:numId w:val="10"/>
        </w:numPr>
        <w:spacing w:after="0" w:line="240" w:lineRule="auto"/>
        <w:ind w:left="0" w:firstLine="0"/>
        <w:jc w:val="both"/>
        <w:rPr>
          <w:sz w:val="22"/>
          <w:szCs w:val="22"/>
        </w:rPr>
      </w:pPr>
      <w:r w:rsidRPr="0096601D">
        <w:rPr>
          <w:sz w:val="22"/>
          <w:szCs w:val="22"/>
        </w:rPr>
        <w:t>Покупатель перед участием в торгах ознакомился с проектом договора купли-продажи имущества, согласен с условиями, претензий к проекту договора купли-продажи не имеет.</w:t>
      </w:r>
    </w:p>
    <w:p w:rsidR="0096601D" w:rsidRPr="0096601D" w:rsidRDefault="0096601D" w:rsidP="0096601D">
      <w:pPr>
        <w:pStyle w:val="2"/>
        <w:numPr>
          <w:ilvl w:val="1"/>
          <w:numId w:val="10"/>
        </w:numPr>
        <w:spacing w:after="0" w:line="240" w:lineRule="auto"/>
        <w:ind w:left="0" w:firstLine="0"/>
        <w:jc w:val="both"/>
        <w:rPr>
          <w:sz w:val="22"/>
          <w:szCs w:val="22"/>
        </w:rPr>
      </w:pPr>
      <w:r w:rsidRPr="0096601D">
        <w:rPr>
          <w:sz w:val="22"/>
          <w:szCs w:val="22"/>
        </w:rPr>
        <w:t>Продавец и Покупатель осуществляют передачу имущества по передаточному акту, который составляется Сторонами в обязательном порядке в течение пяти рабочих дней с даты полной оплаты Покупателем суммы и сроков, указанных в п.1.5 и п. 2.1 настоящего Договора, и является неотъемлемой частью настоящего Договора.</w:t>
      </w:r>
    </w:p>
    <w:p w:rsidR="0096601D" w:rsidRPr="0096601D" w:rsidRDefault="0096601D" w:rsidP="0096601D">
      <w:pPr>
        <w:pStyle w:val="2"/>
        <w:numPr>
          <w:ilvl w:val="1"/>
          <w:numId w:val="10"/>
        </w:numPr>
        <w:spacing w:after="0" w:line="240" w:lineRule="auto"/>
        <w:ind w:left="0" w:firstLine="0"/>
        <w:jc w:val="both"/>
        <w:rPr>
          <w:sz w:val="22"/>
          <w:szCs w:val="22"/>
        </w:rPr>
      </w:pPr>
      <w:r w:rsidRPr="0096601D">
        <w:rPr>
          <w:sz w:val="22"/>
          <w:szCs w:val="22"/>
        </w:rPr>
        <w:t>После подписания акта приема-передачи имущества все расходы по регистрации, эксплуатации, содержанию данного имущества, в том числе в случае необходимости и восстановление документов, а также и неоговоренные иные расходы, оплачиваются Покупателем.</w:t>
      </w:r>
    </w:p>
    <w:p w:rsidR="0096601D" w:rsidRPr="0096601D" w:rsidRDefault="0096601D" w:rsidP="0096601D">
      <w:pPr>
        <w:pStyle w:val="2"/>
        <w:numPr>
          <w:ilvl w:val="1"/>
          <w:numId w:val="10"/>
        </w:numPr>
        <w:spacing w:after="0" w:line="240" w:lineRule="auto"/>
        <w:ind w:left="0" w:firstLine="0"/>
        <w:jc w:val="both"/>
        <w:rPr>
          <w:sz w:val="22"/>
          <w:szCs w:val="22"/>
        </w:rPr>
      </w:pPr>
      <w:r w:rsidRPr="0096601D">
        <w:rPr>
          <w:sz w:val="22"/>
          <w:szCs w:val="22"/>
        </w:rPr>
        <w:t>Передаточный акт подписывается уполномоченными представителями Сторон.</w:t>
      </w:r>
    </w:p>
    <w:p w:rsidR="0096601D" w:rsidRPr="0096601D" w:rsidRDefault="0096601D" w:rsidP="0096601D">
      <w:pPr>
        <w:pStyle w:val="2"/>
        <w:numPr>
          <w:ilvl w:val="1"/>
          <w:numId w:val="10"/>
        </w:numPr>
        <w:spacing w:after="0" w:line="240" w:lineRule="auto"/>
        <w:ind w:left="0" w:firstLine="0"/>
        <w:jc w:val="both"/>
        <w:rPr>
          <w:sz w:val="22"/>
          <w:szCs w:val="22"/>
        </w:rPr>
      </w:pPr>
      <w:r w:rsidRPr="0096601D">
        <w:rPr>
          <w:sz w:val="22"/>
          <w:szCs w:val="22"/>
        </w:rPr>
        <w:t>В течение 10 (десяти) дней после подписания акта приема-передачи, Стороны обязаны произвести государственную регистрацию переданного имущества.</w:t>
      </w:r>
    </w:p>
    <w:p w:rsidR="0096601D" w:rsidRPr="0096601D" w:rsidRDefault="0096601D" w:rsidP="0096601D">
      <w:pPr>
        <w:pStyle w:val="2"/>
        <w:numPr>
          <w:ilvl w:val="1"/>
          <w:numId w:val="10"/>
        </w:numPr>
        <w:spacing w:after="0" w:line="240" w:lineRule="auto"/>
        <w:ind w:left="0" w:firstLine="0"/>
        <w:jc w:val="both"/>
        <w:rPr>
          <w:b/>
          <w:sz w:val="22"/>
          <w:szCs w:val="22"/>
        </w:rPr>
      </w:pPr>
      <w:r w:rsidRPr="0096601D">
        <w:rPr>
          <w:sz w:val="22"/>
          <w:szCs w:val="22"/>
        </w:rPr>
        <w:t xml:space="preserve">В случае приостановления государственной регистрации прав и государственного кадастрового учета в случае отсутствия в ЕГРН сведений о местоположении границ земельного участка, являющегося предметом сделки, Покупатель обязан в течение 10 (десяти) рабочих дней обратится к кадастровому инженеру для проведения </w:t>
      </w:r>
      <w:r w:rsidRPr="0096601D">
        <w:rPr>
          <w:rStyle w:val="ab"/>
          <w:b w:val="0"/>
          <w:sz w:val="22"/>
          <w:szCs w:val="22"/>
        </w:rPr>
        <w:t>комплекса кадастровых работ и мероприятий по установлению, восстановлению или уточнению и закреплению на местности границ земельного участка, его местоположения и площади</w:t>
      </w:r>
      <w:r w:rsidRPr="0096601D">
        <w:rPr>
          <w:b/>
          <w:sz w:val="22"/>
          <w:szCs w:val="22"/>
        </w:rPr>
        <w:t>.</w:t>
      </w:r>
    </w:p>
    <w:p w:rsidR="0096601D" w:rsidRPr="0096601D" w:rsidRDefault="0096601D" w:rsidP="0096601D">
      <w:pPr>
        <w:pStyle w:val="2"/>
        <w:numPr>
          <w:ilvl w:val="1"/>
          <w:numId w:val="10"/>
        </w:numPr>
        <w:spacing w:after="0" w:line="240" w:lineRule="auto"/>
        <w:ind w:left="0" w:firstLine="0"/>
        <w:jc w:val="both"/>
        <w:rPr>
          <w:sz w:val="22"/>
          <w:szCs w:val="22"/>
        </w:rPr>
      </w:pPr>
      <w:r w:rsidRPr="0096601D">
        <w:rPr>
          <w:sz w:val="22"/>
          <w:szCs w:val="22"/>
        </w:rPr>
        <w:t xml:space="preserve">Все расходы, связанные с перерегистрацией имущества (в том числе расходы на проведение </w:t>
      </w:r>
      <w:r w:rsidRPr="0096601D">
        <w:rPr>
          <w:rStyle w:val="ab"/>
          <w:b w:val="0"/>
          <w:sz w:val="22"/>
          <w:szCs w:val="22"/>
        </w:rPr>
        <w:t>комплекса кадастровых работ и мероприятий по установлению, восстановлению или уточнению и закреплению на местности границ земельного участка, его местоположения и площади)</w:t>
      </w:r>
      <w:r w:rsidRPr="0096601D">
        <w:rPr>
          <w:sz w:val="22"/>
          <w:szCs w:val="22"/>
        </w:rPr>
        <w:t>, а также действия по снятию ограничений, обременений возлагаются на Покупателя.</w:t>
      </w:r>
    </w:p>
    <w:p w:rsidR="0096601D" w:rsidRPr="0096601D" w:rsidRDefault="0096601D" w:rsidP="0096601D">
      <w:pPr>
        <w:pStyle w:val="2"/>
        <w:numPr>
          <w:ilvl w:val="1"/>
          <w:numId w:val="10"/>
        </w:numPr>
        <w:spacing w:after="0" w:line="0" w:lineRule="atLeast"/>
        <w:ind w:left="0" w:firstLine="0"/>
        <w:jc w:val="both"/>
        <w:rPr>
          <w:color w:val="000000"/>
          <w:sz w:val="22"/>
          <w:szCs w:val="22"/>
        </w:rPr>
      </w:pPr>
      <w:r w:rsidRPr="0096601D">
        <w:rPr>
          <w:sz w:val="22"/>
          <w:szCs w:val="22"/>
        </w:rPr>
        <w:t>Риск случайной гибели или повреждения Имущества переходит от Продавца к Покупателю с момента подписания передаточного акта, указанного в п. 4.3. настоящего договора.</w:t>
      </w:r>
    </w:p>
    <w:p w:rsidR="0096601D" w:rsidRPr="0096601D" w:rsidRDefault="0096601D" w:rsidP="0096601D">
      <w:pPr>
        <w:pStyle w:val="2"/>
        <w:spacing w:after="0" w:line="240" w:lineRule="auto"/>
        <w:jc w:val="both"/>
        <w:rPr>
          <w:sz w:val="22"/>
          <w:szCs w:val="22"/>
        </w:rPr>
      </w:pPr>
    </w:p>
    <w:p w:rsidR="0096601D" w:rsidRPr="0096601D" w:rsidRDefault="0096601D" w:rsidP="0096601D">
      <w:pPr>
        <w:pageBreakBefore/>
        <w:numPr>
          <w:ilvl w:val="0"/>
          <w:numId w:val="10"/>
        </w:numPr>
        <w:spacing w:after="0" w:line="240" w:lineRule="auto"/>
        <w:ind w:left="357" w:hanging="357"/>
        <w:jc w:val="center"/>
        <w:rPr>
          <w:rFonts w:ascii="Times New Roman" w:hAnsi="Times New Roman"/>
          <w:b/>
          <w:bCs/>
        </w:rPr>
      </w:pPr>
      <w:r w:rsidRPr="0096601D">
        <w:rPr>
          <w:rFonts w:ascii="Times New Roman" w:hAnsi="Times New Roman"/>
          <w:b/>
          <w:bCs/>
        </w:rPr>
        <w:lastRenderedPageBreak/>
        <w:t>Возникновение права собственности</w:t>
      </w:r>
    </w:p>
    <w:p w:rsidR="0096601D" w:rsidRPr="0096601D" w:rsidRDefault="0096601D" w:rsidP="0096601D">
      <w:pPr>
        <w:spacing w:after="0" w:line="240" w:lineRule="auto"/>
        <w:ind w:left="360"/>
        <w:rPr>
          <w:rFonts w:ascii="Times New Roman" w:hAnsi="Times New Roman"/>
          <w:b/>
          <w:bCs/>
        </w:rPr>
      </w:pPr>
    </w:p>
    <w:p w:rsidR="0096601D" w:rsidRPr="0096601D" w:rsidRDefault="0096601D" w:rsidP="0096601D">
      <w:pPr>
        <w:pStyle w:val="2"/>
        <w:numPr>
          <w:ilvl w:val="1"/>
          <w:numId w:val="10"/>
        </w:numPr>
        <w:spacing w:after="0" w:line="240" w:lineRule="auto"/>
        <w:ind w:left="0" w:firstLine="0"/>
        <w:jc w:val="both"/>
        <w:rPr>
          <w:sz w:val="22"/>
          <w:szCs w:val="22"/>
        </w:rPr>
      </w:pPr>
      <w:r w:rsidRPr="0096601D">
        <w:rPr>
          <w:sz w:val="22"/>
          <w:szCs w:val="22"/>
        </w:rPr>
        <w:t>Покупатель становится собственником имущества, указанного в п.1.1 настоящего Договора, с момента государственной регистрации перехода права собственности на это имущество к Покупателю.</w:t>
      </w:r>
    </w:p>
    <w:p w:rsidR="0096601D" w:rsidRPr="0096601D" w:rsidRDefault="0096601D" w:rsidP="0096601D">
      <w:pPr>
        <w:pStyle w:val="2"/>
        <w:numPr>
          <w:ilvl w:val="1"/>
          <w:numId w:val="10"/>
        </w:numPr>
        <w:spacing w:after="0" w:line="240" w:lineRule="auto"/>
        <w:ind w:left="0" w:firstLine="0"/>
        <w:jc w:val="both"/>
        <w:rPr>
          <w:sz w:val="22"/>
          <w:szCs w:val="22"/>
        </w:rPr>
      </w:pPr>
      <w:r w:rsidRPr="0096601D">
        <w:rPr>
          <w:sz w:val="22"/>
          <w:szCs w:val="22"/>
        </w:rPr>
        <w:t xml:space="preserve">Покупатель вправе обратиться для регистрации перехода к нему права собственности на приобретаемое недвижимое имущество только после окончательного денежного расчета с Продавцом. </w:t>
      </w:r>
    </w:p>
    <w:p w:rsidR="0096601D" w:rsidRPr="0096601D" w:rsidRDefault="0096601D" w:rsidP="0096601D">
      <w:pPr>
        <w:pStyle w:val="2"/>
        <w:numPr>
          <w:ilvl w:val="1"/>
          <w:numId w:val="10"/>
        </w:numPr>
        <w:spacing w:after="0" w:line="240" w:lineRule="auto"/>
        <w:ind w:left="0" w:firstLine="0"/>
        <w:jc w:val="both"/>
        <w:rPr>
          <w:sz w:val="22"/>
          <w:szCs w:val="22"/>
        </w:rPr>
      </w:pPr>
      <w:r w:rsidRPr="0096601D">
        <w:rPr>
          <w:sz w:val="22"/>
          <w:szCs w:val="22"/>
        </w:rPr>
        <w:t>Стороны обязаны предоставить все необходимые документы для осуществления государственной регистрации перехода права собственности на имущество, указанное в п. 1 настоящего Договора, а также совершить все необходимые действия, не позднее 10 (десяти) рабочих дней с момента подписания Акта приема- передачи имущества.</w:t>
      </w:r>
    </w:p>
    <w:p w:rsidR="0096601D" w:rsidRPr="0096601D" w:rsidRDefault="0096601D" w:rsidP="0096601D">
      <w:pPr>
        <w:pStyle w:val="2"/>
        <w:numPr>
          <w:ilvl w:val="1"/>
          <w:numId w:val="10"/>
        </w:numPr>
        <w:spacing w:after="0" w:line="240" w:lineRule="auto"/>
        <w:ind w:left="0" w:firstLine="0"/>
        <w:jc w:val="both"/>
        <w:rPr>
          <w:sz w:val="22"/>
          <w:szCs w:val="22"/>
        </w:rPr>
      </w:pPr>
      <w:r w:rsidRPr="0096601D">
        <w:rPr>
          <w:sz w:val="22"/>
          <w:szCs w:val="22"/>
        </w:rPr>
        <w:t>Все расходы, связанные с государственной регистрацией перехода права собственности и права собственности Покупателя, в том числе расходы на нотариальное заключение сделки, несет Покупатель. Расходы по данному оформлению не включаются в сумму, указанную в п. 1.5 настоящего Договора.</w:t>
      </w:r>
    </w:p>
    <w:p w:rsidR="0096601D" w:rsidRPr="0096601D" w:rsidRDefault="0096601D" w:rsidP="0096601D">
      <w:pPr>
        <w:pStyle w:val="2"/>
        <w:spacing w:after="0" w:line="240" w:lineRule="auto"/>
        <w:jc w:val="both"/>
        <w:rPr>
          <w:sz w:val="22"/>
          <w:szCs w:val="22"/>
        </w:rPr>
      </w:pPr>
    </w:p>
    <w:p w:rsidR="0096601D" w:rsidRPr="0096601D" w:rsidRDefault="0096601D" w:rsidP="0096601D">
      <w:pPr>
        <w:numPr>
          <w:ilvl w:val="0"/>
          <w:numId w:val="10"/>
        </w:numPr>
        <w:spacing w:after="0" w:line="240" w:lineRule="auto"/>
        <w:jc w:val="center"/>
        <w:rPr>
          <w:rFonts w:ascii="Times New Roman" w:hAnsi="Times New Roman"/>
        </w:rPr>
      </w:pPr>
      <w:r w:rsidRPr="0096601D">
        <w:rPr>
          <w:rFonts w:ascii="Times New Roman" w:hAnsi="Times New Roman"/>
          <w:b/>
          <w:bCs/>
        </w:rPr>
        <w:t>Заключительные положения</w:t>
      </w:r>
    </w:p>
    <w:p w:rsidR="0096601D" w:rsidRPr="0096601D" w:rsidRDefault="0096601D" w:rsidP="0096601D">
      <w:pPr>
        <w:spacing w:after="0" w:line="240" w:lineRule="auto"/>
        <w:ind w:left="360"/>
        <w:rPr>
          <w:rFonts w:ascii="Times New Roman" w:hAnsi="Times New Roman"/>
        </w:rPr>
      </w:pPr>
    </w:p>
    <w:p w:rsidR="0096601D" w:rsidRPr="0096601D" w:rsidRDefault="0096601D" w:rsidP="0096601D">
      <w:pPr>
        <w:pStyle w:val="3"/>
        <w:numPr>
          <w:ilvl w:val="1"/>
          <w:numId w:val="10"/>
        </w:numPr>
        <w:spacing w:line="240" w:lineRule="auto"/>
        <w:ind w:left="0" w:firstLine="0"/>
        <w:jc w:val="both"/>
        <w:rPr>
          <w:sz w:val="22"/>
          <w:szCs w:val="22"/>
        </w:rPr>
      </w:pPr>
      <w:r w:rsidRPr="0096601D">
        <w:rPr>
          <w:sz w:val="22"/>
          <w:szCs w:val="22"/>
        </w:rPr>
        <w:t>Все вопросы, возникающие между Сторонами, разрешаются путем переговоров. В случае не достижения согласия между Сторонами - спор разрешается в судебном порядке.</w:t>
      </w:r>
    </w:p>
    <w:p w:rsidR="0096601D" w:rsidRPr="0096601D" w:rsidRDefault="0096601D" w:rsidP="0096601D">
      <w:pPr>
        <w:pStyle w:val="3"/>
        <w:numPr>
          <w:ilvl w:val="1"/>
          <w:numId w:val="10"/>
        </w:numPr>
        <w:spacing w:line="240" w:lineRule="auto"/>
        <w:ind w:left="0" w:firstLine="0"/>
        <w:jc w:val="both"/>
        <w:rPr>
          <w:sz w:val="22"/>
          <w:szCs w:val="22"/>
        </w:rPr>
      </w:pPr>
      <w:r w:rsidRPr="0096601D">
        <w:rPr>
          <w:sz w:val="22"/>
          <w:szCs w:val="22"/>
        </w:rPr>
        <w:t>Стороны освобождаются от ответственности за неисполнение или ненадлежащее исполнение настоящего Договора, если докажут, что нарушение условий настоящего Договора было вызвано действием непреодолимой силы или иными форс-мажорными обстоятельствами.</w:t>
      </w:r>
    </w:p>
    <w:p w:rsidR="0096601D" w:rsidRPr="0096601D" w:rsidRDefault="0096601D" w:rsidP="0096601D">
      <w:pPr>
        <w:pStyle w:val="21"/>
        <w:numPr>
          <w:ilvl w:val="1"/>
          <w:numId w:val="10"/>
        </w:numPr>
        <w:spacing w:line="240" w:lineRule="auto"/>
        <w:ind w:left="0" w:firstLine="0"/>
        <w:jc w:val="both"/>
        <w:rPr>
          <w:sz w:val="22"/>
          <w:szCs w:val="22"/>
        </w:rPr>
      </w:pPr>
      <w:r w:rsidRPr="0096601D">
        <w:rPr>
          <w:sz w:val="22"/>
          <w:szCs w:val="22"/>
        </w:rPr>
        <w:t>Все изменения и дополнения к настоящему Договору действительны в случае их письменного оформления и подписания Сторонами.</w:t>
      </w:r>
    </w:p>
    <w:p w:rsidR="0096601D" w:rsidRPr="0096601D" w:rsidRDefault="0096601D" w:rsidP="0096601D">
      <w:pPr>
        <w:pStyle w:val="21"/>
        <w:numPr>
          <w:ilvl w:val="1"/>
          <w:numId w:val="10"/>
        </w:numPr>
        <w:spacing w:line="240" w:lineRule="auto"/>
        <w:ind w:left="0" w:firstLine="0"/>
        <w:jc w:val="both"/>
        <w:rPr>
          <w:b/>
          <w:bCs/>
          <w:sz w:val="22"/>
          <w:szCs w:val="22"/>
        </w:rPr>
      </w:pPr>
      <w:r w:rsidRPr="0096601D">
        <w:rPr>
          <w:sz w:val="22"/>
          <w:szCs w:val="22"/>
        </w:rPr>
        <w:t>Настоящий Договор составлен в двух экземплярах, имеющих равную юридическую силу, по одному для каждой из Сторон Договора.</w:t>
      </w:r>
    </w:p>
    <w:p w:rsidR="0096601D" w:rsidRPr="0096601D" w:rsidRDefault="0096601D" w:rsidP="0096601D">
      <w:pPr>
        <w:pStyle w:val="21"/>
        <w:spacing w:line="240" w:lineRule="auto"/>
        <w:ind w:firstLine="0"/>
        <w:jc w:val="both"/>
        <w:rPr>
          <w:b/>
          <w:bCs/>
          <w:sz w:val="22"/>
          <w:szCs w:val="22"/>
        </w:rPr>
      </w:pPr>
    </w:p>
    <w:p w:rsidR="009A21AB" w:rsidRPr="0096601D" w:rsidRDefault="009A21AB" w:rsidP="009A21AB">
      <w:pPr>
        <w:pStyle w:val="ConsNormal"/>
        <w:widowControl/>
        <w:numPr>
          <w:ilvl w:val="0"/>
          <w:numId w:val="10"/>
        </w:numPr>
        <w:spacing w:line="0" w:lineRule="atLeast"/>
        <w:ind w:left="3901" w:hanging="357"/>
        <w:rPr>
          <w:rFonts w:ascii="Times New Roman" w:hAnsi="Times New Roman" w:cs="Times New Roman"/>
          <w:b/>
          <w:bCs/>
          <w:sz w:val="22"/>
          <w:szCs w:val="22"/>
        </w:rPr>
      </w:pPr>
      <w:r w:rsidRPr="0096601D">
        <w:rPr>
          <w:rFonts w:ascii="Times New Roman" w:hAnsi="Times New Roman" w:cs="Times New Roman"/>
          <w:b/>
          <w:bCs/>
          <w:sz w:val="22"/>
          <w:szCs w:val="22"/>
        </w:rPr>
        <w:t>Адреса и реквизиты сторон:</w:t>
      </w:r>
    </w:p>
    <w:p w:rsidR="000A5194" w:rsidRPr="0096601D" w:rsidRDefault="000A5194" w:rsidP="00411A4D">
      <w:pPr>
        <w:pStyle w:val="ConsNormal"/>
        <w:widowControl/>
        <w:ind w:left="3904" w:firstLine="0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0A5194" w:rsidRPr="0096601D" w:rsidTr="00F03A6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194" w:rsidRPr="0096601D" w:rsidRDefault="000A5194" w:rsidP="00411A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</w:pPr>
            <w:r w:rsidRPr="009660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  <w:r w:rsidR="000239F3" w:rsidRPr="009660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:</w:t>
            </w:r>
          </w:p>
          <w:p w:rsidR="00D40A8C" w:rsidRPr="0096601D" w:rsidRDefault="004325C2" w:rsidP="00411A4D">
            <w:pPr>
              <w:spacing w:after="0" w:line="240" w:lineRule="auto"/>
              <w:ind w:firstLine="128"/>
              <w:jc w:val="center"/>
              <w:rPr>
                <w:rFonts w:ascii="Times New Roman" w:hAnsi="Times New Roman"/>
                <w:b/>
              </w:rPr>
            </w:pPr>
            <w:r w:rsidRPr="0096601D">
              <w:rPr>
                <w:rFonts w:ascii="Times New Roman" w:hAnsi="Times New Roman"/>
                <w:b/>
              </w:rPr>
              <w:t>Туйманкин Максим Геннадьевич</w:t>
            </w:r>
            <w:r w:rsidR="00D40A8C" w:rsidRPr="0096601D">
              <w:rPr>
                <w:rFonts w:ascii="Times New Roman" w:hAnsi="Times New Roman"/>
                <w:b/>
              </w:rPr>
              <w:t xml:space="preserve"> </w:t>
            </w:r>
          </w:p>
          <w:p w:rsidR="000239F3" w:rsidRPr="0096601D" w:rsidRDefault="000239F3" w:rsidP="00411A4D">
            <w:pPr>
              <w:spacing w:after="0" w:line="240" w:lineRule="auto"/>
              <w:ind w:firstLine="128"/>
              <w:jc w:val="center"/>
              <w:rPr>
                <w:rFonts w:ascii="Times New Roman" w:hAnsi="Times New Roman"/>
                <w:b/>
              </w:rPr>
            </w:pPr>
            <w:r w:rsidRPr="0096601D">
              <w:rPr>
                <w:rFonts w:ascii="Times New Roman" w:hAnsi="Times New Roman"/>
                <w:b/>
              </w:rPr>
              <w:t>в лице финансового управляющего</w:t>
            </w:r>
          </w:p>
          <w:p w:rsidR="000239F3" w:rsidRPr="0096601D" w:rsidRDefault="000239F3" w:rsidP="00411A4D">
            <w:pPr>
              <w:spacing w:after="0" w:line="240" w:lineRule="auto"/>
              <w:ind w:firstLine="128"/>
              <w:jc w:val="center"/>
              <w:rPr>
                <w:rFonts w:ascii="Times New Roman" w:hAnsi="Times New Roman"/>
                <w:b/>
                <w:noProof/>
              </w:rPr>
            </w:pPr>
            <w:r w:rsidRPr="0096601D">
              <w:rPr>
                <w:rFonts w:ascii="Times New Roman" w:hAnsi="Times New Roman"/>
                <w:b/>
                <w:noProof/>
              </w:rPr>
              <w:t>Шашкова Руслана Валерьевича</w:t>
            </w:r>
          </w:p>
          <w:p w:rsidR="000239F3" w:rsidRPr="0096601D" w:rsidRDefault="000239F3" w:rsidP="00411A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194" w:rsidRPr="0096601D" w:rsidRDefault="000A5194" w:rsidP="00411A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6601D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  <w:r w:rsidR="000239F3" w:rsidRPr="0096601D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:</w:t>
            </w:r>
          </w:p>
        </w:tc>
      </w:tr>
      <w:tr w:rsidR="000A5194" w:rsidRPr="0096601D" w:rsidTr="00F03A6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194" w:rsidRPr="0096601D" w:rsidRDefault="000A5194" w:rsidP="00411A4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194" w:rsidRPr="0096601D" w:rsidRDefault="000A5194" w:rsidP="00411A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A5194" w:rsidRPr="0096601D" w:rsidTr="00F03A6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194" w:rsidRPr="0096601D" w:rsidRDefault="000A5194" w:rsidP="00411A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96601D">
              <w:rPr>
                <w:rFonts w:ascii="Times New Roman" w:eastAsia="Times New Roman" w:hAnsi="Times New Roman"/>
                <w:noProof/>
                <w:lang w:eastAsia="ru-RU"/>
              </w:rPr>
              <w:t xml:space="preserve">Финансовый управляющий </w:t>
            </w:r>
          </w:p>
          <w:p w:rsidR="000A5194" w:rsidRPr="0096601D" w:rsidRDefault="000A5194" w:rsidP="00411A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0A5194" w:rsidRPr="0096601D" w:rsidRDefault="000A5194" w:rsidP="00411A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/>
                <w:lang w:eastAsia="ru-RU"/>
              </w:rPr>
            </w:pPr>
            <w:r w:rsidRPr="0096601D">
              <w:rPr>
                <w:rFonts w:ascii="Times New Roman" w:eastAsia="Times New Roman" w:hAnsi="Times New Roman"/>
                <w:lang w:eastAsia="ru-RU"/>
              </w:rPr>
              <w:t xml:space="preserve">______________________ </w:t>
            </w:r>
            <w:r w:rsidR="00397EE5" w:rsidRPr="0096601D">
              <w:rPr>
                <w:rFonts w:ascii="Times New Roman" w:eastAsia="Times New Roman" w:hAnsi="Times New Roman"/>
                <w:lang w:eastAsia="ru-RU"/>
              </w:rPr>
              <w:t xml:space="preserve">/ </w:t>
            </w:r>
            <w:r w:rsidRPr="0096601D">
              <w:rPr>
                <w:rFonts w:ascii="Times New Roman" w:eastAsia="Times New Roman" w:hAnsi="Times New Roman"/>
                <w:b/>
                <w:lang w:eastAsia="ru-RU"/>
              </w:rPr>
              <w:t>Р.В.</w:t>
            </w:r>
            <w:r w:rsidRPr="0096601D">
              <w:rPr>
                <w:rFonts w:ascii="Times New Roman" w:eastAsia="Times New Roman" w:hAnsi="Times New Roman"/>
                <w:b/>
                <w:noProof/>
                <w:lang w:eastAsia="ru-RU"/>
              </w:rPr>
              <w:t xml:space="preserve"> Шашков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194" w:rsidRPr="0096601D" w:rsidRDefault="000A5194" w:rsidP="00411A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0A5194" w:rsidRPr="0096601D" w:rsidRDefault="000A5194" w:rsidP="00411A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0A5194" w:rsidRPr="0096601D" w:rsidRDefault="000A5194" w:rsidP="00411A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43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96601D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____________________/ _______________</w:t>
            </w:r>
          </w:p>
          <w:p w:rsidR="000A5194" w:rsidRPr="0096601D" w:rsidRDefault="000A5194" w:rsidP="00411A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:rsidR="00153639" w:rsidRDefault="00153639" w:rsidP="00EC2651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153639" w:rsidRPr="00153639" w:rsidRDefault="00153639" w:rsidP="00153639">
      <w:pPr>
        <w:rPr>
          <w:rFonts w:ascii="Times New Roman" w:hAnsi="Times New Roman"/>
        </w:rPr>
      </w:pPr>
    </w:p>
    <w:p w:rsidR="00153639" w:rsidRPr="00153639" w:rsidRDefault="00153639" w:rsidP="00153639">
      <w:pPr>
        <w:rPr>
          <w:rFonts w:ascii="Times New Roman" w:hAnsi="Times New Roman"/>
        </w:rPr>
      </w:pPr>
    </w:p>
    <w:p w:rsidR="00153639" w:rsidRPr="00153639" w:rsidRDefault="00153639" w:rsidP="00153639">
      <w:pPr>
        <w:rPr>
          <w:rFonts w:ascii="Times New Roman" w:hAnsi="Times New Roman"/>
        </w:rPr>
      </w:pPr>
    </w:p>
    <w:p w:rsidR="00153639" w:rsidRPr="00153639" w:rsidRDefault="00153639" w:rsidP="00153639">
      <w:pPr>
        <w:rPr>
          <w:rFonts w:ascii="Times New Roman" w:hAnsi="Times New Roman"/>
        </w:rPr>
      </w:pPr>
    </w:p>
    <w:p w:rsidR="00153639" w:rsidRPr="00153639" w:rsidRDefault="00153639" w:rsidP="00153639">
      <w:pPr>
        <w:rPr>
          <w:rFonts w:ascii="Times New Roman" w:hAnsi="Times New Roman"/>
        </w:rPr>
      </w:pPr>
    </w:p>
    <w:p w:rsidR="00153639" w:rsidRPr="00153639" w:rsidRDefault="00153639" w:rsidP="00153639">
      <w:pPr>
        <w:rPr>
          <w:rFonts w:ascii="Times New Roman" w:hAnsi="Times New Roman"/>
        </w:rPr>
      </w:pPr>
    </w:p>
    <w:p w:rsidR="00153639" w:rsidRDefault="00153639" w:rsidP="00153639">
      <w:pPr>
        <w:rPr>
          <w:rFonts w:ascii="Times New Roman" w:hAnsi="Times New Roman"/>
        </w:rPr>
      </w:pPr>
    </w:p>
    <w:p w:rsidR="00153639" w:rsidRDefault="00153639" w:rsidP="00153639">
      <w:pPr>
        <w:rPr>
          <w:rFonts w:ascii="Times New Roman" w:hAnsi="Times New Roman"/>
        </w:rPr>
      </w:pPr>
    </w:p>
    <w:p w:rsidR="00153639" w:rsidRDefault="00153639" w:rsidP="00153639">
      <w:pPr>
        <w:rPr>
          <w:rFonts w:ascii="Times New Roman" w:hAnsi="Times New Roman"/>
        </w:rPr>
      </w:pPr>
    </w:p>
    <w:p w:rsidR="00153639" w:rsidRDefault="00153639" w:rsidP="00153639">
      <w:pPr>
        <w:rPr>
          <w:rFonts w:ascii="Times New Roman" w:hAnsi="Times New Roman"/>
        </w:rPr>
      </w:pPr>
    </w:p>
    <w:p w:rsidR="00153639" w:rsidRDefault="00153639" w:rsidP="00153639">
      <w:pPr>
        <w:rPr>
          <w:rFonts w:ascii="Times New Roman" w:hAnsi="Times New Roman"/>
        </w:rPr>
      </w:pPr>
    </w:p>
    <w:p w:rsidR="00153639" w:rsidRDefault="00153639" w:rsidP="00153639">
      <w:pPr>
        <w:rPr>
          <w:rFonts w:ascii="Times New Roman" w:hAnsi="Times New Roman"/>
        </w:rPr>
      </w:pPr>
    </w:p>
    <w:p w:rsidR="00153639" w:rsidRDefault="00153639" w:rsidP="00153639">
      <w:pPr>
        <w:rPr>
          <w:rFonts w:ascii="Times New Roman" w:hAnsi="Times New Roman"/>
        </w:rPr>
      </w:pPr>
    </w:p>
    <w:p w:rsidR="00153639" w:rsidRPr="006D075C" w:rsidRDefault="00153639" w:rsidP="00153639">
      <w:pPr>
        <w:autoSpaceDE w:val="0"/>
        <w:autoSpaceDN w:val="0"/>
        <w:spacing w:after="0" w:line="240" w:lineRule="auto"/>
        <w:ind w:left="426" w:hanging="426"/>
        <w:jc w:val="center"/>
        <w:rPr>
          <w:rFonts w:ascii="Times New Roman" w:eastAsia="Times New Roman" w:hAnsi="Times New Roman"/>
          <w:b/>
          <w:lang w:eastAsia="ru-RU"/>
        </w:rPr>
      </w:pPr>
      <w:r w:rsidRPr="006D075C">
        <w:rPr>
          <w:rFonts w:ascii="Times New Roman" w:eastAsia="Times New Roman" w:hAnsi="Times New Roman"/>
          <w:b/>
          <w:lang w:eastAsia="ru-RU"/>
        </w:rPr>
        <w:t>АКТ ПРИЁМА-ПЕРЕДАЧИ</w:t>
      </w:r>
    </w:p>
    <w:p w:rsidR="00153639" w:rsidRPr="006D075C" w:rsidRDefault="00153639" w:rsidP="00153639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153639" w:rsidRPr="006D075C" w:rsidRDefault="00153639" w:rsidP="00153639">
      <w:pPr>
        <w:spacing w:after="0" w:line="240" w:lineRule="auto"/>
        <w:rPr>
          <w:rFonts w:ascii="Times New Roman" w:hAnsi="Times New Roman"/>
        </w:rPr>
        <w:sectPr w:rsidR="00153639" w:rsidRPr="006D075C" w:rsidSect="00EA10F7">
          <w:type w:val="continuous"/>
          <w:pgSz w:w="11906" w:h="16838"/>
          <w:pgMar w:top="567" w:right="850" w:bottom="284" w:left="1134" w:header="708" w:footer="708" w:gutter="0"/>
          <w:cols w:space="708"/>
          <w:docGrid w:linePitch="360"/>
        </w:sectPr>
      </w:pPr>
    </w:p>
    <w:p w:rsidR="00153639" w:rsidRPr="006D075C" w:rsidRDefault="00153639" w:rsidP="00153639">
      <w:pPr>
        <w:spacing w:after="0" w:line="240" w:lineRule="auto"/>
        <w:rPr>
          <w:rFonts w:ascii="Times New Roman" w:hAnsi="Times New Roman"/>
        </w:rPr>
      </w:pPr>
      <w:r w:rsidRPr="006D075C">
        <w:rPr>
          <w:rFonts w:ascii="Times New Roman" w:hAnsi="Times New Roman"/>
          <w:noProof/>
        </w:rPr>
        <w:t>г. Чебоксары</w:t>
      </w:r>
    </w:p>
    <w:p w:rsidR="00153639" w:rsidRPr="006D075C" w:rsidRDefault="00153639" w:rsidP="00153639">
      <w:pPr>
        <w:spacing w:after="0" w:line="240" w:lineRule="auto"/>
        <w:jc w:val="right"/>
        <w:rPr>
          <w:rFonts w:ascii="Times New Roman" w:hAnsi="Times New Roman"/>
        </w:rPr>
        <w:sectPr w:rsidR="00153639" w:rsidRPr="006D075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 w:rsidRPr="006D075C">
        <w:rPr>
          <w:rFonts w:ascii="Times New Roman" w:hAnsi="Times New Roman"/>
          <w:noProof/>
        </w:rPr>
        <w:t>_______________ 202</w:t>
      </w:r>
      <w:r>
        <w:rPr>
          <w:rFonts w:ascii="Times New Roman" w:hAnsi="Times New Roman"/>
          <w:noProof/>
        </w:rPr>
        <w:t>6</w:t>
      </w:r>
      <w:r w:rsidRPr="006D075C">
        <w:rPr>
          <w:rFonts w:ascii="Times New Roman" w:hAnsi="Times New Roman"/>
          <w:noProof/>
        </w:rPr>
        <w:t xml:space="preserve"> г.</w:t>
      </w:r>
    </w:p>
    <w:p w:rsidR="00153639" w:rsidRPr="006D075C" w:rsidRDefault="00153639" w:rsidP="00153639">
      <w:pPr>
        <w:spacing w:after="0" w:line="240" w:lineRule="auto"/>
        <w:jc w:val="both"/>
        <w:rPr>
          <w:rFonts w:ascii="Times New Roman" w:hAnsi="Times New Roman"/>
        </w:rPr>
      </w:pPr>
    </w:p>
    <w:p w:rsidR="00153639" w:rsidRPr="006D075C" w:rsidRDefault="00153639" w:rsidP="001536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6601D">
        <w:rPr>
          <w:rFonts w:ascii="Times New Roman" w:hAnsi="Times New Roman"/>
          <w:noProof/>
        </w:rPr>
        <w:t xml:space="preserve">Физическое лицо </w:t>
      </w:r>
      <w:r w:rsidRPr="0096601D">
        <w:rPr>
          <w:rFonts w:ascii="Times New Roman" w:hAnsi="Times New Roman"/>
        </w:rPr>
        <w:t xml:space="preserve">Туйманкин Максим Геннадьевич (дата рождения: 06.03.1987 г., место рождения: гор. Чебоксары, СНИЛС 120-689-949 80, ИНН 212720122150, адрес регистрации по месту жительства: 429040, Чувашская Республика, Красночетайский р-н, с. Красные Четаи, ул. Красноармейская, д. 53) в лице финансового управляющего </w:t>
      </w:r>
      <w:r w:rsidRPr="0096601D">
        <w:rPr>
          <w:rFonts w:ascii="Times New Roman" w:hAnsi="Times New Roman"/>
          <w:noProof/>
        </w:rPr>
        <w:t>Шашкова Руслана Валерьевича</w:t>
      </w:r>
      <w:r w:rsidRPr="0096601D">
        <w:rPr>
          <w:rFonts w:ascii="Times New Roman" w:hAnsi="Times New Roman"/>
        </w:rPr>
        <w:t xml:space="preserve">, действующего на основании </w:t>
      </w:r>
      <w:r w:rsidRPr="0096601D">
        <w:rPr>
          <w:rFonts w:ascii="Times New Roman" w:hAnsi="Times New Roman"/>
          <w:noProof/>
        </w:rPr>
        <w:t>Решения Арбитражного суда Чувашской Республики - Чувашии</w:t>
      </w:r>
      <w:r w:rsidRPr="0096601D">
        <w:rPr>
          <w:rFonts w:ascii="Times New Roman" w:hAnsi="Times New Roman"/>
        </w:rPr>
        <w:t xml:space="preserve"> от 16.09.2025 г. по делу № А79-6364/2025, именуемые в дальнейшем «Продавец», с одной стороны, и __________________, ____________ г.р., </w:t>
      </w:r>
      <w:r w:rsidRPr="0096601D">
        <w:rPr>
          <w:rFonts w:ascii="Times New Roman" w:eastAsia="Times New Roman" w:hAnsi="Times New Roman"/>
          <w:lang w:eastAsia="ru-RU"/>
        </w:rPr>
        <w:t>паспорт: серии _______№ ___________, выдан _____________, код подразделения________ зарегистрированный по адресу: __________________, действующий от своего имени,</w:t>
      </w:r>
      <w:r w:rsidRPr="0096601D">
        <w:rPr>
          <w:rFonts w:ascii="Times New Roman" w:hAnsi="Times New Roman"/>
        </w:rPr>
        <w:t xml:space="preserve"> именуемый в дальнейшем «Покупатель»</w:t>
      </w:r>
      <w:r w:rsidRPr="006D075C">
        <w:rPr>
          <w:rFonts w:ascii="Times New Roman" w:hAnsi="Times New Roman"/>
        </w:rPr>
        <w:t xml:space="preserve">, с другой стороны, вместе именуемые «Стороны», </w:t>
      </w:r>
      <w:r w:rsidRPr="006D075C">
        <w:rPr>
          <w:rFonts w:ascii="Times New Roman" w:hAnsi="Times New Roman"/>
          <w:bCs/>
        </w:rPr>
        <w:t xml:space="preserve">заключили настоящий акт о </w:t>
      </w:r>
      <w:r w:rsidRPr="006D075C">
        <w:rPr>
          <w:rFonts w:ascii="Times New Roman" w:hAnsi="Times New Roman"/>
        </w:rPr>
        <w:t>нижеследующем:</w:t>
      </w:r>
    </w:p>
    <w:p w:rsidR="00153639" w:rsidRPr="00153639" w:rsidRDefault="00153639" w:rsidP="00153639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/>
          <w:u w:val="single"/>
        </w:rPr>
      </w:pPr>
      <w:r w:rsidRPr="00153639">
        <w:rPr>
          <w:rFonts w:ascii="Times New Roman" w:eastAsia="Times New Roman" w:hAnsi="Times New Roman"/>
          <w:lang w:eastAsia="ru-RU"/>
        </w:rPr>
        <w:t>Во исполнение п. 4.3. Договора купли продажи от ___________2026г. (далее по тексту – Договор), заключенного между Сторонами, Продавец передал Покупателю, а Покупатель принял следующее недвижимое имущество (далее по тек</w:t>
      </w:r>
      <w:bookmarkStart w:id="3" w:name="_GoBack"/>
      <w:bookmarkEnd w:id="3"/>
      <w:r w:rsidRPr="00153639">
        <w:rPr>
          <w:rFonts w:ascii="Times New Roman" w:eastAsia="Times New Roman" w:hAnsi="Times New Roman"/>
          <w:lang w:eastAsia="ru-RU"/>
        </w:rPr>
        <w:t>сту – Имущество):</w:t>
      </w:r>
      <w:r w:rsidRPr="00153639">
        <w:rPr>
          <w:rFonts w:ascii="Times New Roman" w:hAnsi="Times New Roman"/>
          <w:b/>
          <w:u w:val="single"/>
        </w:rPr>
        <w:t>1/2 долю в земельном участке</w:t>
      </w:r>
      <w:r w:rsidRPr="00153639">
        <w:rPr>
          <w:rFonts w:ascii="Times New Roman" w:hAnsi="Times New Roman"/>
          <w:u w:val="single"/>
        </w:rPr>
        <w:t xml:space="preserve">, площадью 1000 кв.м. Категория земель: земли населенных пунктов. Разрешенное использование: для ведения личного подсобного хозяйства. Местоположение установлено относительно ориентира, расположенного в границах участка. Почтовый адрес ориентира: Россия, Чувашская Республика, Красночетайский р-н, с/пос. Атнарское, д. Кишля. Кадастровый (условный) номер: 21:15:201701:30. Находится в долевой собственности, </w:t>
      </w:r>
      <w:r w:rsidRPr="00153639">
        <w:rPr>
          <w:rFonts w:ascii="Times New Roman" w:hAnsi="Times New Roman"/>
          <w:b/>
          <w:u w:val="single"/>
        </w:rPr>
        <w:t>размер доли: 1/2</w:t>
      </w:r>
      <w:r w:rsidRPr="00153639">
        <w:rPr>
          <w:rFonts w:ascii="Times New Roman" w:hAnsi="Times New Roman"/>
          <w:u w:val="single"/>
        </w:rPr>
        <w:t>.</w:t>
      </w:r>
    </w:p>
    <w:p w:rsidR="00153639" w:rsidRPr="006D075C" w:rsidRDefault="00153639" w:rsidP="00153639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6D075C">
        <w:rPr>
          <w:rFonts w:ascii="Times New Roman" w:eastAsia="Times New Roman" w:hAnsi="Times New Roman"/>
          <w:lang w:eastAsia="ru-RU"/>
        </w:rPr>
        <w:t>Имущество осмотрено Покупателем, документация проверена. Претензий к состоянию передаваемого Имущества Покупатель не имеет.</w:t>
      </w:r>
    </w:p>
    <w:p w:rsidR="00153639" w:rsidRPr="006D075C" w:rsidRDefault="00153639" w:rsidP="00153639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6D075C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:rsidR="00153639" w:rsidRPr="006D075C" w:rsidRDefault="00153639" w:rsidP="00153639">
      <w:pPr>
        <w:pStyle w:val="a3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6D075C">
        <w:rPr>
          <w:rFonts w:ascii="Times New Roman" w:eastAsia="Times New Roman" w:hAnsi="Times New Roman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:rsidR="00153639" w:rsidRPr="006D075C" w:rsidRDefault="00153639" w:rsidP="00153639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153639" w:rsidRPr="0096601D" w:rsidTr="00F82B47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3639" w:rsidRPr="0096601D" w:rsidRDefault="00153639" w:rsidP="00F82B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</w:pPr>
            <w:r w:rsidRPr="009660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Продавец:</w:t>
            </w:r>
          </w:p>
          <w:p w:rsidR="00153639" w:rsidRPr="0096601D" w:rsidRDefault="00153639" w:rsidP="00F82B47">
            <w:pPr>
              <w:spacing w:after="0" w:line="240" w:lineRule="auto"/>
              <w:ind w:firstLine="128"/>
              <w:jc w:val="center"/>
              <w:rPr>
                <w:rFonts w:ascii="Times New Roman" w:hAnsi="Times New Roman"/>
                <w:b/>
              </w:rPr>
            </w:pPr>
            <w:r w:rsidRPr="0096601D">
              <w:rPr>
                <w:rFonts w:ascii="Times New Roman" w:hAnsi="Times New Roman"/>
                <w:b/>
              </w:rPr>
              <w:t xml:space="preserve">Туйманкин Максим Геннадьевич </w:t>
            </w:r>
          </w:p>
          <w:p w:rsidR="00153639" w:rsidRPr="0096601D" w:rsidRDefault="00153639" w:rsidP="00F82B47">
            <w:pPr>
              <w:spacing w:after="0" w:line="240" w:lineRule="auto"/>
              <w:ind w:firstLine="128"/>
              <w:jc w:val="center"/>
              <w:rPr>
                <w:rFonts w:ascii="Times New Roman" w:hAnsi="Times New Roman"/>
                <w:b/>
              </w:rPr>
            </w:pPr>
            <w:r w:rsidRPr="0096601D">
              <w:rPr>
                <w:rFonts w:ascii="Times New Roman" w:hAnsi="Times New Roman"/>
                <w:b/>
              </w:rPr>
              <w:t>в лице финансового управляющего</w:t>
            </w:r>
          </w:p>
          <w:p w:rsidR="00153639" w:rsidRPr="0096601D" w:rsidRDefault="00153639" w:rsidP="00F82B47">
            <w:pPr>
              <w:spacing w:after="0" w:line="240" w:lineRule="auto"/>
              <w:ind w:firstLine="128"/>
              <w:jc w:val="center"/>
              <w:rPr>
                <w:rFonts w:ascii="Times New Roman" w:hAnsi="Times New Roman"/>
                <w:b/>
                <w:noProof/>
              </w:rPr>
            </w:pPr>
            <w:r w:rsidRPr="0096601D">
              <w:rPr>
                <w:rFonts w:ascii="Times New Roman" w:hAnsi="Times New Roman"/>
                <w:b/>
                <w:noProof/>
              </w:rPr>
              <w:t>Шашкова Руслана Валерьевича</w:t>
            </w:r>
          </w:p>
          <w:p w:rsidR="00153639" w:rsidRPr="0096601D" w:rsidRDefault="00153639" w:rsidP="00F82B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3639" w:rsidRPr="0096601D" w:rsidRDefault="00153639" w:rsidP="00F82B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6601D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Покупатель:</w:t>
            </w:r>
          </w:p>
        </w:tc>
      </w:tr>
      <w:tr w:rsidR="00153639" w:rsidRPr="0096601D" w:rsidTr="00F82B47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3639" w:rsidRPr="0096601D" w:rsidRDefault="00153639" w:rsidP="00F82B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3639" w:rsidRPr="0096601D" w:rsidRDefault="00153639" w:rsidP="00F82B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53639" w:rsidRPr="0096601D" w:rsidTr="00F82B47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3639" w:rsidRPr="0096601D" w:rsidRDefault="00153639" w:rsidP="00F82B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96601D">
              <w:rPr>
                <w:rFonts w:ascii="Times New Roman" w:eastAsia="Times New Roman" w:hAnsi="Times New Roman"/>
                <w:noProof/>
                <w:lang w:eastAsia="ru-RU"/>
              </w:rPr>
              <w:t xml:space="preserve">Финансовый управляющий </w:t>
            </w:r>
          </w:p>
          <w:p w:rsidR="00153639" w:rsidRPr="0096601D" w:rsidRDefault="00153639" w:rsidP="00F82B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153639" w:rsidRPr="0096601D" w:rsidRDefault="00153639" w:rsidP="00F82B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/>
                <w:lang w:eastAsia="ru-RU"/>
              </w:rPr>
            </w:pPr>
            <w:r w:rsidRPr="0096601D">
              <w:rPr>
                <w:rFonts w:ascii="Times New Roman" w:eastAsia="Times New Roman" w:hAnsi="Times New Roman"/>
                <w:lang w:eastAsia="ru-RU"/>
              </w:rPr>
              <w:t xml:space="preserve">______________________ / </w:t>
            </w:r>
            <w:r w:rsidRPr="0096601D">
              <w:rPr>
                <w:rFonts w:ascii="Times New Roman" w:eastAsia="Times New Roman" w:hAnsi="Times New Roman"/>
                <w:b/>
                <w:lang w:eastAsia="ru-RU"/>
              </w:rPr>
              <w:t>Р.В.</w:t>
            </w:r>
            <w:r w:rsidRPr="0096601D">
              <w:rPr>
                <w:rFonts w:ascii="Times New Roman" w:eastAsia="Times New Roman" w:hAnsi="Times New Roman"/>
                <w:b/>
                <w:noProof/>
                <w:lang w:eastAsia="ru-RU"/>
              </w:rPr>
              <w:t xml:space="preserve"> Шашков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3639" w:rsidRPr="0096601D" w:rsidRDefault="00153639" w:rsidP="00F82B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153639" w:rsidRPr="0096601D" w:rsidRDefault="00153639" w:rsidP="00F82B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153639" w:rsidRPr="0096601D" w:rsidRDefault="00153639" w:rsidP="00F82B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43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96601D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____________________/ _______________</w:t>
            </w:r>
          </w:p>
          <w:p w:rsidR="00153639" w:rsidRPr="0096601D" w:rsidRDefault="00153639" w:rsidP="00F82B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:rsidR="00153639" w:rsidRPr="006D075C" w:rsidRDefault="00153639" w:rsidP="00153639">
      <w:pPr>
        <w:rPr>
          <w:rFonts w:ascii="Times New Roman" w:hAnsi="Times New Roman"/>
        </w:rPr>
      </w:pPr>
    </w:p>
    <w:p w:rsidR="00153639" w:rsidRPr="00153639" w:rsidRDefault="00153639" w:rsidP="00153639">
      <w:pPr>
        <w:rPr>
          <w:rFonts w:ascii="Times New Roman" w:hAnsi="Times New Roman"/>
        </w:rPr>
      </w:pPr>
    </w:p>
    <w:p w:rsidR="00153639" w:rsidRDefault="00153639" w:rsidP="00153639">
      <w:pPr>
        <w:rPr>
          <w:rFonts w:ascii="Times New Roman" w:hAnsi="Times New Roman"/>
        </w:rPr>
      </w:pPr>
    </w:p>
    <w:p w:rsidR="00CE4B37" w:rsidRPr="00153639" w:rsidRDefault="00153639" w:rsidP="00153639">
      <w:pPr>
        <w:tabs>
          <w:tab w:val="left" w:pos="237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sectPr w:rsidR="00CE4B37" w:rsidRPr="00153639" w:rsidSect="004325C2">
      <w:type w:val="continuous"/>
      <w:pgSz w:w="11906" w:h="16838"/>
      <w:pgMar w:top="426" w:right="850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4AD4" w:rsidRDefault="009F4AD4" w:rsidP="00403659">
      <w:pPr>
        <w:spacing w:after="0" w:line="240" w:lineRule="auto"/>
      </w:pPr>
      <w:r>
        <w:separator/>
      </w:r>
    </w:p>
  </w:endnote>
  <w:endnote w:type="continuationSeparator" w:id="0">
    <w:p w:rsidR="009F4AD4" w:rsidRDefault="009F4AD4" w:rsidP="004036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4AD4" w:rsidRDefault="009F4AD4" w:rsidP="00403659">
      <w:pPr>
        <w:spacing w:after="0" w:line="240" w:lineRule="auto"/>
      </w:pPr>
      <w:r>
        <w:separator/>
      </w:r>
    </w:p>
  </w:footnote>
  <w:footnote w:type="continuationSeparator" w:id="0">
    <w:p w:rsidR="009F4AD4" w:rsidRDefault="009F4AD4" w:rsidP="004036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86DBD"/>
    <w:multiLevelType w:val="multilevel"/>
    <w:tmpl w:val="E6C489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C1658AB"/>
    <w:multiLevelType w:val="multilevel"/>
    <w:tmpl w:val="ABCAEF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E5F7D95"/>
    <w:multiLevelType w:val="multilevel"/>
    <w:tmpl w:val="E70695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13A0517"/>
    <w:multiLevelType w:val="multilevel"/>
    <w:tmpl w:val="13E476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14B47C93"/>
    <w:multiLevelType w:val="multilevel"/>
    <w:tmpl w:val="4B96261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auto"/>
      </w:rPr>
    </w:lvl>
  </w:abstractNum>
  <w:abstractNum w:abstractNumId="5" w15:restartNumberingAfterBreak="0">
    <w:nsid w:val="3BF90946"/>
    <w:multiLevelType w:val="hybridMultilevel"/>
    <w:tmpl w:val="0206186E"/>
    <w:lvl w:ilvl="0" w:tplc="B860B21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844C11"/>
    <w:multiLevelType w:val="multilevel"/>
    <w:tmpl w:val="FDCAC3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u w:val="none"/>
      </w:rPr>
    </w:lvl>
  </w:abstractNum>
  <w:abstractNum w:abstractNumId="7" w15:restartNumberingAfterBreak="0">
    <w:nsid w:val="64F41F9B"/>
    <w:multiLevelType w:val="multilevel"/>
    <w:tmpl w:val="4CA48DB6"/>
    <w:lvl w:ilvl="0">
      <w:start w:val="1"/>
      <w:numFmt w:val="decimal"/>
      <w:lvlText w:val="%1."/>
      <w:lvlJc w:val="left"/>
      <w:pPr>
        <w:ind w:left="3904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lvlText w:val="%1.%2."/>
      <w:lvlJc w:val="left"/>
      <w:pPr>
        <w:ind w:left="6528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90E7A9B"/>
    <w:multiLevelType w:val="multilevel"/>
    <w:tmpl w:val="24CE68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0635AE0"/>
    <w:multiLevelType w:val="multilevel"/>
    <w:tmpl w:val="B4467B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color w:val="auto"/>
      </w:rPr>
    </w:lvl>
  </w:abstractNum>
  <w:abstractNum w:abstractNumId="12" w15:restartNumberingAfterBreak="0">
    <w:nsid w:val="71F214CB"/>
    <w:multiLevelType w:val="multilevel"/>
    <w:tmpl w:val="DE248E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791C7766"/>
    <w:multiLevelType w:val="multilevel"/>
    <w:tmpl w:val="AACE45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9"/>
  </w:num>
  <w:num w:numId="2">
    <w:abstractNumId w:val="10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3"/>
  </w:num>
  <w:num w:numId="6">
    <w:abstractNumId w:val="2"/>
  </w:num>
  <w:num w:numId="7">
    <w:abstractNumId w:val="12"/>
  </w:num>
  <w:num w:numId="8">
    <w:abstractNumId w:val="11"/>
  </w:num>
  <w:num w:numId="9">
    <w:abstractNumId w:val="0"/>
  </w:num>
  <w:num w:numId="10">
    <w:abstractNumId w:val="4"/>
  </w:num>
  <w:num w:numId="11">
    <w:abstractNumId w:val="8"/>
  </w:num>
  <w:num w:numId="12">
    <w:abstractNumId w:val="6"/>
  </w:num>
  <w:num w:numId="13">
    <w:abstractNumId w:val="3"/>
  </w:num>
  <w:num w:numId="14">
    <w:abstractNumId w:val="5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269"/>
    <w:rsid w:val="00014087"/>
    <w:rsid w:val="00017DB2"/>
    <w:rsid w:val="000239F3"/>
    <w:rsid w:val="00061BCA"/>
    <w:rsid w:val="00064888"/>
    <w:rsid w:val="000710D1"/>
    <w:rsid w:val="0007403E"/>
    <w:rsid w:val="00076DF4"/>
    <w:rsid w:val="00081981"/>
    <w:rsid w:val="00083B25"/>
    <w:rsid w:val="000849F1"/>
    <w:rsid w:val="00085816"/>
    <w:rsid w:val="000A5194"/>
    <w:rsid w:val="000E3C53"/>
    <w:rsid w:val="000F052D"/>
    <w:rsid w:val="00106842"/>
    <w:rsid w:val="00153639"/>
    <w:rsid w:val="001619C2"/>
    <w:rsid w:val="001805DF"/>
    <w:rsid w:val="001B2852"/>
    <w:rsid w:val="001E0AA1"/>
    <w:rsid w:val="001E1716"/>
    <w:rsid w:val="001E530A"/>
    <w:rsid w:val="0023545D"/>
    <w:rsid w:val="0028493F"/>
    <w:rsid w:val="002958ED"/>
    <w:rsid w:val="002A528C"/>
    <w:rsid w:val="002E3381"/>
    <w:rsid w:val="002F05D9"/>
    <w:rsid w:val="002F7513"/>
    <w:rsid w:val="00300268"/>
    <w:rsid w:val="003002DC"/>
    <w:rsid w:val="00300E3A"/>
    <w:rsid w:val="003111BA"/>
    <w:rsid w:val="003128EB"/>
    <w:rsid w:val="00321151"/>
    <w:rsid w:val="00321AE1"/>
    <w:rsid w:val="00333272"/>
    <w:rsid w:val="00352E7F"/>
    <w:rsid w:val="0036054F"/>
    <w:rsid w:val="0036303D"/>
    <w:rsid w:val="00372742"/>
    <w:rsid w:val="00382676"/>
    <w:rsid w:val="00387409"/>
    <w:rsid w:val="00396159"/>
    <w:rsid w:val="00397EE5"/>
    <w:rsid w:val="003A644A"/>
    <w:rsid w:val="003C4F76"/>
    <w:rsid w:val="003C66D6"/>
    <w:rsid w:val="003F00DD"/>
    <w:rsid w:val="00403659"/>
    <w:rsid w:val="004037B2"/>
    <w:rsid w:val="00411A4D"/>
    <w:rsid w:val="004325C2"/>
    <w:rsid w:val="0046686D"/>
    <w:rsid w:val="00474D4C"/>
    <w:rsid w:val="0048465E"/>
    <w:rsid w:val="00486D68"/>
    <w:rsid w:val="0049059C"/>
    <w:rsid w:val="00496D77"/>
    <w:rsid w:val="004B2BB0"/>
    <w:rsid w:val="004B3BFE"/>
    <w:rsid w:val="004B72E5"/>
    <w:rsid w:val="004D1FAB"/>
    <w:rsid w:val="004D7E1F"/>
    <w:rsid w:val="004E516F"/>
    <w:rsid w:val="004E6179"/>
    <w:rsid w:val="004F27CC"/>
    <w:rsid w:val="00505842"/>
    <w:rsid w:val="00512172"/>
    <w:rsid w:val="00515259"/>
    <w:rsid w:val="00533B7A"/>
    <w:rsid w:val="00560B95"/>
    <w:rsid w:val="00575082"/>
    <w:rsid w:val="0057643B"/>
    <w:rsid w:val="005A35FE"/>
    <w:rsid w:val="005D3DAF"/>
    <w:rsid w:val="005E6474"/>
    <w:rsid w:val="00601164"/>
    <w:rsid w:val="00610BE7"/>
    <w:rsid w:val="00614239"/>
    <w:rsid w:val="00626A47"/>
    <w:rsid w:val="00627DA7"/>
    <w:rsid w:val="00630832"/>
    <w:rsid w:val="00633086"/>
    <w:rsid w:val="006474CB"/>
    <w:rsid w:val="00680B51"/>
    <w:rsid w:val="006832E2"/>
    <w:rsid w:val="00685CF7"/>
    <w:rsid w:val="006B103C"/>
    <w:rsid w:val="006C0BDC"/>
    <w:rsid w:val="006D050E"/>
    <w:rsid w:val="006E77C6"/>
    <w:rsid w:val="007006C8"/>
    <w:rsid w:val="00715B6B"/>
    <w:rsid w:val="00721CFE"/>
    <w:rsid w:val="007227CA"/>
    <w:rsid w:val="00724719"/>
    <w:rsid w:val="007531BA"/>
    <w:rsid w:val="0077655D"/>
    <w:rsid w:val="00785BFE"/>
    <w:rsid w:val="00794D45"/>
    <w:rsid w:val="007A0E21"/>
    <w:rsid w:val="007F2435"/>
    <w:rsid w:val="00803A5A"/>
    <w:rsid w:val="00833968"/>
    <w:rsid w:val="008412EC"/>
    <w:rsid w:val="00896AAB"/>
    <w:rsid w:val="008A4210"/>
    <w:rsid w:val="008B57AD"/>
    <w:rsid w:val="008C3FF4"/>
    <w:rsid w:val="008C49EB"/>
    <w:rsid w:val="009017BA"/>
    <w:rsid w:val="00911B98"/>
    <w:rsid w:val="009174A2"/>
    <w:rsid w:val="00917ACD"/>
    <w:rsid w:val="0092077D"/>
    <w:rsid w:val="00955BBE"/>
    <w:rsid w:val="0096601D"/>
    <w:rsid w:val="00983470"/>
    <w:rsid w:val="00987269"/>
    <w:rsid w:val="009A21AB"/>
    <w:rsid w:val="009B1755"/>
    <w:rsid w:val="009B64F3"/>
    <w:rsid w:val="009C3C3E"/>
    <w:rsid w:val="009C56A7"/>
    <w:rsid w:val="009E5633"/>
    <w:rsid w:val="009F402A"/>
    <w:rsid w:val="009F4AD4"/>
    <w:rsid w:val="00A110FB"/>
    <w:rsid w:val="00A139B6"/>
    <w:rsid w:val="00A448E1"/>
    <w:rsid w:val="00A64271"/>
    <w:rsid w:val="00A67D23"/>
    <w:rsid w:val="00A87E7A"/>
    <w:rsid w:val="00AB5424"/>
    <w:rsid w:val="00AB5E94"/>
    <w:rsid w:val="00AC0B2D"/>
    <w:rsid w:val="00AD6CEA"/>
    <w:rsid w:val="00AF125E"/>
    <w:rsid w:val="00AF3A23"/>
    <w:rsid w:val="00AF494A"/>
    <w:rsid w:val="00B20426"/>
    <w:rsid w:val="00B53B67"/>
    <w:rsid w:val="00B61F4C"/>
    <w:rsid w:val="00B6534A"/>
    <w:rsid w:val="00B723DB"/>
    <w:rsid w:val="00B73E04"/>
    <w:rsid w:val="00B83A03"/>
    <w:rsid w:val="00B9087C"/>
    <w:rsid w:val="00B92331"/>
    <w:rsid w:val="00B97AA2"/>
    <w:rsid w:val="00BA024B"/>
    <w:rsid w:val="00BA09BB"/>
    <w:rsid w:val="00BA286D"/>
    <w:rsid w:val="00BA5DCB"/>
    <w:rsid w:val="00BB112B"/>
    <w:rsid w:val="00BC75E9"/>
    <w:rsid w:val="00BD0E77"/>
    <w:rsid w:val="00BF01AB"/>
    <w:rsid w:val="00BF36F5"/>
    <w:rsid w:val="00BF480E"/>
    <w:rsid w:val="00BF5ADD"/>
    <w:rsid w:val="00C10208"/>
    <w:rsid w:val="00C25D69"/>
    <w:rsid w:val="00C4283A"/>
    <w:rsid w:val="00C47DB2"/>
    <w:rsid w:val="00C653A0"/>
    <w:rsid w:val="00C65594"/>
    <w:rsid w:val="00C76F65"/>
    <w:rsid w:val="00C87B21"/>
    <w:rsid w:val="00CA07B6"/>
    <w:rsid w:val="00CA3D28"/>
    <w:rsid w:val="00CC17AC"/>
    <w:rsid w:val="00CC7D3F"/>
    <w:rsid w:val="00CD765F"/>
    <w:rsid w:val="00CD79AD"/>
    <w:rsid w:val="00CE4B37"/>
    <w:rsid w:val="00D12749"/>
    <w:rsid w:val="00D2141C"/>
    <w:rsid w:val="00D40A8C"/>
    <w:rsid w:val="00D554D6"/>
    <w:rsid w:val="00D61300"/>
    <w:rsid w:val="00D6288D"/>
    <w:rsid w:val="00DB0EC9"/>
    <w:rsid w:val="00DB38C5"/>
    <w:rsid w:val="00DB3975"/>
    <w:rsid w:val="00DD33D9"/>
    <w:rsid w:val="00DE3ABF"/>
    <w:rsid w:val="00E17FEA"/>
    <w:rsid w:val="00E226D3"/>
    <w:rsid w:val="00E40618"/>
    <w:rsid w:val="00E441FA"/>
    <w:rsid w:val="00E716E0"/>
    <w:rsid w:val="00E718E8"/>
    <w:rsid w:val="00E719FD"/>
    <w:rsid w:val="00EA10F7"/>
    <w:rsid w:val="00EA4AD2"/>
    <w:rsid w:val="00EA5080"/>
    <w:rsid w:val="00EB49A8"/>
    <w:rsid w:val="00EC2651"/>
    <w:rsid w:val="00F00012"/>
    <w:rsid w:val="00F03A60"/>
    <w:rsid w:val="00F17729"/>
    <w:rsid w:val="00F213FC"/>
    <w:rsid w:val="00F232E8"/>
    <w:rsid w:val="00F5207B"/>
    <w:rsid w:val="00F52591"/>
    <w:rsid w:val="00F56EC3"/>
    <w:rsid w:val="00F603B8"/>
    <w:rsid w:val="00F75B07"/>
    <w:rsid w:val="00F824F6"/>
    <w:rsid w:val="00FD1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B01F01-56F0-459C-878C-A12FF52F7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Table-Normal,RSHB_Table-Normal"/>
    <w:basedOn w:val="a"/>
    <w:link w:val="a4"/>
    <w:uiPriority w:val="34"/>
    <w:qFormat/>
    <w:rsid w:val="00EA5080"/>
    <w:pPr>
      <w:ind w:left="720"/>
      <w:contextualSpacing/>
    </w:pPr>
  </w:style>
  <w:style w:type="paragraph" w:styleId="2">
    <w:name w:val="Body Text 2"/>
    <w:basedOn w:val="a"/>
    <w:link w:val="20"/>
    <w:unhideWhenUsed/>
    <w:rsid w:val="008B57AD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link w:val="2"/>
    <w:rsid w:val="008B57AD"/>
    <w:rPr>
      <w:rFonts w:ascii="Times New Roman" w:eastAsia="Times New Roman" w:hAnsi="Times New Roman"/>
      <w:sz w:val="24"/>
      <w:szCs w:val="24"/>
    </w:rPr>
  </w:style>
  <w:style w:type="paragraph" w:styleId="21">
    <w:name w:val="Body Text Indent 2"/>
    <w:basedOn w:val="a"/>
    <w:link w:val="22"/>
    <w:unhideWhenUsed/>
    <w:rsid w:val="008B57AD"/>
    <w:pPr>
      <w:spacing w:after="0" w:line="256" w:lineRule="auto"/>
      <w:ind w:firstLine="70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link w:val="21"/>
    <w:rsid w:val="008B57AD"/>
    <w:rPr>
      <w:rFonts w:ascii="Times New Roman" w:eastAsia="Times New Roman" w:hAnsi="Times New Roman"/>
      <w:sz w:val="24"/>
      <w:szCs w:val="24"/>
    </w:rPr>
  </w:style>
  <w:style w:type="paragraph" w:styleId="3">
    <w:name w:val="Body Text Indent 3"/>
    <w:basedOn w:val="a"/>
    <w:link w:val="30"/>
    <w:semiHidden/>
    <w:unhideWhenUsed/>
    <w:rsid w:val="008B57AD"/>
    <w:pPr>
      <w:spacing w:after="0" w:line="256" w:lineRule="auto"/>
      <w:ind w:hanging="46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Основной текст с отступом 3 Знак"/>
    <w:link w:val="3"/>
    <w:semiHidden/>
    <w:rsid w:val="008B57AD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8B57A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5">
    <w:name w:val="Balloon Text"/>
    <w:basedOn w:val="a"/>
    <w:link w:val="a6"/>
    <w:uiPriority w:val="99"/>
    <w:semiHidden/>
    <w:unhideWhenUsed/>
    <w:rsid w:val="00610B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610BE7"/>
    <w:rPr>
      <w:rFonts w:ascii="Segoe UI" w:hAnsi="Segoe UI" w:cs="Segoe UI"/>
      <w:sz w:val="18"/>
      <w:szCs w:val="18"/>
      <w:lang w:eastAsia="en-US"/>
    </w:rPr>
  </w:style>
  <w:style w:type="paragraph" w:styleId="a7">
    <w:name w:val="header"/>
    <w:basedOn w:val="a"/>
    <w:link w:val="a8"/>
    <w:uiPriority w:val="99"/>
    <w:unhideWhenUsed/>
    <w:rsid w:val="0040365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403659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40365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403659"/>
    <w:rPr>
      <w:sz w:val="22"/>
      <w:szCs w:val="22"/>
      <w:lang w:eastAsia="en-US"/>
    </w:rPr>
  </w:style>
  <w:style w:type="paragraph" w:customStyle="1" w:styleId="ConsPlusNonformat">
    <w:name w:val="ConsPlusNonformat"/>
    <w:rsid w:val="00411A4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bx-font">
    <w:name w:val="bx-font"/>
    <w:rsid w:val="00411A4D"/>
  </w:style>
  <w:style w:type="character" w:customStyle="1" w:styleId="layout">
    <w:name w:val="layout"/>
    <w:rsid w:val="009A21AB"/>
  </w:style>
  <w:style w:type="character" w:styleId="ab">
    <w:name w:val="Strong"/>
    <w:uiPriority w:val="22"/>
    <w:qFormat/>
    <w:rsid w:val="009A21AB"/>
    <w:rPr>
      <w:b/>
      <w:bCs/>
    </w:rPr>
  </w:style>
  <w:style w:type="character" w:customStyle="1" w:styleId="a4">
    <w:name w:val="Абзац списка Знак"/>
    <w:aliases w:val="Table-Normal Знак,RSHB_Table-Normal Знак"/>
    <w:link w:val="a3"/>
    <w:uiPriority w:val="34"/>
    <w:rsid w:val="009A21AB"/>
    <w:rPr>
      <w:sz w:val="22"/>
      <w:szCs w:val="22"/>
      <w:lang w:eastAsia="en-US"/>
    </w:rPr>
  </w:style>
  <w:style w:type="paragraph" w:customStyle="1" w:styleId="Default">
    <w:name w:val="Default"/>
    <w:rsid w:val="00685CF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0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1A8174-A74C-4207-9F8A-15B474AE4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1769</Words>
  <Characters>10086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2026-04-07T11:28:00Z</cp:lastPrinted>
  <dcterms:created xsi:type="dcterms:W3CDTF">2026-05-26T19:27:00Z</dcterms:created>
  <dcterms:modified xsi:type="dcterms:W3CDTF">2026-08-24T19:42:00Z</dcterms:modified>
</cp:coreProperties>
</file>