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F1" w:rsidRDefault="00D30755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:rsidR="006A6BF1" w:rsidRDefault="006A6BF1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:rsidR="006A6BF1" w:rsidRDefault="00D30755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г. </w:t>
      </w:r>
      <w:r>
        <w:rPr>
          <w:rStyle w:val="paragraph"/>
          <w:rFonts w:ascii="Times New Roman" w:hAnsi="Times New Roman"/>
          <w:sz w:val="18"/>
          <w:szCs w:val="18"/>
        </w:rPr>
        <w:t>Новосибирск</w:t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ab/>
      </w:r>
      <w:r>
        <w:rPr>
          <w:rStyle w:val="paragraph"/>
          <w:rFonts w:ascii="Times New Roman" w:hAnsi="Times New Roman"/>
          <w:sz w:val="18"/>
          <w:szCs w:val="18"/>
        </w:rPr>
        <w:t xml:space="preserve">          </w:t>
      </w:r>
      <w:r>
        <w:rPr>
          <w:rStyle w:val="paragraph"/>
          <w:rFonts w:ascii="Times New Roman" w:hAnsi="Times New Roman"/>
          <w:sz w:val="18"/>
          <w:szCs w:val="18"/>
        </w:rPr>
        <w:t>«___» ________ 202_ г.</w:t>
      </w:r>
    </w:p>
    <w:p w:rsidR="006A6BF1" w:rsidRDefault="006A6BF1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Ф</w:t>
      </w:r>
      <w:r>
        <w:rPr>
          <w:rStyle w:val="paragraph"/>
          <w:rFonts w:ascii="Times New Roman" w:hAnsi="Times New Roman"/>
          <w:sz w:val="18"/>
          <w:szCs w:val="18"/>
        </w:rPr>
        <w:t xml:space="preserve">инансовый управляющий должника </w:t>
      </w:r>
      <w:r w:rsidR="0047415B">
        <w:rPr>
          <w:rStyle w:val="paragraph"/>
          <w:rFonts w:ascii="Times New Roman" w:hAnsi="Times New Roman"/>
          <w:sz w:val="18"/>
          <w:szCs w:val="18"/>
        </w:rPr>
        <w:t>Кирилишин Игорь Александрович</w:t>
      </w:r>
      <w:r w:rsidR="00C4195B">
        <w:rPr>
          <w:rStyle w:val="paragraph"/>
          <w:rFonts w:ascii="Times New Roman" w:hAnsi="Times New Roman"/>
          <w:sz w:val="18"/>
          <w:szCs w:val="18"/>
        </w:rPr>
        <w:t xml:space="preserve"> (26.05.1987</w:t>
      </w:r>
      <w:r>
        <w:rPr>
          <w:rStyle w:val="paragraph"/>
          <w:rFonts w:ascii="Times New Roman" w:hAnsi="Times New Roman"/>
          <w:sz w:val="18"/>
          <w:szCs w:val="18"/>
        </w:rPr>
        <w:t xml:space="preserve"> г.р., Место рождения: </w:t>
      </w:r>
      <w:r w:rsidR="00C4195B">
        <w:rPr>
          <w:rStyle w:val="paragraph"/>
          <w:rFonts w:ascii="Times New Roman" w:hAnsi="Times New Roman"/>
          <w:sz w:val="18"/>
          <w:szCs w:val="18"/>
        </w:rPr>
        <w:t>г. Кемерово</w:t>
      </w:r>
      <w:r>
        <w:rPr>
          <w:rStyle w:val="paragraph"/>
          <w:rFonts w:ascii="Times New Roman" w:hAnsi="Times New Roman"/>
          <w:sz w:val="18"/>
          <w:szCs w:val="18"/>
        </w:rPr>
        <w:t xml:space="preserve">, Адрес </w:t>
      </w:r>
      <w:r>
        <w:rPr>
          <w:rStyle w:val="paragraph"/>
          <w:rFonts w:ascii="Times New Roman" w:hAnsi="Times New Roman"/>
          <w:sz w:val="18"/>
          <w:szCs w:val="18"/>
        </w:rPr>
        <w:t xml:space="preserve">регистрации: </w:t>
      </w:r>
      <w:r w:rsidR="00C4195B" w:rsidRPr="00C4195B">
        <w:rPr>
          <w:rStyle w:val="paragraph"/>
          <w:rFonts w:ascii="Times New Roman" w:hAnsi="Times New Roman"/>
          <w:sz w:val="18"/>
          <w:szCs w:val="18"/>
        </w:rPr>
        <w:t>650036, обл. Кемеровская область - Кузбасс, г. Кемерово, ул. Гагарина, д 148, кв. 59</w:t>
      </w:r>
      <w:r>
        <w:rPr>
          <w:rStyle w:val="paragraph"/>
          <w:rFonts w:ascii="Times New Roman" w:hAnsi="Times New Roman"/>
          <w:sz w:val="18"/>
          <w:szCs w:val="18"/>
        </w:rPr>
        <w:t xml:space="preserve">, ИНН </w:t>
      </w:r>
      <w:r w:rsidR="00C4195B" w:rsidRPr="00C4195B">
        <w:rPr>
          <w:rStyle w:val="paragraph"/>
          <w:rFonts w:ascii="Times New Roman" w:hAnsi="Times New Roman"/>
          <w:sz w:val="18"/>
          <w:szCs w:val="18"/>
        </w:rPr>
        <w:t>422922488230</w:t>
      </w:r>
      <w:r>
        <w:rPr>
          <w:rStyle w:val="paragraph"/>
          <w:rFonts w:ascii="Times New Roman" w:hAnsi="Times New Roman"/>
          <w:sz w:val="18"/>
          <w:szCs w:val="18"/>
        </w:rPr>
        <w:t xml:space="preserve">, СНИЛС </w:t>
      </w:r>
      <w:r w:rsidR="00C4195B" w:rsidRPr="00C4195B">
        <w:rPr>
          <w:rStyle w:val="paragraph"/>
          <w:rFonts w:ascii="Times New Roman" w:hAnsi="Times New Roman"/>
          <w:sz w:val="18"/>
          <w:szCs w:val="18"/>
        </w:rPr>
        <w:t>139-356-933 98</w:t>
      </w:r>
      <w:r>
        <w:rPr>
          <w:rStyle w:val="paragraph"/>
          <w:rFonts w:ascii="Times New Roman" w:hAnsi="Times New Roman"/>
          <w:sz w:val="18"/>
          <w:szCs w:val="18"/>
        </w:rPr>
        <w:t xml:space="preserve">) </w:t>
      </w:r>
      <w:r w:rsidR="00C4195B">
        <w:rPr>
          <w:rStyle w:val="paragraph"/>
          <w:rFonts w:ascii="Times New Roman" w:hAnsi="Times New Roman"/>
          <w:sz w:val="18"/>
          <w:szCs w:val="18"/>
        </w:rPr>
        <w:t>Гусарова Ксения Андреевна (</w:t>
      </w:r>
      <w:r>
        <w:rPr>
          <w:rStyle w:val="paragraph"/>
          <w:rFonts w:ascii="Times New Roman" w:hAnsi="Times New Roman"/>
          <w:sz w:val="18"/>
          <w:szCs w:val="18"/>
        </w:rPr>
        <w:t xml:space="preserve">ИНН </w:t>
      </w:r>
      <w:r w:rsidR="00C4195B" w:rsidRPr="00C4195B">
        <w:rPr>
          <w:rStyle w:val="paragraph"/>
          <w:rFonts w:ascii="Times New Roman" w:hAnsi="Times New Roman"/>
          <w:sz w:val="18"/>
          <w:szCs w:val="18"/>
        </w:rPr>
        <w:t>380470431942, СНИЛС 136-556-599 95</w:t>
      </w:r>
      <w:r>
        <w:rPr>
          <w:rStyle w:val="paragraph"/>
          <w:rFonts w:ascii="Times New Roman" w:hAnsi="Times New Roman"/>
          <w:sz w:val="18"/>
          <w:szCs w:val="18"/>
        </w:rPr>
        <w:t xml:space="preserve">) адрес для корреспонденции: 630007, </w:t>
      </w:r>
      <w:r>
        <w:rPr>
          <w:rStyle w:val="paragraph"/>
          <w:rFonts w:ascii="Times New Roman" w:hAnsi="Times New Roman"/>
          <w:sz w:val="18"/>
          <w:szCs w:val="18"/>
        </w:rPr>
        <w:t>обл</w:t>
      </w:r>
      <w:r w:rsidR="00C4195B">
        <w:rPr>
          <w:rStyle w:val="paragraph"/>
          <w:rFonts w:ascii="Times New Roman" w:hAnsi="Times New Roman"/>
          <w:sz w:val="18"/>
          <w:szCs w:val="18"/>
        </w:rPr>
        <w:t>.</w:t>
      </w:r>
      <w:r>
        <w:rPr>
          <w:rStyle w:val="paragraph"/>
          <w:rFonts w:ascii="Times New Roman" w:hAnsi="Times New Roman"/>
          <w:sz w:val="18"/>
          <w:szCs w:val="18"/>
        </w:rPr>
        <w:t xml:space="preserve"> Новос</w:t>
      </w:r>
      <w:r w:rsidR="00C4195B">
        <w:rPr>
          <w:rStyle w:val="paragraph"/>
          <w:rFonts w:ascii="Times New Roman" w:hAnsi="Times New Roman"/>
          <w:sz w:val="18"/>
          <w:szCs w:val="18"/>
        </w:rPr>
        <w:t>ибирская, г Новосибирск, а/я 1</w:t>
      </w:r>
      <w:r>
        <w:rPr>
          <w:rStyle w:val="paragraph"/>
          <w:rFonts w:ascii="Times New Roman" w:hAnsi="Times New Roman"/>
          <w:sz w:val="18"/>
          <w:szCs w:val="18"/>
        </w:rPr>
        <w:t>), член Саморегулируемая межрегиональная общественная организация "Ассоциация антикризисных управляющих" (ИНН 6315944042, ОГРН 1026300003751) адрес: 443072, г. Самара, Московское шоссе, 18-й км), действующий на осно</w:t>
      </w:r>
      <w:r>
        <w:rPr>
          <w:rStyle w:val="paragraph"/>
          <w:rFonts w:ascii="Times New Roman" w:hAnsi="Times New Roman"/>
          <w:sz w:val="18"/>
          <w:szCs w:val="18"/>
        </w:rPr>
        <w:t xml:space="preserve">вании Решения Арбитражный суд </w:t>
      </w:r>
      <w:r w:rsidR="00C4195B">
        <w:rPr>
          <w:rStyle w:val="paragraph"/>
          <w:rFonts w:ascii="Times New Roman" w:hAnsi="Times New Roman"/>
          <w:sz w:val="18"/>
          <w:szCs w:val="18"/>
        </w:rPr>
        <w:t>Кемеровской области от 26.02.2026 г. по делу № А27-583/2026</w:t>
      </w:r>
      <w:r>
        <w:rPr>
          <w:rStyle w:val="paragraph"/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>
        <w:rPr>
          <w:rStyle w:val="paragraph"/>
          <w:rFonts w:ascii="Times New Roman" w:hAnsi="Times New Roman"/>
          <w:sz w:val="18"/>
          <w:szCs w:val="18"/>
        </w:rPr>
        <w:t xml:space="preserve">, и _______________________________________________________________ в лице________, действующего(ей) </w:t>
      </w:r>
      <w:r>
        <w:rPr>
          <w:rStyle w:val="paragraph"/>
          <w:rFonts w:ascii="Times New Roman" w:hAnsi="Times New Roman"/>
          <w:sz w:val="18"/>
          <w:szCs w:val="18"/>
        </w:rPr>
        <w:t>на основании __________________</w:t>
      </w:r>
      <w:r>
        <w:rPr>
          <w:rFonts w:ascii="Times New Roman" w:hAnsi="Times New Roman"/>
          <w:sz w:val="18"/>
          <w:szCs w:val="18"/>
        </w:rPr>
        <w:t>,</w:t>
      </w:r>
      <w:r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:rsidR="006A6BF1" w:rsidRDefault="00D3075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Лот №1: </w:t>
      </w:r>
      <w:r w:rsidR="000675FC">
        <w:rPr>
          <w:rFonts w:ascii="Times New Roman" w:hAnsi="Times New Roman"/>
          <w:i/>
          <w:sz w:val="20"/>
          <w:szCs w:val="20"/>
        </w:rPr>
        <w:t>1/4 доли</w:t>
      </w:r>
      <w:r>
        <w:rPr>
          <w:rFonts w:ascii="Times New Roman" w:hAnsi="Times New Roman"/>
          <w:i/>
          <w:sz w:val="20"/>
          <w:szCs w:val="20"/>
        </w:rPr>
        <w:t xml:space="preserve"> в праве общей долевой собственности на Жилое помещение площадь</w:t>
      </w:r>
      <w:r w:rsidR="000675FC">
        <w:rPr>
          <w:rFonts w:ascii="Times New Roman" w:hAnsi="Times New Roman"/>
          <w:i/>
          <w:sz w:val="20"/>
          <w:szCs w:val="20"/>
        </w:rPr>
        <w:t>ю 57.6</w:t>
      </w:r>
      <w:r>
        <w:rPr>
          <w:rFonts w:ascii="Times New Roman" w:hAnsi="Times New Roman"/>
          <w:i/>
          <w:sz w:val="20"/>
          <w:szCs w:val="20"/>
        </w:rPr>
        <w:t xml:space="preserve"> кв.м., с кадастровым номером </w:t>
      </w:r>
      <w:r w:rsidR="000675FC" w:rsidRPr="000675FC">
        <w:rPr>
          <w:rFonts w:ascii="Times New Roman" w:hAnsi="Times New Roman"/>
          <w:i/>
          <w:sz w:val="20"/>
          <w:szCs w:val="20"/>
        </w:rPr>
        <w:t>42:14:0112001:560</w:t>
      </w:r>
      <w:r>
        <w:rPr>
          <w:rFonts w:ascii="Times New Roman" w:hAnsi="Times New Roman"/>
          <w:i/>
          <w:sz w:val="20"/>
          <w:szCs w:val="20"/>
        </w:rPr>
        <w:t>, расположенное</w:t>
      </w:r>
      <w:r>
        <w:rPr>
          <w:rFonts w:ascii="Times New Roman" w:hAnsi="Times New Roman"/>
          <w:i/>
          <w:sz w:val="20"/>
          <w:szCs w:val="20"/>
        </w:rPr>
        <w:t xml:space="preserve"> по адресу </w:t>
      </w:r>
      <w:r w:rsidR="000675FC" w:rsidRPr="000675FC">
        <w:rPr>
          <w:rFonts w:ascii="Times New Roman" w:hAnsi="Times New Roman"/>
          <w:i/>
          <w:sz w:val="20"/>
          <w:szCs w:val="20"/>
        </w:rPr>
        <w:t>Кемеровская область – Кузбасс, м. о. Топкинский, д. Опарино, ул. Луговая, д. 3, кв. 2</w:t>
      </w:r>
      <w:r>
        <w:rPr>
          <w:rFonts w:ascii="Times New Roman" w:hAnsi="Times New Roman"/>
          <w:i/>
          <w:sz w:val="20"/>
          <w:szCs w:val="20"/>
        </w:rPr>
        <w:t xml:space="preserve"> (далее –</w:t>
      </w:r>
      <w:r>
        <w:rPr>
          <w:rFonts w:ascii="Times New Roman" w:hAnsi="Times New Roman"/>
          <w:i/>
          <w:sz w:val="20"/>
          <w:szCs w:val="20"/>
        </w:rPr>
        <w:t xml:space="preserve"> «Имущество»).</w:t>
      </w:r>
    </w:p>
    <w:p w:rsidR="006A6BF1" w:rsidRDefault="00D3075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>
        <w:rPr>
          <w:rStyle w:val="paragraph"/>
          <w:rFonts w:ascii="Times New Roman" w:hAnsi="Times New Roman"/>
          <w:sz w:val="18"/>
          <w:szCs w:val="18"/>
        </w:rPr>
        <w:t xml:space="preserve">), на расчетный счет: Получатель: </w:t>
      </w:r>
      <w:r w:rsidR="000675FC">
        <w:rPr>
          <w:rStyle w:val="paragraph"/>
          <w:rFonts w:ascii="Times New Roman" w:hAnsi="Times New Roman"/>
          <w:sz w:val="18"/>
          <w:szCs w:val="18"/>
        </w:rPr>
        <w:t>Кирилишин Игорь Александрович</w:t>
      </w:r>
      <w:r>
        <w:rPr>
          <w:rStyle w:val="paragraph"/>
          <w:rFonts w:ascii="Times New Roman" w:hAnsi="Times New Roman"/>
          <w:sz w:val="18"/>
          <w:szCs w:val="18"/>
        </w:rPr>
        <w:t xml:space="preserve"> Счет получателя </w:t>
      </w:r>
      <w:r w:rsidR="000675FC">
        <w:rPr>
          <w:rStyle w:val="paragraph"/>
          <w:rFonts w:ascii="Times New Roman" w:hAnsi="Times New Roman"/>
          <w:sz w:val="18"/>
          <w:szCs w:val="18"/>
        </w:rPr>
        <w:t>40817810426006283276</w:t>
      </w:r>
      <w:r>
        <w:rPr>
          <w:rStyle w:val="paragraph"/>
          <w:rFonts w:ascii="Times New Roman" w:hAnsi="Times New Roman"/>
          <w:sz w:val="18"/>
          <w:szCs w:val="18"/>
        </w:rPr>
        <w:t xml:space="preserve"> </w:t>
      </w:r>
      <w:r>
        <w:rPr>
          <w:rStyle w:val="paragraph"/>
          <w:rFonts w:ascii="Times New Roman" w:hAnsi="Times New Roman"/>
          <w:sz w:val="18"/>
          <w:szCs w:val="18"/>
        </w:rPr>
        <w:t>Банк получателя: ФИЛИАЛ "</w:t>
      </w:r>
      <w:r w:rsidR="002C1569">
        <w:rPr>
          <w:rStyle w:val="paragraph"/>
          <w:rFonts w:ascii="Times New Roman" w:hAnsi="Times New Roman"/>
          <w:sz w:val="18"/>
          <w:szCs w:val="18"/>
        </w:rPr>
        <w:t>СИБИРСКИЙ БАНК</w:t>
      </w:r>
      <w:r w:rsidR="00253F0B">
        <w:rPr>
          <w:rStyle w:val="paragraph"/>
          <w:rFonts w:ascii="Times New Roman" w:hAnsi="Times New Roman"/>
          <w:sz w:val="18"/>
          <w:szCs w:val="18"/>
        </w:rPr>
        <w:t>"</w:t>
      </w:r>
      <w:r w:rsidR="000675FC">
        <w:rPr>
          <w:rStyle w:val="paragraph"/>
          <w:rFonts w:ascii="Times New Roman" w:hAnsi="Times New Roman"/>
          <w:sz w:val="18"/>
          <w:szCs w:val="18"/>
        </w:rPr>
        <w:t xml:space="preserve"> «ПАО </w:t>
      </w:r>
      <w:r w:rsidR="002C1569">
        <w:rPr>
          <w:rStyle w:val="paragraph"/>
          <w:rFonts w:ascii="Times New Roman" w:hAnsi="Times New Roman"/>
          <w:sz w:val="18"/>
          <w:szCs w:val="18"/>
        </w:rPr>
        <w:t>СБЕРБАНК</w:t>
      </w:r>
      <w:r w:rsidR="000675FC">
        <w:rPr>
          <w:rStyle w:val="paragraph"/>
          <w:rFonts w:ascii="Times New Roman" w:hAnsi="Times New Roman"/>
          <w:sz w:val="18"/>
          <w:szCs w:val="18"/>
        </w:rPr>
        <w:t>»</w:t>
      </w:r>
      <w:r>
        <w:rPr>
          <w:rStyle w:val="paragraph"/>
          <w:rFonts w:ascii="Times New Roman" w:hAnsi="Times New Roman"/>
          <w:sz w:val="18"/>
          <w:szCs w:val="18"/>
        </w:rPr>
        <w:t xml:space="preserve"> БИК: </w:t>
      </w:r>
      <w:r w:rsidR="0047415B" w:rsidRPr="0047415B">
        <w:rPr>
          <w:rStyle w:val="paragraph"/>
          <w:rFonts w:ascii="Times New Roman" w:hAnsi="Times New Roman"/>
          <w:sz w:val="18"/>
          <w:szCs w:val="18"/>
        </w:rPr>
        <w:t>045004641</w:t>
      </w:r>
      <w:r>
        <w:rPr>
          <w:rStyle w:val="paragraph"/>
          <w:rFonts w:ascii="Times New Roman" w:hAnsi="Times New Roman"/>
          <w:sz w:val="18"/>
          <w:szCs w:val="18"/>
        </w:rPr>
        <w:t xml:space="preserve"> ИНН: </w:t>
      </w:r>
      <w:r w:rsidR="0047415B" w:rsidRPr="0047415B">
        <w:rPr>
          <w:rStyle w:val="paragraph"/>
          <w:rFonts w:ascii="Times New Roman" w:hAnsi="Times New Roman"/>
          <w:sz w:val="18"/>
          <w:szCs w:val="18"/>
        </w:rPr>
        <w:t>7707083893</w:t>
      </w:r>
      <w:r>
        <w:rPr>
          <w:rStyle w:val="paragraph"/>
          <w:rFonts w:ascii="Times New Roman" w:hAnsi="Times New Roman"/>
          <w:sz w:val="18"/>
          <w:szCs w:val="18"/>
        </w:rPr>
        <w:t xml:space="preserve"> Кор. счёт: </w:t>
      </w:r>
      <w:r w:rsidR="0047415B" w:rsidRPr="0047415B">
        <w:rPr>
          <w:rStyle w:val="paragraph"/>
          <w:rFonts w:ascii="Times New Roman" w:hAnsi="Times New Roman"/>
          <w:sz w:val="18"/>
          <w:szCs w:val="18"/>
        </w:rPr>
        <w:t>30101810500000000641</w:t>
      </w:r>
      <w:r>
        <w:rPr>
          <w:rStyle w:val="paragraph"/>
          <w:rFonts w:ascii="Times New Roman" w:hAnsi="Times New Roman"/>
          <w:sz w:val="18"/>
          <w:szCs w:val="18"/>
        </w:rPr>
        <w:t>.</w:t>
      </w:r>
    </w:p>
    <w:p w:rsidR="006A6BF1" w:rsidRDefault="00D30755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   1. 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</w:t>
      </w:r>
      <w:r>
        <w:rPr>
          <w:rStyle w:val="paragraph"/>
          <w:rFonts w:ascii="Times New Roman" w:hAnsi="Times New Roman"/>
          <w:sz w:val="18"/>
          <w:szCs w:val="18"/>
        </w:rPr>
        <w:t>анному договору в случае признания Претендента победителем торгов.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</w:t>
      </w:r>
      <w:r>
        <w:rPr>
          <w:rStyle w:val="paragraph"/>
          <w:rFonts w:ascii="Times New Roman" w:hAnsi="Times New Roman"/>
          <w:sz w:val="18"/>
          <w:szCs w:val="18"/>
        </w:rPr>
        <w:t xml:space="preserve">в на банковский счет, указанный в п. 1 Договора. 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4. Сумма Задатка возвращается Претендент</w:t>
      </w:r>
      <w:r>
        <w:rPr>
          <w:rStyle w:val="paragraph"/>
          <w:rFonts w:ascii="Times New Roman" w:hAnsi="Times New Roman"/>
          <w:sz w:val="18"/>
          <w:szCs w:val="18"/>
        </w:rPr>
        <w:t>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</w:t>
      </w:r>
      <w:r>
        <w:rPr>
          <w:rStyle w:val="paragraph"/>
          <w:rFonts w:ascii="Times New Roman" w:hAnsi="Times New Roman"/>
          <w:sz w:val="18"/>
          <w:szCs w:val="18"/>
        </w:rPr>
        <w:t>ения торгов несостоявшимися, непризнания Претендента победителем торгов. Сумма задатка возвращается только на тот счет, с которого была произведена оплата.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</w:t>
      </w:r>
      <w:r>
        <w:rPr>
          <w:rStyle w:val="paragraph"/>
          <w:rFonts w:ascii="Times New Roman" w:hAnsi="Times New Roman"/>
          <w:sz w:val="18"/>
          <w:szCs w:val="18"/>
        </w:rPr>
        <w:t>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</w:t>
      </w:r>
      <w:r>
        <w:rPr>
          <w:rStyle w:val="paragraph"/>
          <w:rFonts w:ascii="Times New Roman" w:hAnsi="Times New Roman"/>
          <w:sz w:val="18"/>
          <w:szCs w:val="18"/>
        </w:rPr>
        <w:t xml:space="preserve">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6. По всем вопросам, не указанным в Договоре, стороны руководствуются законодательством Российской Фе</w:t>
      </w:r>
      <w:r>
        <w:rPr>
          <w:rStyle w:val="paragraph"/>
          <w:rFonts w:ascii="Times New Roman" w:hAnsi="Times New Roman"/>
          <w:sz w:val="18"/>
          <w:szCs w:val="18"/>
        </w:rPr>
        <w:t xml:space="preserve">дерации. </w:t>
      </w:r>
    </w:p>
    <w:p w:rsidR="006A6BF1" w:rsidRDefault="00D30755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7. В случае возникновения споров по Договору или в связи с ним они подлежат рассмотрению в Арбитражном суде или в суде общей юрисдикции в соответствии с правилами подсудности. </w:t>
      </w:r>
    </w:p>
    <w:p w:rsidR="006A6BF1" w:rsidRDefault="006A6BF1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6A6BF1" w:rsidRDefault="00D3075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:rsidR="006A6BF1" w:rsidRDefault="006A6BF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6A6BF1">
        <w:trPr>
          <w:trHeight w:val="425"/>
        </w:trPr>
        <w:tc>
          <w:tcPr>
            <w:tcW w:w="4820" w:type="dxa"/>
          </w:tcPr>
          <w:p w:rsidR="006A6BF1" w:rsidRDefault="00D3075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394" w:type="dxa"/>
          </w:tcPr>
          <w:p w:rsidR="006A6BF1" w:rsidRDefault="00D30755">
            <w:pPr>
              <w:spacing w:after="0" w:line="240" w:lineRule="auto"/>
              <w:ind w:right="31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6A6BF1">
        <w:trPr>
          <w:trHeight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1" w:rsidRDefault="006A6BF1">
            <w:pPr>
              <w:pStyle w:val="a5"/>
              <w:rPr>
                <w:i/>
                <w:sz w:val="18"/>
                <w:szCs w:val="18"/>
                <w:lang w:val="ru-RU"/>
              </w:rPr>
            </w:pPr>
          </w:p>
          <w:p w:rsidR="006A6BF1" w:rsidRDefault="00D30755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Финансовый управляющий должника </w:t>
            </w:r>
            <w:r w:rsidR="00F53B9F" w:rsidRPr="00F53B9F">
              <w:rPr>
                <w:i/>
                <w:sz w:val="18"/>
                <w:szCs w:val="18"/>
                <w:lang w:val="ru-RU"/>
              </w:rPr>
              <w:t>Кирилишин Игорь Александрович (26.05.1987 г.р.,</w:t>
            </w:r>
            <w:r w:rsidR="00F53B9F">
              <w:rPr>
                <w:i/>
                <w:sz w:val="18"/>
                <w:szCs w:val="18"/>
                <w:lang w:val="ru-RU"/>
              </w:rPr>
              <w:t xml:space="preserve"> Место рождения: г. Кемерово</w:t>
            </w:r>
            <w:r w:rsidR="00F53B9F" w:rsidRPr="00F53B9F">
              <w:rPr>
                <w:i/>
                <w:sz w:val="18"/>
                <w:szCs w:val="18"/>
                <w:lang w:val="ru-RU"/>
              </w:rPr>
              <w:t>, Адрес регистрации: 650036, обл. Кемеровская область - Кузбасс, г. Кемерово, ул. Гагарина, д 148, кв. 59, ИНН 422922488230, СНИЛС 139-356-933 98</w:t>
            </w:r>
            <w:r>
              <w:rPr>
                <w:i/>
                <w:sz w:val="18"/>
                <w:szCs w:val="18"/>
                <w:lang w:val="ru-RU"/>
              </w:rPr>
              <w:t>)</w:t>
            </w:r>
            <w:r>
              <w:rPr>
                <w:i/>
                <w:sz w:val="18"/>
                <w:szCs w:val="18"/>
                <w:lang w:val="ru-RU"/>
              </w:rPr>
              <w:t xml:space="preserve"> </w:t>
            </w:r>
          </w:p>
          <w:p w:rsidR="006A6BF1" w:rsidRDefault="006A6BF1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:rsidR="006A6BF1" w:rsidRDefault="00D30755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2C1569">
              <w:rPr>
                <w:i/>
                <w:sz w:val="18"/>
                <w:szCs w:val="18"/>
                <w:lang w:val="ru-RU"/>
              </w:rPr>
              <w:t>Кирилишин Игорь Александрович</w:t>
            </w:r>
          </w:p>
          <w:p w:rsidR="006A6BF1" w:rsidRDefault="00D30755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Счет получателя </w:t>
            </w:r>
            <w:r w:rsidR="002C1569" w:rsidRPr="002C1569">
              <w:rPr>
                <w:i/>
                <w:sz w:val="18"/>
                <w:szCs w:val="18"/>
                <w:lang w:val="ru-RU"/>
              </w:rPr>
              <w:t>40817810426006283276</w:t>
            </w:r>
            <w:r>
              <w:rPr>
                <w:i/>
                <w:sz w:val="18"/>
                <w:szCs w:val="18"/>
                <w:lang w:val="ru-RU"/>
              </w:rPr>
              <w:t xml:space="preserve"> </w:t>
            </w:r>
          </w:p>
          <w:p w:rsidR="006A6BF1" w:rsidRDefault="00D955B6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Банк получателя: </w:t>
            </w:r>
            <w:r w:rsidR="00DB55F9">
              <w:rPr>
                <w:i/>
                <w:sz w:val="18"/>
                <w:szCs w:val="18"/>
                <w:lang w:val="ru-RU"/>
              </w:rPr>
              <w:t xml:space="preserve">ФИЛЛИАЛ </w:t>
            </w:r>
            <w:bookmarkStart w:id="0" w:name="_GoBack"/>
            <w:bookmarkEnd w:id="0"/>
            <w:r>
              <w:rPr>
                <w:i/>
                <w:sz w:val="18"/>
                <w:szCs w:val="18"/>
                <w:lang w:val="ru-RU"/>
              </w:rPr>
              <w:t>"СИБИРСКИЙ БАНК" </w:t>
            </w:r>
            <w:r w:rsidRPr="00D955B6">
              <w:rPr>
                <w:i/>
                <w:sz w:val="18"/>
                <w:szCs w:val="18"/>
                <w:lang w:val="ru-RU"/>
              </w:rPr>
              <w:t>«ПАО СБЕРБАНК»</w:t>
            </w:r>
          </w:p>
          <w:p w:rsidR="006A6BF1" w:rsidRDefault="00D30755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ИНН: </w:t>
            </w:r>
            <w:r w:rsidR="00D955B6" w:rsidRPr="00D955B6">
              <w:rPr>
                <w:i/>
                <w:sz w:val="18"/>
                <w:szCs w:val="18"/>
                <w:lang w:val="ru-RU"/>
              </w:rPr>
              <w:t>7707083893</w:t>
            </w:r>
            <w:r>
              <w:rPr>
                <w:i/>
                <w:sz w:val="18"/>
                <w:szCs w:val="18"/>
                <w:lang w:val="ru-RU"/>
              </w:rPr>
              <w:t> </w:t>
            </w:r>
          </w:p>
          <w:p w:rsidR="006A6BF1" w:rsidRDefault="00D30755">
            <w:pPr>
              <w:pStyle w:val="a5"/>
              <w:ind w:left="176" w:firstLine="6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 xml:space="preserve">Кор. счет: </w:t>
            </w:r>
            <w:r w:rsidR="00D955B6" w:rsidRPr="00D955B6">
              <w:rPr>
                <w:i/>
                <w:sz w:val="18"/>
                <w:szCs w:val="18"/>
                <w:lang w:val="ru-RU"/>
              </w:rPr>
              <w:t>30101810500000000641</w:t>
            </w:r>
            <w:r>
              <w:rPr>
                <w:i/>
                <w:sz w:val="18"/>
                <w:szCs w:val="18"/>
                <w:lang w:val="ru-RU"/>
              </w:rPr>
              <w:t> </w:t>
            </w:r>
          </w:p>
          <w:p w:rsidR="006A6BF1" w:rsidRDefault="00D3075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БИК: </w:t>
            </w:r>
            <w:r w:rsidR="00D955B6" w:rsidRPr="00D955B6">
              <w:rPr>
                <w:rFonts w:ascii="Times New Roman" w:hAnsi="Times New Roman"/>
                <w:i/>
                <w:sz w:val="18"/>
                <w:szCs w:val="18"/>
              </w:rPr>
              <w:t>045004641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 </w:t>
            </w:r>
          </w:p>
          <w:p w:rsidR="006A6BF1" w:rsidRDefault="006A6BF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zh-CN"/>
              </w:rPr>
            </w:pPr>
          </w:p>
          <w:p w:rsidR="006A6BF1" w:rsidRDefault="00D30755" w:rsidP="00D955B6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___________________________/ </w:t>
            </w:r>
            <w:r w:rsidR="00D955B6">
              <w:rPr>
                <w:rFonts w:ascii="Times New Roman" w:hAnsi="Times New Roman"/>
                <w:i/>
                <w:sz w:val="18"/>
                <w:szCs w:val="18"/>
              </w:rPr>
              <w:t>Гусарова К. 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6A6BF1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BF1" w:rsidRDefault="00D30755">
            <w:pPr>
              <w:spacing w:after="0" w:line="240" w:lineRule="auto"/>
              <w:ind w:firstLineChars="100" w:firstLine="1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:rsidR="006A6BF1" w:rsidRDefault="006A6BF1">
      <w:pPr>
        <w:rPr>
          <w:rFonts w:ascii="Times New Roman" w:hAnsi="Times New Roman"/>
          <w:sz w:val="18"/>
          <w:szCs w:val="18"/>
        </w:rPr>
      </w:pPr>
    </w:p>
    <w:sectPr w:rsidR="006A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755" w:rsidRDefault="00D30755">
      <w:pPr>
        <w:spacing w:line="240" w:lineRule="auto"/>
      </w:pPr>
      <w:r>
        <w:separator/>
      </w:r>
    </w:p>
  </w:endnote>
  <w:endnote w:type="continuationSeparator" w:id="0">
    <w:p w:rsidR="00D30755" w:rsidRDefault="00D30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755" w:rsidRDefault="00D30755">
      <w:pPr>
        <w:spacing w:after="0"/>
      </w:pPr>
      <w:r>
        <w:separator/>
      </w:r>
    </w:p>
  </w:footnote>
  <w:footnote w:type="continuationSeparator" w:id="0">
    <w:p w:rsidR="00D30755" w:rsidRDefault="00D307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89"/>
    <w:rsid w:val="00017565"/>
    <w:rsid w:val="00024EF5"/>
    <w:rsid w:val="000675FC"/>
    <w:rsid w:val="000812A5"/>
    <w:rsid w:val="000A052A"/>
    <w:rsid w:val="000F7549"/>
    <w:rsid w:val="00126531"/>
    <w:rsid w:val="00146CC5"/>
    <w:rsid w:val="001A735D"/>
    <w:rsid w:val="001D482A"/>
    <w:rsid w:val="00204FE8"/>
    <w:rsid w:val="00214166"/>
    <w:rsid w:val="00253F0B"/>
    <w:rsid w:val="0025755B"/>
    <w:rsid w:val="00267583"/>
    <w:rsid w:val="00293399"/>
    <w:rsid w:val="002C1569"/>
    <w:rsid w:val="003A2099"/>
    <w:rsid w:val="003C3A95"/>
    <w:rsid w:val="003D3E15"/>
    <w:rsid w:val="003F17D1"/>
    <w:rsid w:val="0043755E"/>
    <w:rsid w:val="00444125"/>
    <w:rsid w:val="00445041"/>
    <w:rsid w:val="004708BE"/>
    <w:rsid w:val="0047415B"/>
    <w:rsid w:val="004B1450"/>
    <w:rsid w:val="004D758C"/>
    <w:rsid w:val="005D2B6B"/>
    <w:rsid w:val="005F11FB"/>
    <w:rsid w:val="005F791F"/>
    <w:rsid w:val="00606380"/>
    <w:rsid w:val="0069532A"/>
    <w:rsid w:val="006A6BF1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4195B"/>
    <w:rsid w:val="00C916AB"/>
    <w:rsid w:val="00C9323F"/>
    <w:rsid w:val="00CF4239"/>
    <w:rsid w:val="00CF7178"/>
    <w:rsid w:val="00D262B5"/>
    <w:rsid w:val="00D30755"/>
    <w:rsid w:val="00D955B6"/>
    <w:rsid w:val="00D97F63"/>
    <w:rsid w:val="00DB55F9"/>
    <w:rsid w:val="00DC6459"/>
    <w:rsid w:val="00EA0ADE"/>
    <w:rsid w:val="00EB2F7F"/>
    <w:rsid w:val="00EB3BF9"/>
    <w:rsid w:val="00ED1DB9"/>
    <w:rsid w:val="00ED4602"/>
    <w:rsid w:val="00F3445A"/>
    <w:rsid w:val="00F53B9F"/>
    <w:rsid w:val="00F6192D"/>
    <w:rsid w:val="00FB4358"/>
    <w:rsid w:val="00FF7C37"/>
    <w:rsid w:val="3F6A6DDD"/>
    <w:rsid w:val="579A2355"/>
    <w:rsid w:val="5D6D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838F2-250B-4D00-AC18-D33C0CEC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paragraph">
    <w:name w:val="paragraph"/>
    <w:basedOn w:val="a0"/>
    <w:qFormat/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qFormat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</dc:creator>
  <cp:lastModifiedBy>Виндус</cp:lastModifiedBy>
  <cp:revision>8</cp:revision>
  <dcterms:created xsi:type="dcterms:W3CDTF">2025-11-11T09:59:00Z</dcterms:created>
  <dcterms:modified xsi:type="dcterms:W3CDTF">2026-08-07T04:29:00Z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E740BDC4CC084C5F86A9524A3561B7BC_12</vt:lpwstr>
  </property>
  <property fmtid="{D5CDD505-2E9C-101B-9397-08002B2CF9AE}" pid="4" name="KSOTemplateDocerSaveRecord">
    <vt:lpwstr>eyJoZGlkIjoiYTRhOTk4NTIzMDA0M2EwOThiNDUxMTg2YzU0MjY2ODkiLCJ1c2VySWQiOiI4NDIyOTY2MTQ4MjUifQ==</vt:lpwstr>
  </property>
</Properties>
</file>