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04" w:rsidRDefault="00DE3E04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</w:p>
    <w:p w:rsidR="00D9135C" w:rsidRPr="00D9135C" w:rsidRDefault="00FE1F27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</w:t>
      </w:r>
      <w:r w:rsidR="00057B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мущества по лоту № 1</w:t>
      </w:r>
    </w:p>
    <w:p w:rsidR="00DE7A16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604210">
        <w:rPr>
          <w:rFonts w:ascii="Times New Roman" w:eastAsia="Times New Roman" w:hAnsi="Times New Roman" w:cs="Times New Roman"/>
          <w:sz w:val="24"/>
          <w:szCs w:val="24"/>
        </w:rPr>
        <w:t>Краснодар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B74479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72C" w:rsidRDefault="004A26FD" w:rsidP="001757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Финансовый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управляющий</w:t>
      </w:r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должника </w:t>
      </w:r>
      <w:proofErr w:type="spellStart"/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Ивус</w:t>
      </w:r>
      <w:proofErr w:type="spellEnd"/>
      <w:r w:rsidR="002A3FE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О.А. </w:t>
      </w:r>
      <w:r w:rsidR="002A2656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Самойлова</w:t>
      </w:r>
      <w:r w:rsidR="0017572C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Наталья Александровна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</w:t>
      </w:r>
      <w:r w:rsid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ая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решения Арбитражного суда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Ростовской области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18.12.2018г. дело А53-16841/2018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именуемый в дальнейшем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«Продавец» 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 одной стороны, и 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17572C" w:rsidRPr="002A3FEE">
        <w:rPr>
          <w:rFonts w:ascii="Times New Roman" w:eastAsia="Times New Roman" w:hAnsi="Times New Roman" w:cs="Times New Roman"/>
          <w:sz w:val="23"/>
          <w:szCs w:val="23"/>
          <w:lang w:eastAsia="ar-SA"/>
        </w:rPr>
        <w:t>Покупатель</w:t>
      </w:r>
      <w:r w:rsidR="0017572C">
        <w:rPr>
          <w:rFonts w:ascii="Times New Roman" w:eastAsia="Times New Roman" w:hAnsi="Times New Roman" w:cs="Times New Roman"/>
          <w:sz w:val="23"/>
          <w:szCs w:val="23"/>
          <w:lang w:eastAsia="ar-SA"/>
        </w:rPr>
        <w:t>», в лице ___, действующего на основании ___, с другой стороны, заключили настоящее соглашение о нижеследующем:</w:t>
      </w:r>
    </w:p>
    <w:p w:rsidR="00BF01D8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352398" w:rsidRDefault="00BF01D8" w:rsidP="00352398">
      <w:pPr>
        <w:pStyle w:val="21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B18EA" w:rsidRPr="00DE3E04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DE1B7D" w:rsidRPr="00DE3E04">
        <w:rPr>
          <w:sz w:val="24"/>
          <w:szCs w:val="24"/>
        </w:rPr>
        <w:t xml:space="preserve">щее имущество, принадлежащее </w:t>
      </w:r>
      <w:proofErr w:type="spellStart"/>
      <w:r w:rsidR="002A3FEE">
        <w:rPr>
          <w:sz w:val="24"/>
          <w:szCs w:val="24"/>
        </w:rPr>
        <w:t>Ивус</w:t>
      </w:r>
      <w:proofErr w:type="spellEnd"/>
      <w:r w:rsidR="002A3FEE">
        <w:rPr>
          <w:sz w:val="24"/>
          <w:szCs w:val="24"/>
        </w:rPr>
        <w:t xml:space="preserve"> Олег Александрович</w:t>
      </w:r>
      <w:r w:rsidR="00C57459">
        <w:rPr>
          <w:sz w:val="24"/>
          <w:szCs w:val="24"/>
        </w:rPr>
        <w:t>.</w:t>
      </w:r>
    </w:p>
    <w:p w:rsidR="00352398" w:rsidRPr="002C739B" w:rsidRDefault="006B18EA" w:rsidP="00352398">
      <w:pPr>
        <w:pStyle w:val="21"/>
        <w:tabs>
          <w:tab w:val="left" w:pos="567"/>
        </w:tabs>
        <w:rPr>
          <w:sz w:val="24"/>
          <w:szCs w:val="24"/>
        </w:rPr>
      </w:pPr>
      <w:r w:rsidRPr="00DE3E04">
        <w:rPr>
          <w:sz w:val="24"/>
          <w:szCs w:val="24"/>
        </w:rPr>
        <w:t xml:space="preserve">2. </w:t>
      </w:r>
      <w:r w:rsidR="00352398" w:rsidRPr="002C739B">
        <w:rPr>
          <w:sz w:val="24"/>
          <w:szCs w:val="24"/>
        </w:rPr>
        <w:t xml:space="preserve">Товарный знак № </w:t>
      </w:r>
      <w:r w:rsidR="002A33C4">
        <w:t>542864</w:t>
      </w:r>
      <w:r w:rsidR="00352398" w:rsidRPr="002C739B">
        <w:rPr>
          <w:sz w:val="24"/>
          <w:szCs w:val="24"/>
        </w:rPr>
        <w:t>, зарегистрированный в Государственном реестре товарных знаков и знаков обслуживания РФ 30.01.2015</w:t>
      </w:r>
    </w:p>
    <w:p w:rsidR="00352398" w:rsidRDefault="00352398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2656" w:rsidRPr="00DE3E04" w:rsidRDefault="002A2656" w:rsidP="002A265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2A2656" w:rsidRDefault="002A2656" w:rsidP="002A2656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3. Общая цена имущества, указанного в п.1 настоящего договора, определенная по итогам торгов, составляет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(</w:t>
      </w:r>
      <w:r w:rsidRP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НДС не облагается - п. 2. ст. 146 Налогового кодекса РФ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 Сумма задатка в размере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___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коп., перечисленная Покупателем Организатору торгов согласно условий Соглашения о задатке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засчитывается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счет цены выкупа Имущества.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___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47403F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</w:t>
      </w:r>
      <w:r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Победитель торгов обязан в течение 30 (тридцати) дней со дня подписания договора купли-продажи </w:t>
      </w:r>
      <w:proofErr w:type="gramStart"/>
      <w:r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оплатить стоимость приобретенного</w:t>
      </w:r>
      <w:proofErr w:type="gramEnd"/>
      <w:r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имущества (за вычетом внесенного задатка), путем перечисления денежных средств по следующим реквизитам: </w:t>
      </w:r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Наименование банка получателя: Филиал № 2351 Банка ВТБ (ПАО) к/с банка получателя: 30101810703490000758 БИК Банка</w:t>
      </w:r>
      <w:proofErr w:type="gram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proofErr w:type="gram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040349758: ИНН Банка получателя: 7702070139 КПП: 231043002 Счет получателя: 40817810521050001614 Получатель: </w:t>
      </w:r>
      <w:proofErr w:type="spell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Ивус</w:t>
      </w:r>
      <w:proofErr w:type="spell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Олег Александрович</w:t>
      </w:r>
    </w:p>
    <w:p w:rsidR="002A2656" w:rsidRPr="00DE3E04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случае</w:t>
      </w:r>
      <w:proofErr w:type="gramStart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</w:t>
      </w:r>
      <w:proofErr w:type="gramEnd"/>
      <w:r w:rsidRPr="0047403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если Покупатель не произведет</w:t>
      </w: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 xml:space="preserve">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календарных дней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даты поступления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всей суммы денежных средств на расчетный счет Продавца, с подписанием соответствующего акта приема-передачи.</w:t>
      </w: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Продавец обязуется представить в регистрирующий орган предусмотренные законодательством документы, необходимые для государственной регистрации права за исключением представления доказательств оплаты имущества по настоящему договору (в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части копий платежных поручений), обязанность представления которых возлагается на Покупателя.</w:t>
      </w: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момента подписания акта приема-передачи имущества Покупатель вправе, в случае необходимости, осуществлять работы по ремонту имущества, включая его системы инженерного обеспечения, и неся ответственность за ущерб, причиненный имуществу такими работами, в случае причинения такового.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11. Право собственности на недвижимое имущество, являющееся предметом настоящего Договора, переходит к Покупателю с момента регистрации перехода права собственности в органе, осуществляющем государственную регистрацию прав, при условии поступления Продавцу всей суммы, указанной в пункте 3 настоящего Договора, и подписания соответствующего Акта приема-передачи.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12. Настоящий договор подлежит государственной регистрации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13. Все расходы по оформлению государственной регистрации перехода прав собственности на Имущество относятся на Покупателя. </w:t>
      </w:r>
    </w:p>
    <w:p w:rsidR="002A2656" w:rsidRPr="00DE3E04" w:rsidRDefault="002A2656" w:rsidP="002A2656">
      <w:pPr>
        <w:tabs>
          <w:tab w:val="left" w:pos="567"/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14.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2A2656" w:rsidRDefault="002A2656" w:rsidP="002A26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A2656" w:rsidRPr="00DE3E04" w:rsidRDefault="002A2656" w:rsidP="002A26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 освобождаются от ответственности в случае возникновения обстоятельств непреодолимой силы.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  <w:proofErr w:type="gramEnd"/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2656" w:rsidRPr="00DE3E04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16. Все споры, возникшие из данного договора или в связи с ним, Стороны будут пытаться разрешить по обоюдной договоренности.</w:t>
      </w:r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2656" w:rsidRPr="00DE3E04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17.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2A2656" w:rsidRDefault="002A2656" w:rsidP="002A26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19.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Настоящий договор составлен в трех подлинных экземплярах, имеющих равную юридическую силу, по одному для покупателя, продавца, органа, осуществляющего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осударственную регистрацию прав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21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Адреса и реквизиты сторон:</w:t>
      </w:r>
    </w:p>
    <w:p w:rsidR="002A2656" w:rsidRDefault="002A2656" w:rsidP="002A2656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A2656" w:rsidRPr="00DE3E04" w:rsidRDefault="002A2656" w:rsidP="002A2656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503"/>
      </w:tblGrid>
      <w:tr w:rsidR="002A2656" w:rsidRPr="00E21B1B" w:rsidTr="003C758B">
        <w:tc>
          <w:tcPr>
            <w:tcW w:w="4785" w:type="dxa"/>
          </w:tcPr>
          <w:p w:rsidR="002A2656" w:rsidRPr="00C2303B" w:rsidRDefault="002A2656" w:rsidP="003C758B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303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2A2656" w:rsidRPr="00C2303B" w:rsidRDefault="002A2656" w:rsidP="003C758B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3" w:type="dxa"/>
          </w:tcPr>
          <w:p w:rsidR="002A2656" w:rsidRPr="00C2303B" w:rsidRDefault="002A2656" w:rsidP="003C758B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2303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2A2656" w:rsidRPr="00E21B1B" w:rsidTr="003C758B">
        <w:tc>
          <w:tcPr>
            <w:tcW w:w="4785" w:type="dxa"/>
          </w:tcPr>
          <w:p w:rsidR="002A2656" w:rsidRPr="00C2303B" w:rsidRDefault="002A2656" w:rsidP="003C758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C2303B"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управляющий </w:t>
            </w:r>
          </w:p>
          <w:p w:rsidR="002A2656" w:rsidRPr="00C2303B" w:rsidRDefault="002A2656" w:rsidP="003C758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C2303B">
              <w:rPr>
                <w:rFonts w:ascii="Times New Roman" w:hAnsi="Times New Roman" w:cs="Times New Roman"/>
                <w:color w:val="000000"/>
              </w:rPr>
              <w:t>Наименование банка получателя: Филиал № 2351 Банка ВТБ (ПАО)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к/с банка получателя: 30101810703490000758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БИК Банка</w:t>
            </w:r>
            <w:proofErr w:type="gramStart"/>
            <w:r w:rsidRPr="00C2303B">
              <w:rPr>
                <w:rFonts w:ascii="Times New Roman" w:hAnsi="Times New Roman" w:cs="Times New Roman"/>
                <w:color w:val="000000"/>
              </w:rPr>
              <w:t>6</w:t>
            </w:r>
            <w:proofErr w:type="gramEnd"/>
            <w:r w:rsidRPr="00C2303B">
              <w:rPr>
                <w:rFonts w:ascii="Times New Roman" w:hAnsi="Times New Roman" w:cs="Times New Roman"/>
                <w:color w:val="000000"/>
              </w:rPr>
              <w:t xml:space="preserve"> 040349758: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ИНН Банка получателя: 7702070139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КПП: 231043002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>Счет получателя: 40817810521050001614</w:t>
            </w:r>
            <w:r w:rsidRPr="00C2303B">
              <w:rPr>
                <w:rFonts w:ascii="Times New Roman" w:hAnsi="Times New Roman" w:cs="Times New Roman"/>
                <w:color w:val="000000"/>
              </w:rPr>
              <w:br/>
              <w:t xml:space="preserve">Получатель: </w:t>
            </w:r>
            <w:proofErr w:type="spellStart"/>
            <w:r w:rsidRPr="00C2303B">
              <w:rPr>
                <w:rFonts w:ascii="Times New Roman" w:hAnsi="Times New Roman" w:cs="Times New Roman"/>
                <w:color w:val="000000"/>
              </w:rPr>
              <w:t>Ивус</w:t>
            </w:r>
            <w:proofErr w:type="spellEnd"/>
            <w:r w:rsidRPr="00C2303B">
              <w:rPr>
                <w:rFonts w:ascii="Times New Roman" w:hAnsi="Times New Roman" w:cs="Times New Roman"/>
                <w:color w:val="000000"/>
              </w:rPr>
              <w:t xml:space="preserve"> Олег Александрович</w:t>
            </w:r>
          </w:p>
        </w:tc>
        <w:tc>
          <w:tcPr>
            <w:tcW w:w="4503" w:type="dxa"/>
          </w:tcPr>
          <w:p w:rsidR="002A2656" w:rsidRPr="00E21B1B" w:rsidRDefault="002A2656" w:rsidP="003C758B">
            <w:pPr>
              <w:suppressAutoHyphens/>
              <w:rPr>
                <w:rFonts w:eastAsia="Times New Roman" w:cs="Times New Roman"/>
                <w:b/>
                <w:lang w:eastAsia="ar-SA"/>
              </w:rPr>
            </w:pPr>
          </w:p>
        </w:tc>
      </w:tr>
      <w:tr w:rsidR="002A2656" w:rsidRPr="00E21B1B" w:rsidTr="003C758B">
        <w:tc>
          <w:tcPr>
            <w:tcW w:w="4785" w:type="dxa"/>
          </w:tcPr>
          <w:p w:rsidR="002A2656" w:rsidRPr="00E21B1B" w:rsidRDefault="002A2656" w:rsidP="003C758B">
            <w:pPr>
              <w:tabs>
                <w:tab w:val="left" w:pos="927"/>
              </w:tabs>
              <w:suppressAutoHyphens/>
              <w:rPr>
                <w:rFonts w:eastAsia="Times New Roman" w:cs="Times New Roman"/>
                <w:sz w:val="23"/>
                <w:szCs w:val="23"/>
                <w:lang w:eastAsia="ar-SA"/>
              </w:rPr>
            </w:pPr>
          </w:p>
          <w:p w:rsidR="002A2656" w:rsidRPr="00E21B1B" w:rsidRDefault="002A2656" w:rsidP="002A2656">
            <w:pPr>
              <w:tabs>
                <w:tab w:val="left" w:pos="927"/>
              </w:tabs>
              <w:suppressAutoHyphens/>
              <w:rPr>
                <w:rFonts w:eastAsia="Times New Roman" w:cs="Times New Roman"/>
                <w:sz w:val="23"/>
                <w:szCs w:val="23"/>
                <w:lang w:eastAsia="ar-SA"/>
              </w:rPr>
            </w:pPr>
            <w:r w:rsidRPr="00E21B1B">
              <w:rPr>
                <w:rFonts w:eastAsia="Times New Roman" w:cs="Times New Roman"/>
                <w:sz w:val="23"/>
                <w:szCs w:val="23"/>
                <w:lang w:eastAsia="ar-SA"/>
              </w:rPr>
              <w:t xml:space="preserve">________________________ Н.А. </w:t>
            </w:r>
            <w:r>
              <w:rPr>
                <w:rFonts w:eastAsia="Times New Roman" w:cs="Times New Roman"/>
                <w:sz w:val="23"/>
                <w:szCs w:val="23"/>
                <w:lang w:eastAsia="ar-SA"/>
              </w:rPr>
              <w:t>Самойлова</w:t>
            </w:r>
          </w:p>
        </w:tc>
        <w:tc>
          <w:tcPr>
            <w:tcW w:w="4503" w:type="dxa"/>
          </w:tcPr>
          <w:p w:rsidR="002A2656" w:rsidRPr="00E21B1B" w:rsidRDefault="002A2656" w:rsidP="003C758B">
            <w:pPr>
              <w:suppressAutoHyphens/>
              <w:rPr>
                <w:rFonts w:eastAsia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2A2656" w:rsidRPr="00DE3E04" w:rsidRDefault="002A2656" w:rsidP="002A2656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4ED" w:rsidRPr="00DE3E04" w:rsidRDefault="00DC44ED" w:rsidP="002A265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 w:rsidSect="00B32B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4305" w:rsidRDefault="009F4305" w:rsidP="006B18EA">
      <w:pPr>
        <w:spacing w:after="0" w:line="240" w:lineRule="auto"/>
      </w:pPr>
      <w:r>
        <w:separator/>
      </w:r>
    </w:p>
  </w:endnote>
  <w:endnote w:type="continuationSeparator" w:id="0">
    <w:p w:rsidR="009F4305" w:rsidRDefault="009F4305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2871D2" w:rsidRDefault="00496F5F">
        <w:pPr>
          <w:pStyle w:val="a6"/>
          <w:jc w:val="right"/>
        </w:pPr>
        <w:r>
          <w:fldChar w:fldCharType="begin"/>
        </w:r>
        <w:r w:rsidR="002871D2">
          <w:instrText>PAGE   \* MERGEFORMAT</w:instrText>
        </w:r>
        <w:r>
          <w:fldChar w:fldCharType="separate"/>
        </w:r>
        <w:r w:rsidR="00057B72">
          <w:rPr>
            <w:noProof/>
          </w:rPr>
          <w:t>1</w:t>
        </w:r>
        <w:r>
          <w:fldChar w:fldCharType="end"/>
        </w:r>
      </w:p>
    </w:sdtContent>
  </w:sdt>
  <w:p w:rsidR="002871D2" w:rsidRDefault="002871D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4305" w:rsidRDefault="009F4305" w:rsidP="006B18EA">
      <w:pPr>
        <w:spacing w:after="0" w:line="240" w:lineRule="auto"/>
      </w:pPr>
      <w:r>
        <w:separator/>
      </w:r>
    </w:p>
  </w:footnote>
  <w:footnote w:type="continuationSeparator" w:id="0">
    <w:p w:rsidR="009F4305" w:rsidRDefault="009F4305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Pr="00F152C8" w:rsidRDefault="00F152C8">
    <w:pPr>
      <w:pStyle w:val="a4"/>
      <w:rPr>
        <w:rFonts w:ascii="Times New Roman" w:hAnsi="Times New Roman" w:cs="Times New Roman"/>
      </w:rPr>
    </w:pPr>
    <w:bookmarkStart w:id="0" w:name="_GoBack"/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  <w:lang w:val="en-US"/>
      </w:rPr>
      <w:t>#</w:t>
    </w:r>
    <w:r w:rsidRPr="00F152C8">
      <w:rPr>
        <w:rFonts w:ascii="Times New Roman" w:hAnsi="Times New Roman" w:cs="Times New Roman"/>
      </w:rPr>
      <w:t>Проект</w:t>
    </w:r>
    <w:bookmarkEnd w:id="0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0CB"/>
    <w:rsid w:val="0002592D"/>
    <w:rsid w:val="0003302A"/>
    <w:rsid w:val="00051155"/>
    <w:rsid w:val="0005465D"/>
    <w:rsid w:val="00057B72"/>
    <w:rsid w:val="000C4437"/>
    <w:rsid w:val="00111BA3"/>
    <w:rsid w:val="0017572C"/>
    <w:rsid w:val="00183B2E"/>
    <w:rsid w:val="00226559"/>
    <w:rsid w:val="00227971"/>
    <w:rsid w:val="002655E4"/>
    <w:rsid w:val="002871D2"/>
    <w:rsid w:val="002A2656"/>
    <w:rsid w:val="002A33C4"/>
    <w:rsid w:val="002A3FEE"/>
    <w:rsid w:val="002F214A"/>
    <w:rsid w:val="00311C37"/>
    <w:rsid w:val="0031367A"/>
    <w:rsid w:val="00352398"/>
    <w:rsid w:val="00383647"/>
    <w:rsid w:val="00421249"/>
    <w:rsid w:val="0043112E"/>
    <w:rsid w:val="0046359C"/>
    <w:rsid w:val="0047403F"/>
    <w:rsid w:val="00496F5F"/>
    <w:rsid w:val="004A26FD"/>
    <w:rsid w:val="005235A0"/>
    <w:rsid w:val="005970D2"/>
    <w:rsid w:val="005B7E30"/>
    <w:rsid w:val="005F68F5"/>
    <w:rsid w:val="00604210"/>
    <w:rsid w:val="00662437"/>
    <w:rsid w:val="00690B02"/>
    <w:rsid w:val="006B18EA"/>
    <w:rsid w:val="006D75E2"/>
    <w:rsid w:val="006E2865"/>
    <w:rsid w:val="006F3B85"/>
    <w:rsid w:val="007376CC"/>
    <w:rsid w:val="00757460"/>
    <w:rsid w:val="0077317A"/>
    <w:rsid w:val="007C4963"/>
    <w:rsid w:val="007E1508"/>
    <w:rsid w:val="008107FC"/>
    <w:rsid w:val="008A2402"/>
    <w:rsid w:val="00903063"/>
    <w:rsid w:val="0092585A"/>
    <w:rsid w:val="00970668"/>
    <w:rsid w:val="009B7EB3"/>
    <w:rsid w:val="009E6641"/>
    <w:rsid w:val="009F4305"/>
    <w:rsid w:val="009F50B3"/>
    <w:rsid w:val="00A011BE"/>
    <w:rsid w:val="00A6577A"/>
    <w:rsid w:val="00A82E47"/>
    <w:rsid w:val="00A940CB"/>
    <w:rsid w:val="00AF42CA"/>
    <w:rsid w:val="00B32B02"/>
    <w:rsid w:val="00B47CF1"/>
    <w:rsid w:val="00B675B3"/>
    <w:rsid w:val="00B74479"/>
    <w:rsid w:val="00BB164D"/>
    <w:rsid w:val="00BC1F74"/>
    <w:rsid w:val="00BF01D8"/>
    <w:rsid w:val="00BF27A3"/>
    <w:rsid w:val="00C2303B"/>
    <w:rsid w:val="00C2331D"/>
    <w:rsid w:val="00C41A5C"/>
    <w:rsid w:val="00C56AC5"/>
    <w:rsid w:val="00C57459"/>
    <w:rsid w:val="00CB65D1"/>
    <w:rsid w:val="00D81297"/>
    <w:rsid w:val="00D9135C"/>
    <w:rsid w:val="00DA605B"/>
    <w:rsid w:val="00DB668F"/>
    <w:rsid w:val="00DC44ED"/>
    <w:rsid w:val="00DD3614"/>
    <w:rsid w:val="00DE1B7D"/>
    <w:rsid w:val="00DE3E04"/>
    <w:rsid w:val="00DE6842"/>
    <w:rsid w:val="00DE7A16"/>
    <w:rsid w:val="00E13973"/>
    <w:rsid w:val="00E21B1B"/>
    <w:rsid w:val="00E220E5"/>
    <w:rsid w:val="00E908F4"/>
    <w:rsid w:val="00EE170E"/>
    <w:rsid w:val="00F07311"/>
    <w:rsid w:val="00F152C8"/>
    <w:rsid w:val="00F400A9"/>
    <w:rsid w:val="00F43AE4"/>
    <w:rsid w:val="00F60AA2"/>
    <w:rsid w:val="00FA171E"/>
    <w:rsid w:val="00FE1F27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BA3E-51CE-4D29-9A5F-F8C38D85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2016-11-11T15:49:00Z</cp:lastPrinted>
  <dcterms:created xsi:type="dcterms:W3CDTF">2026-09-25T09:11:00Z</dcterms:created>
  <dcterms:modified xsi:type="dcterms:W3CDTF">2026-09-25T09:12:00Z</dcterms:modified>
</cp:coreProperties>
</file>