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117FF" w14:textId="77777777" w:rsidR="00686D54" w:rsidRDefault="00775D02" w:rsidP="00A00533">
      <w:pPr>
        <w:pBdr>
          <w:left w:val="none" w:sz="4" w:space="2" w:color="000000"/>
        </w:pBdr>
        <w:jc w:val="center"/>
      </w:pPr>
      <w:r>
        <w:rPr>
          <w:b/>
          <w:sz w:val="20"/>
          <w:szCs w:val="20"/>
        </w:rPr>
        <w:t>ДОГОВОР КУПЛИ-ПРОДАЖИ №_____</w:t>
      </w:r>
    </w:p>
    <w:p w14:paraId="60F27511" w14:textId="1B25A48F" w:rsidR="00686D54" w:rsidRDefault="00775D02" w:rsidP="00A00533">
      <w:pPr>
        <w:pStyle w:val="af1"/>
        <w:pBdr>
          <w:left w:val="none" w:sz="4" w:space="2"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010967">
        <w:rPr>
          <w:b/>
          <w:sz w:val="20"/>
          <w:szCs w:val="20"/>
        </w:rPr>
        <w:t>«</w:t>
      </w:r>
      <w:proofErr w:type="gramEnd"/>
      <w:r w:rsidR="00010967">
        <w:rPr>
          <w:b/>
          <w:sz w:val="20"/>
          <w:szCs w:val="20"/>
        </w:rPr>
        <w:t>___» _______ 202</w:t>
      </w:r>
      <w:r w:rsidR="00D14530">
        <w:rPr>
          <w:b/>
          <w:sz w:val="20"/>
          <w:szCs w:val="20"/>
        </w:rPr>
        <w:t>_</w:t>
      </w:r>
      <w:r>
        <w:rPr>
          <w:b/>
          <w:sz w:val="20"/>
          <w:szCs w:val="20"/>
        </w:rPr>
        <w:t xml:space="preserve"> г.</w:t>
      </w:r>
    </w:p>
    <w:p w14:paraId="5081E883" w14:textId="0E969ABE" w:rsidR="00686D54" w:rsidRDefault="00775D02" w:rsidP="00A00533">
      <w:pPr>
        <w:pStyle w:val="GenStyleDefPar"/>
        <w:pBdr>
          <w:left w:val="none" w:sz="4" w:space="2" w:color="000000"/>
        </w:pBd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84401B" w:rsidRPr="0084401B">
        <w:rPr>
          <w:szCs w:val="20"/>
        </w:rPr>
        <w:t xml:space="preserve">Косолапова Тамара Николаевна ( ранее </w:t>
      </w:r>
      <w:proofErr w:type="spellStart"/>
      <w:r w:rsidR="0084401B" w:rsidRPr="0084401B">
        <w:rPr>
          <w:szCs w:val="20"/>
        </w:rPr>
        <w:t>Шеломова</w:t>
      </w:r>
      <w:proofErr w:type="spellEnd"/>
      <w:r w:rsidR="0084401B" w:rsidRPr="0084401B">
        <w:rPr>
          <w:szCs w:val="20"/>
        </w:rPr>
        <w:t xml:space="preserve"> СНИЛС 049-262-369- 74, ИНН 594400700397, адрес Пермский край, г. Оса, ул. Степана Разина, д. 93, кв. 12)</w:t>
      </w:r>
      <w:r w:rsidR="003959D5">
        <w:rPr>
          <w:szCs w:val="20"/>
        </w:rPr>
        <w:t xml:space="preserve"> </w:t>
      </w:r>
      <w:r w:rsidR="00AB7F38">
        <w:rPr>
          <w:szCs w:val="20"/>
        </w:rPr>
        <w:t>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proofErr w:type="spellStart"/>
      <w:r w:rsidR="00A3566D" w:rsidRPr="00A3566D">
        <w:rPr>
          <w:szCs w:val="20"/>
        </w:rPr>
        <w:t>Джмухадзе</w:t>
      </w:r>
      <w:proofErr w:type="spellEnd"/>
      <w:r w:rsidR="00A3566D" w:rsidRPr="00A3566D">
        <w:rPr>
          <w:szCs w:val="20"/>
        </w:rPr>
        <w:t xml:space="preserve"> Кр</w:t>
      </w:r>
      <w:r w:rsidR="00A3566D">
        <w:rPr>
          <w:szCs w:val="20"/>
        </w:rPr>
        <w:t xml:space="preserve">истины </w:t>
      </w:r>
      <w:proofErr w:type="spellStart"/>
      <w:r w:rsidR="00A3566D">
        <w:rPr>
          <w:szCs w:val="20"/>
        </w:rPr>
        <w:t>Тариеловны</w:t>
      </w:r>
      <w:proofErr w:type="spellEnd"/>
      <w:r w:rsidRPr="00133BD8">
        <w:rPr>
          <w:szCs w:val="20"/>
        </w:rPr>
        <w:t xml:space="preserve">, </w:t>
      </w:r>
      <w:r w:rsidR="00A3566D">
        <w:rPr>
          <w:szCs w:val="20"/>
        </w:rPr>
        <w:t>действующей</w:t>
      </w:r>
      <w:r w:rsidR="003B10F9" w:rsidRPr="00133BD8">
        <w:rPr>
          <w:szCs w:val="20"/>
        </w:rPr>
        <w:t xml:space="preserve"> на основании</w:t>
      </w:r>
      <w:r w:rsidR="00010967">
        <w:rPr>
          <w:szCs w:val="20"/>
        </w:rPr>
        <w:t xml:space="preserve"> решения</w:t>
      </w:r>
      <w:r w:rsidR="003B10F9" w:rsidRPr="00133BD8">
        <w:rPr>
          <w:szCs w:val="20"/>
        </w:rPr>
        <w:t xml:space="preserve"> </w:t>
      </w:r>
      <w:r w:rsidR="00010967" w:rsidRPr="00010967">
        <w:rPr>
          <w:szCs w:val="20"/>
        </w:rPr>
        <w:t xml:space="preserve">Арбитражного суда </w:t>
      </w:r>
      <w:r w:rsidR="0084401B" w:rsidRPr="0084401B">
        <w:rPr>
          <w:szCs w:val="20"/>
        </w:rPr>
        <w:t>Пермского края от 23.04.2025 (рез. Часть от 16.04.2025) по делу № А50-794/2025</w:t>
      </w:r>
      <w:r w:rsidR="0084401B">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D14530">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22C1D38A" w14:textId="77777777" w:rsidR="00686D54" w:rsidRDefault="00686D54" w:rsidP="00A00533">
      <w:pPr>
        <w:pBdr>
          <w:left w:val="none" w:sz="4" w:space="2" w:color="000000"/>
        </w:pBdr>
        <w:rPr>
          <w:sz w:val="20"/>
          <w:szCs w:val="20"/>
        </w:rPr>
      </w:pPr>
    </w:p>
    <w:p w14:paraId="00DD28D5" w14:textId="77777777" w:rsidR="00686D54" w:rsidRDefault="00775D02" w:rsidP="00A00533">
      <w:pPr>
        <w:pBdr>
          <w:left w:val="none" w:sz="4" w:space="2" w:color="000000"/>
        </w:pBdr>
        <w:jc w:val="center"/>
      </w:pPr>
      <w:r>
        <w:rPr>
          <w:b/>
          <w:sz w:val="20"/>
          <w:szCs w:val="20"/>
        </w:rPr>
        <w:t>I. Предмет Договора</w:t>
      </w:r>
    </w:p>
    <w:p w14:paraId="3F7422BC" w14:textId="77777777" w:rsidR="00686D54" w:rsidRDefault="00775D02" w:rsidP="00A00533">
      <w:pPr>
        <w:pBdr>
          <w:left w:val="none" w:sz="4" w:space="2" w:color="000000"/>
        </w:pBdr>
        <w:ind w:firstLine="709"/>
        <w:jc w:val="both"/>
      </w:pPr>
      <w:r>
        <w:rPr>
          <w:sz w:val="20"/>
          <w:szCs w:val="20"/>
        </w:rPr>
        <w:t>1.1. Продавец передает в собственность Покупателю, а Покупатель обязуется оплатить и принять _____________________________</w:t>
      </w:r>
      <w:bookmarkStart w:id="0" w:name="_GoBack"/>
      <w:bookmarkEnd w:id="0"/>
      <w:r>
        <w:rPr>
          <w:sz w:val="20"/>
          <w:szCs w:val="20"/>
        </w:rPr>
        <w:t xml:space="preserve">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65655858" w14:textId="77777777" w:rsidR="00686D54" w:rsidRDefault="00775D02" w:rsidP="00A00533">
      <w:pPr>
        <w:pBdr>
          <w:left w:val="none" w:sz="4" w:space="2" w:color="000000"/>
        </w:pBdr>
        <w:ind w:firstLine="709"/>
        <w:jc w:val="both"/>
        <w:rPr>
          <w:sz w:val="20"/>
          <w:szCs w:val="20"/>
        </w:rPr>
      </w:pPr>
      <w:r>
        <w:rPr>
          <w:sz w:val="20"/>
          <w:szCs w:val="20"/>
        </w:rPr>
        <w:t>1.2. Имущество принадлежит на праве собственности Продавцу.</w:t>
      </w:r>
    </w:p>
    <w:p w14:paraId="7BFB094C" w14:textId="77777777" w:rsidR="00686D54" w:rsidRDefault="00686D54" w:rsidP="00A00533">
      <w:pPr>
        <w:pBdr>
          <w:left w:val="none" w:sz="4" w:space="2" w:color="000000"/>
        </w:pBdr>
        <w:ind w:firstLine="708"/>
        <w:jc w:val="both"/>
        <w:rPr>
          <w:sz w:val="20"/>
          <w:szCs w:val="20"/>
        </w:rPr>
      </w:pPr>
    </w:p>
    <w:p w14:paraId="68A0A6F0" w14:textId="77777777" w:rsidR="00686D54" w:rsidRDefault="00775D02" w:rsidP="00A00533">
      <w:pPr>
        <w:pBdr>
          <w:left w:val="none" w:sz="4" w:space="2" w:color="000000"/>
        </w:pBdr>
        <w:jc w:val="center"/>
      </w:pPr>
      <w:r>
        <w:rPr>
          <w:b/>
          <w:sz w:val="20"/>
          <w:szCs w:val="20"/>
        </w:rPr>
        <w:t>II. Стоимость имущества и порядок его оплаты</w:t>
      </w:r>
    </w:p>
    <w:p w14:paraId="7631289D" w14:textId="6E6525E1" w:rsidR="00686D54" w:rsidRDefault="00775D02" w:rsidP="00A00533">
      <w:pPr>
        <w:pBdr>
          <w:left w:val="none" w:sz="4" w:space="2" w:color="000000"/>
        </w:pBdr>
        <w:ind w:firstLine="708"/>
        <w:jc w:val="both"/>
      </w:pPr>
      <w:r>
        <w:rPr>
          <w:sz w:val="20"/>
          <w:szCs w:val="20"/>
        </w:rPr>
        <w:t>2.1. Согласно Протоколу №___</w:t>
      </w:r>
      <w:r w:rsidR="003E0713">
        <w:rPr>
          <w:sz w:val="20"/>
          <w:szCs w:val="20"/>
        </w:rPr>
        <w:t xml:space="preserve"> от «____» _________________ 202</w:t>
      </w:r>
      <w:r w:rsidR="00D14530">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FADDE06" w14:textId="2DA39878" w:rsidR="00E115A7" w:rsidRDefault="00775D02" w:rsidP="00F431FB">
      <w:pPr>
        <w:pBdr>
          <w:left w:val="none" w:sz="4" w:space="2" w:color="000000"/>
        </w:pBd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r w:rsidR="00F431FB" w:rsidRPr="00F431FB">
        <w:rPr>
          <w:sz w:val="22"/>
        </w:rPr>
        <w:t xml:space="preserve"> </w:t>
      </w:r>
      <w:r w:rsidR="005D7E72" w:rsidRPr="005D7E72">
        <w:rPr>
          <w:sz w:val="22"/>
        </w:rPr>
        <w:t>Косолапова Тамара Николаевна</w:t>
      </w:r>
      <w:r w:rsidR="00F431FB" w:rsidRPr="004F6CBB">
        <w:rPr>
          <w:sz w:val="22"/>
        </w:rPr>
        <w:t xml:space="preserve">, Счёт: </w:t>
      </w:r>
      <w:r w:rsidR="005D7E72" w:rsidRPr="005D7E72">
        <w:rPr>
          <w:sz w:val="22"/>
        </w:rPr>
        <w:t>40817810550231425372</w:t>
      </w:r>
      <w:r w:rsidR="005D7E72">
        <w:rPr>
          <w:sz w:val="22"/>
        </w:rPr>
        <w:t xml:space="preserve"> </w:t>
      </w:r>
      <w:r w:rsidR="00F431FB" w:rsidRPr="004F6CBB">
        <w:rPr>
          <w:sz w:val="22"/>
        </w:rPr>
        <w:t xml:space="preserve">в ФИЛИАЛ "ЦЕНТРАЛЬНЫЙ" ПАО "СОВКОМБАНК", БИК: 045004763, </w:t>
      </w:r>
      <w:proofErr w:type="spellStart"/>
      <w:r w:rsidR="00F431FB" w:rsidRPr="004F6CBB">
        <w:rPr>
          <w:sz w:val="22"/>
        </w:rPr>
        <w:t>Корр.счёт</w:t>
      </w:r>
      <w:proofErr w:type="spellEnd"/>
      <w:r w:rsidR="00F431FB" w:rsidRPr="004F6CBB">
        <w:rPr>
          <w:sz w:val="22"/>
        </w:rPr>
        <w:t>: 30101810150040000763</w:t>
      </w:r>
      <w:r w:rsidR="00F431FB">
        <w:rPr>
          <w:sz w:val="22"/>
        </w:rPr>
        <w:t xml:space="preserve">, </w:t>
      </w:r>
      <w:r w:rsidR="00F431FB" w:rsidRPr="004F6CBB">
        <w:rPr>
          <w:sz w:val="22"/>
        </w:rPr>
        <w:t>ИНН банка: 4401116480</w:t>
      </w:r>
      <w:r w:rsidR="00F431FB">
        <w:rPr>
          <w:sz w:val="22"/>
        </w:rPr>
        <w:t>.</w:t>
      </w:r>
    </w:p>
    <w:p w14:paraId="7C2B7620" w14:textId="77777777" w:rsidR="00686D54" w:rsidRDefault="00775D02" w:rsidP="00A00533">
      <w:pPr>
        <w:pBdr>
          <w:left w:val="none" w:sz="4" w:space="2" w:color="000000"/>
        </w:pBdr>
        <w:jc w:val="center"/>
      </w:pPr>
      <w:r>
        <w:rPr>
          <w:b/>
          <w:sz w:val="20"/>
          <w:szCs w:val="20"/>
        </w:rPr>
        <w:t>III. Передача имущества</w:t>
      </w:r>
    </w:p>
    <w:p w14:paraId="2A5FA3D6" w14:textId="77777777" w:rsidR="00686D54" w:rsidRDefault="00775D02" w:rsidP="00A00533">
      <w:pPr>
        <w:pBdr>
          <w:left w:val="none" w:sz="4" w:space="2" w:color="000000"/>
        </w:pBd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21D061C" w14:textId="77777777" w:rsidR="00686D54" w:rsidRDefault="00775D02" w:rsidP="00A00533">
      <w:pPr>
        <w:pBdr>
          <w:left w:val="none" w:sz="4" w:space="2" w:color="000000"/>
        </w:pBd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1E8030F2" w14:textId="77777777" w:rsidR="00686D54" w:rsidRDefault="00775D02" w:rsidP="00A00533">
      <w:pPr>
        <w:pBdr>
          <w:left w:val="none" w:sz="4" w:space="2" w:color="000000"/>
        </w:pBd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6E28669" w14:textId="77777777" w:rsidR="00686D54" w:rsidRDefault="00775D02" w:rsidP="00A00533">
      <w:pPr>
        <w:pBdr>
          <w:left w:val="none" w:sz="4" w:space="2" w:color="000000"/>
        </w:pBd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2B4B4376" w14:textId="77777777" w:rsidR="00686D54" w:rsidRDefault="00686D54" w:rsidP="00A00533">
      <w:pPr>
        <w:pBdr>
          <w:left w:val="none" w:sz="4" w:space="2" w:color="000000"/>
        </w:pBdr>
        <w:jc w:val="both"/>
        <w:rPr>
          <w:sz w:val="20"/>
          <w:szCs w:val="20"/>
        </w:rPr>
      </w:pPr>
    </w:p>
    <w:p w14:paraId="0167CD21" w14:textId="77777777" w:rsidR="00686D54" w:rsidRDefault="00775D02" w:rsidP="00A00533">
      <w:pPr>
        <w:pBdr>
          <w:left w:val="none" w:sz="4" w:space="2" w:color="000000"/>
        </w:pBdr>
        <w:jc w:val="center"/>
      </w:pPr>
      <w:r>
        <w:rPr>
          <w:b/>
          <w:sz w:val="20"/>
          <w:szCs w:val="20"/>
        </w:rPr>
        <w:t>IV. Переход права собственности на Имущество</w:t>
      </w:r>
    </w:p>
    <w:p w14:paraId="06351481" w14:textId="3AD4263A" w:rsidR="00686D54" w:rsidRDefault="00775D02" w:rsidP="00A00533">
      <w:pPr>
        <w:pBdr>
          <w:left w:val="none" w:sz="4" w:space="2" w:color="000000"/>
        </w:pBdr>
        <w:jc w:val="both"/>
        <w:rPr>
          <w:sz w:val="20"/>
          <w:szCs w:val="20"/>
        </w:rPr>
      </w:pPr>
      <w:r>
        <w:rPr>
          <w:sz w:val="20"/>
          <w:szCs w:val="20"/>
        </w:rPr>
        <w:tab/>
        <w:t xml:space="preserve">4.1. Право собственности на Имущество возникает у Покупателя с момента </w:t>
      </w:r>
      <w:r w:rsidR="00C116C9">
        <w:rPr>
          <w:sz w:val="20"/>
          <w:szCs w:val="20"/>
        </w:rPr>
        <w:t>подписания акта приема-передачи</w:t>
      </w:r>
      <w:r w:rsidR="00113F6F">
        <w:rPr>
          <w:sz w:val="20"/>
          <w:szCs w:val="20"/>
        </w:rPr>
        <w:t xml:space="preserve"> и регистрации в Росреестре</w:t>
      </w:r>
      <w:r w:rsidR="00C116C9">
        <w:rPr>
          <w:sz w:val="20"/>
          <w:szCs w:val="20"/>
        </w:rPr>
        <w:t>.</w:t>
      </w:r>
    </w:p>
    <w:p w14:paraId="3D603E1B" w14:textId="77777777" w:rsidR="00686D54" w:rsidRDefault="00775D02" w:rsidP="00A00533">
      <w:pPr>
        <w:pBdr>
          <w:left w:val="none" w:sz="4" w:space="2" w:color="000000"/>
        </w:pBdr>
        <w:jc w:val="center"/>
      </w:pPr>
      <w:r>
        <w:rPr>
          <w:b/>
          <w:sz w:val="20"/>
          <w:szCs w:val="20"/>
        </w:rPr>
        <w:t>V. Ответственность сторон</w:t>
      </w:r>
    </w:p>
    <w:p w14:paraId="303B5B59" w14:textId="77777777" w:rsidR="00686D54" w:rsidRDefault="00775D02" w:rsidP="00A00533">
      <w:pPr>
        <w:pBdr>
          <w:left w:val="none" w:sz="4" w:space="2" w:color="000000"/>
        </w:pBd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02C2F22" w14:textId="77777777" w:rsidR="00686D54" w:rsidRDefault="00686D54" w:rsidP="00A00533">
      <w:pPr>
        <w:pBdr>
          <w:left w:val="none" w:sz="4" w:space="2" w:color="000000"/>
        </w:pBdr>
        <w:ind w:firstLine="708"/>
        <w:jc w:val="both"/>
        <w:rPr>
          <w:sz w:val="20"/>
          <w:szCs w:val="20"/>
        </w:rPr>
      </w:pPr>
    </w:p>
    <w:p w14:paraId="6A192854" w14:textId="77777777" w:rsidR="00686D54" w:rsidRDefault="00775D02" w:rsidP="00A00533">
      <w:pPr>
        <w:pBdr>
          <w:left w:val="none" w:sz="4" w:space="2" w:color="000000"/>
        </w:pBdr>
        <w:jc w:val="center"/>
      </w:pPr>
      <w:r>
        <w:rPr>
          <w:b/>
          <w:sz w:val="20"/>
          <w:szCs w:val="20"/>
        </w:rPr>
        <w:t>VI. Прочие условия</w:t>
      </w:r>
    </w:p>
    <w:p w14:paraId="622D1DD1" w14:textId="77777777" w:rsidR="00686D54" w:rsidRDefault="00775D02" w:rsidP="00A00533">
      <w:pPr>
        <w:pBdr>
          <w:left w:val="none" w:sz="4" w:space="2" w:color="000000"/>
        </w:pBdr>
        <w:ind w:firstLine="720"/>
        <w:jc w:val="both"/>
      </w:pPr>
      <w:r>
        <w:rPr>
          <w:sz w:val="20"/>
          <w:szCs w:val="20"/>
        </w:rPr>
        <w:t>6.1. Настоящий Договор вступает в силу с момента его подписания и прекращает свое действие при:</w:t>
      </w:r>
    </w:p>
    <w:p w14:paraId="77DDCC10" w14:textId="77777777" w:rsidR="00686D54" w:rsidRDefault="00775D02" w:rsidP="00A00533">
      <w:pPr>
        <w:pBdr>
          <w:left w:val="none" w:sz="4" w:space="2" w:color="000000"/>
        </w:pBdr>
        <w:ind w:firstLine="720"/>
        <w:jc w:val="both"/>
      </w:pPr>
      <w:r>
        <w:rPr>
          <w:sz w:val="20"/>
          <w:szCs w:val="20"/>
        </w:rPr>
        <w:t>- ненадлежащем исполнении Сторонами своих обязательств;</w:t>
      </w:r>
    </w:p>
    <w:p w14:paraId="12EA8CA8" w14:textId="77777777" w:rsidR="00686D54" w:rsidRDefault="00775D02" w:rsidP="00A00533">
      <w:pPr>
        <w:pBdr>
          <w:left w:val="none" w:sz="4" w:space="2" w:color="000000"/>
        </w:pBdr>
        <w:ind w:firstLine="720"/>
        <w:jc w:val="both"/>
      </w:pPr>
      <w:r>
        <w:rPr>
          <w:sz w:val="20"/>
          <w:szCs w:val="20"/>
        </w:rPr>
        <w:t>- расторжении в предусмотренных федеральным законодательством и настоящим Договором случаях;</w:t>
      </w:r>
    </w:p>
    <w:p w14:paraId="4B22D2D6" w14:textId="77777777" w:rsidR="00686D54" w:rsidRDefault="00775D02" w:rsidP="00A00533">
      <w:pPr>
        <w:pBdr>
          <w:left w:val="none" w:sz="4" w:space="2" w:color="000000"/>
        </w:pBdr>
        <w:ind w:firstLine="720"/>
        <w:jc w:val="both"/>
      </w:pPr>
      <w:r>
        <w:rPr>
          <w:sz w:val="20"/>
          <w:szCs w:val="20"/>
        </w:rPr>
        <w:t>- возникновении иных оснований, предусмотренных законодательством Российской Федерации.</w:t>
      </w:r>
    </w:p>
    <w:p w14:paraId="11FF325D" w14:textId="77777777" w:rsidR="00686D54" w:rsidRDefault="00775D02" w:rsidP="00A00533">
      <w:pPr>
        <w:pBdr>
          <w:left w:val="none" w:sz="4" w:space="2" w:color="000000"/>
        </w:pBd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063BCC5E" w14:textId="77777777" w:rsidR="00686D54" w:rsidRDefault="00775D02" w:rsidP="00A00533">
      <w:pPr>
        <w:pBdr>
          <w:left w:val="none" w:sz="4" w:space="2" w:color="000000"/>
        </w:pBdr>
        <w:ind w:firstLine="720"/>
        <w:jc w:val="both"/>
      </w:pPr>
      <w:r>
        <w:rPr>
          <w:sz w:val="20"/>
          <w:szCs w:val="20"/>
        </w:rPr>
        <w:t>6.3. Все уведомления и сообщения должны направляться в письменной форме.</w:t>
      </w:r>
    </w:p>
    <w:p w14:paraId="3F1BD690" w14:textId="77777777" w:rsidR="00686D54" w:rsidRDefault="00775D02" w:rsidP="00A00533">
      <w:pPr>
        <w:pBdr>
          <w:left w:val="none" w:sz="4" w:space="2" w:color="000000"/>
        </w:pBd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A0336CB" w14:textId="77777777" w:rsidR="00686D54" w:rsidRDefault="00775D02" w:rsidP="00A00533">
      <w:pPr>
        <w:pBdr>
          <w:left w:val="none" w:sz="4" w:space="2" w:color="000000"/>
        </w:pBd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5859D379" w14:textId="77777777" w:rsidR="00686D54" w:rsidRDefault="00775D02" w:rsidP="00A00533">
      <w:pPr>
        <w:pBdr>
          <w:left w:val="none" w:sz="4" w:space="2" w:color="000000"/>
        </w:pBd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0912BEF9" w14:textId="77777777" w:rsidR="00686D54" w:rsidRDefault="00686D54" w:rsidP="00A00533">
      <w:pPr>
        <w:pBdr>
          <w:left w:val="none" w:sz="4" w:space="2" w:color="000000"/>
        </w:pBdr>
        <w:ind w:firstLine="720"/>
        <w:jc w:val="both"/>
        <w:rPr>
          <w:sz w:val="20"/>
          <w:szCs w:val="20"/>
        </w:rPr>
      </w:pPr>
    </w:p>
    <w:p w14:paraId="2F350D28" w14:textId="77777777" w:rsidR="00656D16" w:rsidRDefault="00656D16" w:rsidP="00A00533">
      <w:pPr>
        <w:pBdr>
          <w:left w:val="none" w:sz="4" w:space="2" w:color="000000"/>
        </w:pBdr>
        <w:ind w:firstLine="720"/>
        <w:jc w:val="both"/>
        <w:rPr>
          <w:sz w:val="20"/>
          <w:szCs w:val="20"/>
        </w:rPr>
      </w:pPr>
    </w:p>
    <w:p w14:paraId="214681F0" w14:textId="77777777" w:rsidR="00686D54" w:rsidRDefault="00775D02" w:rsidP="00A00533">
      <w:pPr>
        <w:pBdr>
          <w:left w:val="none" w:sz="4" w:space="2" w:color="000000"/>
        </w:pBdr>
        <w:jc w:val="center"/>
      </w:pPr>
      <w:r>
        <w:rPr>
          <w:b/>
          <w:sz w:val="20"/>
          <w:szCs w:val="20"/>
        </w:rPr>
        <w:t>VII. Заключительные положения</w:t>
      </w:r>
    </w:p>
    <w:p w14:paraId="28F395D4" w14:textId="77777777"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116C9">
        <w:rPr>
          <w:sz w:val="20"/>
          <w:szCs w:val="20"/>
        </w:rPr>
        <w:t>МРЭО ГИБДД</w:t>
      </w:r>
      <w:r>
        <w:rPr>
          <w:sz w:val="20"/>
          <w:szCs w:val="20"/>
        </w:rPr>
        <w:t>.</w:t>
      </w:r>
    </w:p>
    <w:p w14:paraId="23C79DFD" w14:textId="77777777" w:rsidR="00686D54" w:rsidRDefault="00686D54">
      <w:pPr>
        <w:jc w:val="center"/>
        <w:rPr>
          <w:sz w:val="20"/>
          <w:szCs w:val="20"/>
        </w:rPr>
      </w:pPr>
    </w:p>
    <w:p w14:paraId="3C04C0B0" w14:textId="77777777" w:rsidR="00686D54" w:rsidRDefault="00775D02">
      <w:pPr>
        <w:spacing w:line="240" w:lineRule="atLeast"/>
        <w:ind w:firstLine="708"/>
        <w:jc w:val="center"/>
      </w:pPr>
      <w:r>
        <w:rPr>
          <w:b/>
          <w:sz w:val="20"/>
          <w:szCs w:val="20"/>
          <w:lang w:val="en-US"/>
        </w:rPr>
        <w:lastRenderedPageBreak/>
        <w:t>VIII</w:t>
      </w:r>
      <w:r>
        <w:rPr>
          <w:b/>
          <w:sz w:val="20"/>
          <w:szCs w:val="20"/>
        </w:rPr>
        <w:t>. Место нахождения и банковские реквизиты Сторон</w:t>
      </w:r>
    </w:p>
    <w:p w14:paraId="1D60E83F" w14:textId="77777777" w:rsidR="00686D54" w:rsidRDefault="00686D54">
      <w:pPr>
        <w:jc w:val="center"/>
        <w:rPr>
          <w:sz w:val="20"/>
          <w:szCs w:val="20"/>
        </w:rPr>
      </w:pPr>
    </w:p>
    <w:p w14:paraId="29BA773B"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65A6EF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717CCAB4"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5B79450A" w14:textId="77777777" w:rsidR="00686D54" w:rsidRDefault="00775D02">
            <w:pPr>
              <w:widowControl w:val="0"/>
              <w:jc w:val="both"/>
            </w:pPr>
            <w:r>
              <w:rPr>
                <w:b/>
                <w:sz w:val="20"/>
                <w:szCs w:val="20"/>
              </w:rPr>
              <w:t>Покупатель</w:t>
            </w:r>
          </w:p>
        </w:tc>
      </w:tr>
      <w:tr w:rsidR="00686D54" w14:paraId="5CBDA421"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5B0B4D" w14:textId="72C74FDD" w:rsidR="00CE4AED" w:rsidRDefault="005D7E72" w:rsidP="0097379A">
            <w:pPr>
              <w:tabs>
                <w:tab w:val="left" w:pos="602"/>
              </w:tabs>
              <w:jc w:val="both"/>
              <w:rPr>
                <w:sz w:val="20"/>
                <w:szCs w:val="20"/>
              </w:rPr>
            </w:pPr>
            <w:r w:rsidRPr="005D7E72">
              <w:rPr>
                <w:sz w:val="20"/>
                <w:szCs w:val="20"/>
              </w:rPr>
              <w:t xml:space="preserve">Косолапова Тамара Николаевна (ранее </w:t>
            </w:r>
            <w:proofErr w:type="spellStart"/>
            <w:r w:rsidRPr="005D7E72">
              <w:rPr>
                <w:sz w:val="20"/>
                <w:szCs w:val="20"/>
              </w:rPr>
              <w:t>Шеломова</w:t>
            </w:r>
            <w:proofErr w:type="spellEnd"/>
            <w:r w:rsidRPr="005D7E72">
              <w:rPr>
                <w:sz w:val="20"/>
                <w:szCs w:val="20"/>
              </w:rPr>
              <w:t xml:space="preserve"> СНИЛС 049-262-369- 74, ИНН 594400700397, адрес Пермский край, г. Оса, ул. Степана Разина, д. 93, кв. 12) в лице финансового управляющего </w:t>
            </w:r>
            <w:proofErr w:type="spellStart"/>
            <w:r w:rsidRPr="005D7E72">
              <w:rPr>
                <w:sz w:val="20"/>
                <w:szCs w:val="20"/>
              </w:rPr>
              <w:t>Джмухадзе</w:t>
            </w:r>
            <w:proofErr w:type="spellEnd"/>
            <w:r w:rsidRPr="005D7E72">
              <w:rPr>
                <w:sz w:val="20"/>
                <w:szCs w:val="20"/>
              </w:rPr>
              <w:t xml:space="preserve"> Кристины </w:t>
            </w:r>
            <w:proofErr w:type="spellStart"/>
            <w:r w:rsidRPr="005D7E72">
              <w:rPr>
                <w:sz w:val="20"/>
                <w:szCs w:val="20"/>
              </w:rPr>
              <w:t>Тариеловны</w:t>
            </w:r>
            <w:proofErr w:type="spellEnd"/>
            <w:r w:rsidRPr="005D7E72">
              <w:rPr>
                <w:sz w:val="20"/>
                <w:szCs w:val="20"/>
              </w:rPr>
              <w:t>, действующей на основании решения Арбитражного суда Пермского края от 23.04.2025 (рез. Часть от 16.04.2025) по делу № А50-794/2025</w:t>
            </w:r>
          </w:p>
          <w:p w14:paraId="4B90D442" w14:textId="77777777" w:rsidR="005D7E72" w:rsidRPr="00CE4AED" w:rsidRDefault="005D7E72" w:rsidP="0097379A">
            <w:pPr>
              <w:tabs>
                <w:tab w:val="left" w:pos="602"/>
              </w:tabs>
              <w:jc w:val="both"/>
              <w:rPr>
                <w:sz w:val="20"/>
                <w:szCs w:val="20"/>
              </w:rPr>
            </w:pPr>
          </w:p>
          <w:p w14:paraId="665FEDDE" w14:textId="284178E2" w:rsidR="00D14530" w:rsidRDefault="005D7E72" w:rsidP="0097379A">
            <w:pPr>
              <w:tabs>
                <w:tab w:val="left" w:pos="602"/>
              </w:tabs>
              <w:jc w:val="both"/>
              <w:rPr>
                <w:rFonts w:ascii="Tahoma" w:hAnsi="Tahoma"/>
                <w:color w:val="000000"/>
              </w:rPr>
            </w:pPr>
            <w:r w:rsidRPr="005D7E72">
              <w:rPr>
                <w:sz w:val="20"/>
                <w:szCs w:val="20"/>
              </w:rPr>
              <w:t xml:space="preserve">Косолапова Тамара Николаевна, Счёт: 40817810550231425372 в ФИЛИАЛ "ЦЕНТРАЛЬНЫЙ" ПАО "СОВКОМБАНК", БИК: 045004763, </w:t>
            </w:r>
            <w:proofErr w:type="spellStart"/>
            <w:r w:rsidRPr="005D7E72">
              <w:rPr>
                <w:sz w:val="20"/>
                <w:szCs w:val="20"/>
              </w:rPr>
              <w:t>Корр.счёт</w:t>
            </w:r>
            <w:proofErr w:type="spellEnd"/>
            <w:r w:rsidRPr="005D7E72">
              <w:rPr>
                <w:sz w:val="20"/>
                <w:szCs w:val="20"/>
              </w:rPr>
              <w:t>: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tcPr>
          <w:p w14:paraId="09354C52" w14:textId="77777777" w:rsidR="00686D54" w:rsidRDefault="00686D54">
            <w:pPr>
              <w:rPr>
                <w:sz w:val="22"/>
                <w:szCs w:val="22"/>
                <w:highlight w:val="yellow"/>
              </w:rPr>
            </w:pPr>
          </w:p>
        </w:tc>
      </w:tr>
      <w:tr w:rsidR="00686D54" w14:paraId="4421822C"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24E649F" w14:textId="77777777" w:rsidR="00686D54" w:rsidRDefault="00686D54">
            <w:pPr>
              <w:widowControl w:val="0"/>
              <w:jc w:val="both"/>
              <w:rPr>
                <w:i/>
                <w:sz w:val="20"/>
                <w:szCs w:val="20"/>
                <w:highlight w:val="yellow"/>
              </w:rPr>
            </w:pPr>
          </w:p>
          <w:p w14:paraId="44771169" w14:textId="77777777" w:rsidR="00686D54" w:rsidRDefault="00775D02" w:rsidP="00A3566D">
            <w:pPr>
              <w:widowControl w:val="0"/>
              <w:jc w:val="both"/>
            </w:pPr>
            <w:r>
              <w:rPr>
                <w:i/>
                <w:sz w:val="20"/>
                <w:szCs w:val="20"/>
              </w:rPr>
              <w:t xml:space="preserve">_________________________ </w:t>
            </w:r>
            <w:proofErr w:type="spellStart"/>
            <w:r w:rsidR="00A3566D">
              <w:rPr>
                <w:sz w:val="20"/>
                <w:szCs w:val="20"/>
              </w:rPr>
              <w:t>Джмухадзе</w:t>
            </w:r>
            <w:proofErr w:type="spellEnd"/>
            <w:r w:rsidR="00A3566D">
              <w:rPr>
                <w:sz w:val="20"/>
                <w:szCs w:val="20"/>
              </w:rPr>
              <w:t xml:space="preserve"> К.Т</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6E3C77B" w14:textId="77777777" w:rsidR="00686D54" w:rsidRDefault="00686D54">
            <w:pPr>
              <w:widowControl w:val="0"/>
              <w:jc w:val="both"/>
              <w:rPr>
                <w:i/>
                <w:sz w:val="22"/>
                <w:szCs w:val="22"/>
              </w:rPr>
            </w:pPr>
          </w:p>
          <w:p w14:paraId="0B688776" w14:textId="77777777" w:rsidR="00686D54" w:rsidRDefault="00775D02">
            <w:pPr>
              <w:widowControl w:val="0"/>
              <w:jc w:val="both"/>
            </w:pPr>
            <w:r>
              <w:rPr>
                <w:i/>
              </w:rPr>
              <w:t xml:space="preserve">__________________________ </w:t>
            </w:r>
          </w:p>
        </w:tc>
      </w:tr>
    </w:tbl>
    <w:p w14:paraId="548BB6B0" w14:textId="77777777" w:rsidR="00686D54" w:rsidRDefault="00686D54"/>
    <w:p w14:paraId="0EEC5C93" w14:textId="77777777" w:rsidR="00686D54" w:rsidRDefault="00686D54">
      <w:pPr>
        <w:rPr>
          <w:sz w:val="20"/>
          <w:szCs w:val="20"/>
        </w:rPr>
      </w:pPr>
    </w:p>
    <w:p w14:paraId="1CA836B1" w14:textId="77777777" w:rsidR="00686D54" w:rsidRDefault="00686D54">
      <w:pPr>
        <w:rPr>
          <w:sz w:val="20"/>
          <w:szCs w:val="20"/>
        </w:rPr>
      </w:pPr>
    </w:p>
    <w:p w14:paraId="7C46DC1E" w14:textId="77777777" w:rsidR="00686D54" w:rsidRDefault="00686D54">
      <w:pPr>
        <w:rPr>
          <w:sz w:val="20"/>
          <w:szCs w:val="20"/>
        </w:rPr>
      </w:pPr>
    </w:p>
    <w:p w14:paraId="45777777" w14:textId="77777777" w:rsidR="00686D54" w:rsidRDefault="00686D54">
      <w:pPr>
        <w:rPr>
          <w:sz w:val="20"/>
          <w:szCs w:val="20"/>
        </w:rPr>
      </w:pPr>
    </w:p>
    <w:p w14:paraId="132EE0C8" w14:textId="77777777" w:rsidR="00686D54" w:rsidRDefault="00686D54">
      <w:pPr>
        <w:rPr>
          <w:sz w:val="20"/>
          <w:szCs w:val="20"/>
        </w:rPr>
      </w:pPr>
    </w:p>
    <w:p w14:paraId="08721640" w14:textId="77777777" w:rsidR="00686D54" w:rsidRDefault="00686D54">
      <w:pPr>
        <w:rPr>
          <w:sz w:val="20"/>
          <w:szCs w:val="20"/>
        </w:rPr>
      </w:pPr>
    </w:p>
    <w:p w14:paraId="1BCC5491" w14:textId="77777777" w:rsidR="00686D54" w:rsidRDefault="00686D54">
      <w:pPr>
        <w:rPr>
          <w:sz w:val="20"/>
          <w:szCs w:val="20"/>
        </w:rPr>
      </w:pPr>
    </w:p>
    <w:p w14:paraId="08D504D0" w14:textId="77777777" w:rsidR="00686D54" w:rsidRDefault="00686D54">
      <w:pPr>
        <w:rPr>
          <w:sz w:val="20"/>
          <w:szCs w:val="20"/>
        </w:rPr>
      </w:pPr>
    </w:p>
    <w:p w14:paraId="6F2653A3" w14:textId="77777777" w:rsidR="00686D54" w:rsidRDefault="00686D54">
      <w:pPr>
        <w:rPr>
          <w:sz w:val="20"/>
          <w:szCs w:val="20"/>
        </w:rPr>
      </w:pPr>
    </w:p>
    <w:p w14:paraId="2C637746" w14:textId="77777777" w:rsidR="00686D54" w:rsidRDefault="00686D54">
      <w:pPr>
        <w:rPr>
          <w:sz w:val="20"/>
          <w:szCs w:val="20"/>
        </w:rPr>
      </w:pPr>
    </w:p>
    <w:p w14:paraId="7EE370FF" w14:textId="77777777" w:rsidR="00686D54" w:rsidRDefault="00686D54">
      <w:pPr>
        <w:rPr>
          <w:sz w:val="20"/>
          <w:szCs w:val="20"/>
        </w:rPr>
      </w:pPr>
    </w:p>
    <w:p w14:paraId="7672EC28" w14:textId="77777777" w:rsidR="00686D54" w:rsidRDefault="00686D54">
      <w:pPr>
        <w:rPr>
          <w:sz w:val="20"/>
          <w:szCs w:val="20"/>
        </w:rPr>
      </w:pPr>
    </w:p>
    <w:p w14:paraId="31DAAEBF" w14:textId="77777777" w:rsidR="00686D54" w:rsidRDefault="00686D54">
      <w:pPr>
        <w:rPr>
          <w:sz w:val="20"/>
          <w:szCs w:val="20"/>
        </w:rPr>
      </w:pPr>
    </w:p>
    <w:p w14:paraId="2D6EA4BD" w14:textId="77777777" w:rsidR="00686D54" w:rsidRDefault="00686D54">
      <w:pPr>
        <w:rPr>
          <w:sz w:val="20"/>
          <w:szCs w:val="20"/>
        </w:rPr>
      </w:pPr>
    </w:p>
    <w:p w14:paraId="08B2A7DA" w14:textId="77777777" w:rsidR="00686D54" w:rsidRDefault="00686D54">
      <w:pPr>
        <w:rPr>
          <w:sz w:val="20"/>
          <w:szCs w:val="20"/>
        </w:rPr>
      </w:pPr>
    </w:p>
    <w:p w14:paraId="48DE0AB8" w14:textId="77777777" w:rsidR="00686D54" w:rsidRDefault="00686D54">
      <w:pPr>
        <w:rPr>
          <w:sz w:val="20"/>
          <w:szCs w:val="20"/>
        </w:rPr>
      </w:pPr>
    </w:p>
    <w:p w14:paraId="094E1B59" w14:textId="77777777" w:rsidR="00686D54" w:rsidRDefault="00686D54">
      <w:pPr>
        <w:rPr>
          <w:sz w:val="20"/>
          <w:szCs w:val="20"/>
        </w:rPr>
      </w:pPr>
    </w:p>
    <w:p w14:paraId="147BEB65" w14:textId="77777777" w:rsidR="00686D54" w:rsidRDefault="00686D54">
      <w:pPr>
        <w:rPr>
          <w:sz w:val="20"/>
          <w:szCs w:val="20"/>
        </w:rPr>
      </w:pPr>
    </w:p>
    <w:p w14:paraId="71022ECC" w14:textId="77777777" w:rsidR="00686D54" w:rsidRDefault="00686D54">
      <w:pPr>
        <w:rPr>
          <w:sz w:val="20"/>
          <w:szCs w:val="20"/>
        </w:rPr>
      </w:pPr>
    </w:p>
    <w:p w14:paraId="7BCA2F48" w14:textId="77777777" w:rsidR="00686D54" w:rsidRDefault="00686D54">
      <w:pPr>
        <w:rPr>
          <w:sz w:val="20"/>
          <w:szCs w:val="20"/>
        </w:rPr>
      </w:pPr>
    </w:p>
    <w:p w14:paraId="1684E202" w14:textId="77777777" w:rsidR="00686D54" w:rsidRDefault="00686D54">
      <w:pPr>
        <w:rPr>
          <w:sz w:val="20"/>
          <w:szCs w:val="20"/>
        </w:rPr>
      </w:pPr>
    </w:p>
    <w:p w14:paraId="02DF1C28" w14:textId="77777777" w:rsidR="00686D54" w:rsidRDefault="00686D54">
      <w:pPr>
        <w:rPr>
          <w:sz w:val="20"/>
          <w:szCs w:val="20"/>
        </w:rPr>
      </w:pPr>
    </w:p>
    <w:p w14:paraId="4447CB33" w14:textId="77777777" w:rsidR="00686D54" w:rsidRDefault="00686D54">
      <w:pPr>
        <w:rPr>
          <w:sz w:val="20"/>
          <w:szCs w:val="20"/>
        </w:rPr>
      </w:pPr>
    </w:p>
    <w:p w14:paraId="114B44DD" w14:textId="77777777" w:rsidR="00686D54" w:rsidRDefault="00686D54">
      <w:pPr>
        <w:rPr>
          <w:sz w:val="20"/>
          <w:szCs w:val="20"/>
        </w:rPr>
      </w:pPr>
    </w:p>
    <w:p w14:paraId="0F9D9AE5" w14:textId="77777777" w:rsidR="00686D54" w:rsidRDefault="00686D54">
      <w:pPr>
        <w:rPr>
          <w:sz w:val="20"/>
          <w:szCs w:val="20"/>
        </w:rPr>
      </w:pPr>
    </w:p>
    <w:p w14:paraId="2C4BF70B" w14:textId="77777777" w:rsidR="00686D54" w:rsidRDefault="00686D54">
      <w:pPr>
        <w:rPr>
          <w:sz w:val="20"/>
          <w:szCs w:val="20"/>
        </w:rPr>
      </w:pPr>
    </w:p>
    <w:p w14:paraId="79512F25" w14:textId="77777777" w:rsidR="00686D54" w:rsidRDefault="00686D54">
      <w:pPr>
        <w:rPr>
          <w:sz w:val="20"/>
          <w:szCs w:val="20"/>
        </w:rPr>
      </w:pPr>
    </w:p>
    <w:p w14:paraId="3A8A8997"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DD12CF" w14:textId="77777777" w:rsidR="00497200" w:rsidRDefault="00497200">
      <w:r>
        <w:separator/>
      </w:r>
    </w:p>
  </w:endnote>
  <w:endnote w:type="continuationSeparator" w:id="0">
    <w:p w14:paraId="25070C8D" w14:textId="77777777" w:rsidR="00497200" w:rsidRDefault="00497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ACBCE"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7128081E" wp14:editId="27CC577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5435D4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10967" w:rsidRPr="00010967">
                            <w:rPr>
                              <w:rStyle w:val="ac"/>
                              <w:noProof/>
                            </w:rPr>
                            <w:t>1</w:t>
                          </w:r>
                          <w:r>
                            <w:rPr>
                              <w:rStyle w:val="ac"/>
                            </w:rPr>
                            <w:fldChar w:fldCharType="end"/>
                          </w:r>
                        </w:p>
                        <w:p w14:paraId="645EFEE1" w14:textId="77777777" w:rsidR="00686D54" w:rsidRDefault="00686D54"/>
                      </w:txbxContent>
                    </wps:txbx>
                    <wps:bodyPr wrap="square" lIns="5715" tIns="5715" rIns="5715" bIns="5715"/>
                  </wps:wsp>
                </a:graphicData>
              </a:graphic>
            </wp:anchor>
          </w:drawing>
        </mc:Choice>
        <mc:Fallback>
          <w:pict>
            <v:shape w14:anchorId="7128081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5435D4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10967" w:rsidRPr="00010967">
                      <w:rPr>
                        <w:rStyle w:val="ac"/>
                        <w:noProof/>
                      </w:rPr>
                      <w:t>1</w:t>
                    </w:r>
                    <w:r>
                      <w:rPr>
                        <w:rStyle w:val="ac"/>
                      </w:rPr>
                      <w:fldChar w:fldCharType="end"/>
                    </w:r>
                  </w:p>
                  <w:p w14:paraId="645EFEE1"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7E7EF"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14FAEC" w14:textId="77777777" w:rsidR="00497200" w:rsidRDefault="00497200">
      <w:pPr>
        <w:pStyle w:val="GenStyleDefPar"/>
      </w:pPr>
      <w:r>
        <w:separator/>
      </w:r>
    </w:p>
  </w:footnote>
  <w:footnote w:type="continuationSeparator" w:id="0">
    <w:p w14:paraId="4F293D1D" w14:textId="77777777" w:rsidR="00497200" w:rsidRDefault="0049720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0967"/>
    <w:rsid w:val="000143B9"/>
    <w:rsid w:val="00017DF9"/>
    <w:rsid w:val="00025761"/>
    <w:rsid w:val="000362C9"/>
    <w:rsid w:val="000412E8"/>
    <w:rsid w:val="00054EFB"/>
    <w:rsid w:val="000968A1"/>
    <w:rsid w:val="000C0B22"/>
    <w:rsid w:val="000D74CB"/>
    <w:rsid w:val="000E05E2"/>
    <w:rsid w:val="000E381F"/>
    <w:rsid w:val="001069C3"/>
    <w:rsid w:val="00106A2E"/>
    <w:rsid w:val="0011026C"/>
    <w:rsid w:val="00111376"/>
    <w:rsid w:val="00113F6F"/>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84721"/>
    <w:rsid w:val="003950C6"/>
    <w:rsid w:val="003952C0"/>
    <w:rsid w:val="003959D5"/>
    <w:rsid w:val="003A676B"/>
    <w:rsid w:val="003B10F9"/>
    <w:rsid w:val="003B5288"/>
    <w:rsid w:val="003C7F13"/>
    <w:rsid w:val="003D2393"/>
    <w:rsid w:val="003D5491"/>
    <w:rsid w:val="003E0713"/>
    <w:rsid w:val="003F1B25"/>
    <w:rsid w:val="003F6B9E"/>
    <w:rsid w:val="00411EFD"/>
    <w:rsid w:val="00412356"/>
    <w:rsid w:val="00422112"/>
    <w:rsid w:val="00427498"/>
    <w:rsid w:val="00442ADA"/>
    <w:rsid w:val="004433B1"/>
    <w:rsid w:val="00446105"/>
    <w:rsid w:val="00454DB8"/>
    <w:rsid w:val="00460B15"/>
    <w:rsid w:val="00460FFC"/>
    <w:rsid w:val="00461ED9"/>
    <w:rsid w:val="00464227"/>
    <w:rsid w:val="00467534"/>
    <w:rsid w:val="0047150D"/>
    <w:rsid w:val="00480A2A"/>
    <w:rsid w:val="00485644"/>
    <w:rsid w:val="00485C9F"/>
    <w:rsid w:val="00494404"/>
    <w:rsid w:val="00495FC6"/>
    <w:rsid w:val="00497200"/>
    <w:rsid w:val="004A7775"/>
    <w:rsid w:val="004B3763"/>
    <w:rsid w:val="004D494E"/>
    <w:rsid w:val="004E4533"/>
    <w:rsid w:val="004E652C"/>
    <w:rsid w:val="004F704A"/>
    <w:rsid w:val="00502FAB"/>
    <w:rsid w:val="0050376C"/>
    <w:rsid w:val="00507ECF"/>
    <w:rsid w:val="005163DF"/>
    <w:rsid w:val="005233CB"/>
    <w:rsid w:val="0053578A"/>
    <w:rsid w:val="005437B5"/>
    <w:rsid w:val="005504FC"/>
    <w:rsid w:val="005665B9"/>
    <w:rsid w:val="005719DB"/>
    <w:rsid w:val="00584934"/>
    <w:rsid w:val="00585C08"/>
    <w:rsid w:val="005931BB"/>
    <w:rsid w:val="005935B0"/>
    <w:rsid w:val="005C0F0E"/>
    <w:rsid w:val="005C147C"/>
    <w:rsid w:val="005C38BE"/>
    <w:rsid w:val="005C4DF3"/>
    <w:rsid w:val="005C6531"/>
    <w:rsid w:val="005D402A"/>
    <w:rsid w:val="005D7E72"/>
    <w:rsid w:val="005E06D0"/>
    <w:rsid w:val="006009BF"/>
    <w:rsid w:val="006043FC"/>
    <w:rsid w:val="006058D3"/>
    <w:rsid w:val="00612660"/>
    <w:rsid w:val="0061579E"/>
    <w:rsid w:val="00630E59"/>
    <w:rsid w:val="006311DC"/>
    <w:rsid w:val="0065301B"/>
    <w:rsid w:val="00656C11"/>
    <w:rsid w:val="00656D16"/>
    <w:rsid w:val="00657872"/>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45EAA"/>
    <w:rsid w:val="0075460F"/>
    <w:rsid w:val="00755CC3"/>
    <w:rsid w:val="00775D02"/>
    <w:rsid w:val="00786091"/>
    <w:rsid w:val="00786EAF"/>
    <w:rsid w:val="00787541"/>
    <w:rsid w:val="00791142"/>
    <w:rsid w:val="00795D25"/>
    <w:rsid w:val="007A4795"/>
    <w:rsid w:val="007C244C"/>
    <w:rsid w:val="007D7FF9"/>
    <w:rsid w:val="007F1CD5"/>
    <w:rsid w:val="007F5BB1"/>
    <w:rsid w:val="008101D4"/>
    <w:rsid w:val="00812A99"/>
    <w:rsid w:val="008156A0"/>
    <w:rsid w:val="00841210"/>
    <w:rsid w:val="00843316"/>
    <w:rsid w:val="0084401B"/>
    <w:rsid w:val="00850440"/>
    <w:rsid w:val="0086663C"/>
    <w:rsid w:val="00876793"/>
    <w:rsid w:val="00891253"/>
    <w:rsid w:val="00893A02"/>
    <w:rsid w:val="008A75A7"/>
    <w:rsid w:val="008B791C"/>
    <w:rsid w:val="008D6791"/>
    <w:rsid w:val="00906E52"/>
    <w:rsid w:val="00912BAE"/>
    <w:rsid w:val="00913379"/>
    <w:rsid w:val="0092430D"/>
    <w:rsid w:val="00927EC3"/>
    <w:rsid w:val="00954ED9"/>
    <w:rsid w:val="00964020"/>
    <w:rsid w:val="00964263"/>
    <w:rsid w:val="0097379A"/>
    <w:rsid w:val="0097538B"/>
    <w:rsid w:val="00990025"/>
    <w:rsid w:val="00991B1E"/>
    <w:rsid w:val="00996A4C"/>
    <w:rsid w:val="009A1A10"/>
    <w:rsid w:val="009E373D"/>
    <w:rsid w:val="009F1113"/>
    <w:rsid w:val="009F664D"/>
    <w:rsid w:val="00A00533"/>
    <w:rsid w:val="00A007E7"/>
    <w:rsid w:val="00A14EAE"/>
    <w:rsid w:val="00A219FB"/>
    <w:rsid w:val="00A3566D"/>
    <w:rsid w:val="00A44E71"/>
    <w:rsid w:val="00A509B6"/>
    <w:rsid w:val="00A52A4B"/>
    <w:rsid w:val="00A611A5"/>
    <w:rsid w:val="00AB056E"/>
    <w:rsid w:val="00AB7F38"/>
    <w:rsid w:val="00AC23AD"/>
    <w:rsid w:val="00AC721F"/>
    <w:rsid w:val="00AD37AD"/>
    <w:rsid w:val="00AD7207"/>
    <w:rsid w:val="00AE57E6"/>
    <w:rsid w:val="00AE7B37"/>
    <w:rsid w:val="00AF092E"/>
    <w:rsid w:val="00AF15A3"/>
    <w:rsid w:val="00AF3197"/>
    <w:rsid w:val="00AF4687"/>
    <w:rsid w:val="00AF586C"/>
    <w:rsid w:val="00B00ED4"/>
    <w:rsid w:val="00B05E95"/>
    <w:rsid w:val="00B07152"/>
    <w:rsid w:val="00B110F6"/>
    <w:rsid w:val="00B13BD0"/>
    <w:rsid w:val="00B1473C"/>
    <w:rsid w:val="00B17363"/>
    <w:rsid w:val="00B257A2"/>
    <w:rsid w:val="00B347FF"/>
    <w:rsid w:val="00B45CF6"/>
    <w:rsid w:val="00B4659E"/>
    <w:rsid w:val="00B81660"/>
    <w:rsid w:val="00B90A04"/>
    <w:rsid w:val="00B90CBC"/>
    <w:rsid w:val="00BB1725"/>
    <w:rsid w:val="00BB60A7"/>
    <w:rsid w:val="00BB632C"/>
    <w:rsid w:val="00BB7E75"/>
    <w:rsid w:val="00BC4286"/>
    <w:rsid w:val="00BD0271"/>
    <w:rsid w:val="00BE4C5D"/>
    <w:rsid w:val="00BE7CAD"/>
    <w:rsid w:val="00BF0ADF"/>
    <w:rsid w:val="00BF76E5"/>
    <w:rsid w:val="00C116C9"/>
    <w:rsid w:val="00C209F8"/>
    <w:rsid w:val="00C305A7"/>
    <w:rsid w:val="00C316BE"/>
    <w:rsid w:val="00C31B40"/>
    <w:rsid w:val="00C35529"/>
    <w:rsid w:val="00C3708E"/>
    <w:rsid w:val="00C67594"/>
    <w:rsid w:val="00C90FFD"/>
    <w:rsid w:val="00C9283A"/>
    <w:rsid w:val="00CA324E"/>
    <w:rsid w:val="00CC4620"/>
    <w:rsid w:val="00CE1E9E"/>
    <w:rsid w:val="00CE4AED"/>
    <w:rsid w:val="00D14530"/>
    <w:rsid w:val="00D25A52"/>
    <w:rsid w:val="00D33FEC"/>
    <w:rsid w:val="00D6214F"/>
    <w:rsid w:val="00D6293A"/>
    <w:rsid w:val="00D664B2"/>
    <w:rsid w:val="00D82010"/>
    <w:rsid w:val="00D91F4A"/>
    <w:rsid w:val="00D95F6B"/>
    <w:rsid w:val="00D965FF"/>
    <w:rsid w:val="00DA3E7F"/>
    <w:rsid w:val="00DC093A"/>
    <w:rsid w:val="00DC3E3F"/>
    <w:rsid w:val="00DE45D7"/>
    <w:rsid w:val="00DF5221"/>
    <w:rsid w:val="00E115A7"/>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0B71"/>
    <w:rsid w:val="00F32703"/>
    <w:rsid w:val="00F41BBD"/>
    <w:rsid w:val="00F431FB"/>
    <w:rsid w:val="00F47CD1"/>
    <w:rsid w:val="00F53F90"/>
    <w:rsid w:val="00F55867"/>
    <w:rsid w:val="00F57508"/>
    <w:rsid w:val="00F64C4F"/>
    <w:rsid w:val="00F76FB7"/>
    <w:rsid w:val="00F803E2"/>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DF50"/>
  <w15:docId w15:val="{4573F3C1-9AFD-43FF-B443-6906ED2B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71878">
      <w:bodyDiv w:val="1"/>
      <w:marLeft w:val="0"/>
      <w:marRight w:val="0"/>
      <w:marTop w:val="0"/>
      <w:marBottom w:val="0"/>
      <w:divBdr>
        <w:top w:val="none" w:sz="0" w:space="0" w:color="auto"/>
        <w:left w:val="none" w:sz="0" w:space="0" w:color="auto"/>
        <w:bottom w:val="none" w:sz="0" w:space="0" w:color="auto"/>
        <w:right w:val="none" w:sz="0" w:space="0" w:color="auto"/>
      </w:divBdr>
    </w:div>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992101926">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834368197">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734</Words>
  <Characters>4186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Дмитрий</cp:lastModifiedBy>
  <cp:revision>21</cp:revision>
  <dcterms:created xsi:type="dcterms:W3CDTF">2022-02-22T16:37:00Z</dcterms:created>
  <dcterms:modified xsi:type="dcterms:W3CDTF">2026-09-24T08:10:00Z</dcterms:modified>
</cp:coreProperties>
</file>