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82F78" w:rsidRDefault="0057025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382F78">
        <w:rPr>
          <w:rFonts w:ascii="Times New Roman" w:hAnsi="Times New Roman"/>
          <w:noProof/>
        </w:rPr>
        <w:t>Уфа</w:t>
      </w:r>
    </w:p>
    <w:p w:rsidR="00C25D69" w:rsidRPr="00300E3A" w:rsidRDefault="00382F7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</w:t>
      </w:r>
      <w:r w:rsidR="0057025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7025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Исрафилова Алёна Владимировна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25.03.2026 г. по делу № А67-8702/2025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382F78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70253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Исрафилова Алёна Владимировна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14.02.1981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г. Томск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064-708-345 71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701703025715</w:t>
            </w:r>
          </w:p>
          <w:p w:rsidR="00EA5080" w:rsidRPr="004B3BFE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634062, Томская область, г. Томск, ул. Беринга, д.4/1, кв. 65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40817810650223535413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Исрафиловой Алёны Владимировны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82F7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</w:t>
      </w:r>
    </w:p>
    <w:p w:rsidR="001619C2" w:rsidRPr="00D2141C" w:rsidRDefault="00382F7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</w:t>
      </w:r>
      <w:bookmarkStart w:id="0" w:name="_GoBack"/>
      <w:bookmarkEnd w:id="0"/>
      <w:r w:rsidR="00570253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7025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Исрафилова Алёна Владимировна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25.03.2026 г. по делу № А67-8702/2025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Исрафилова Алёна Владимировна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14.02.1981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г. Томск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064-708-345 71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70253">
              <w:rPr>
                <w:rFonts w:ascii="Times New Roman" w:hAnsi="Times New Roman"/>
                <w:noProof/>
                <w:sz w:val="20"/>
                <w:szCs w:val="20"/>
              </w:rPr>
              <w:t>701703025715</w:t>
            </w:r>
          </w:p>
          <w:p w:rsidR="00EA5080" w:rsidRPr="004B2BB0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634062, Томская область, г. Томск, ул. Беринга, д.4/1, кв. 65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40817810650223535413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70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Исрафиловой Алёны Владимировны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7025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82F78"/>
    <w:rsid w:val="0046686D"/>
    <w:rsid w:val="0049059C"/>
    <w:rsid w:val="004B2BB0"/>
    <w:rsid w:val="004B3BFE"/>
    <w:rsid w:val="00570253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93646FA"/>
  <w15:chartTrackingRefBased/>
  <w15:docId w15:val="{D25642D7-35C7-4DC3-859F-BCF3AFD2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2026-09-16T05:53:00Z</dcterms:created>
  <dcterms:modified xsi:type="dcterms:W3CDTF">2026-09-16T05:53:00Z</dcterms:modified>
</cp:coreProperties>
</file>