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6C49A" w14:textId="577FFA11" w:rsidR="00572B76" w:rsidRPr="005B70E6" w:rsidRDefault="00D11050" w:rsidP="00572B76">
      <w:pPr>
        <w:spacing w:after="0" w:line="240" w:lineRule="auto"/>
        <w:jc w:val="both"/>
        <w:rPr>
          <w:rFonts w:ascii="Times New Roman" w:hAnsi="Times New Roman"/>
        </w:rPr>
      </w:pPr>
      <w:r>
        <w:rPr>
          <w:rFonts w:ascii="Times New Roman" w:hAnsi="Times New Roman"/>
        </w:rPr>
        <w:t xml:space="preserve"> </w:t>
      </w:r>
    </w:p>
    <w:p w14:paraId="0AA15184" w14:textId="1D417639" w:rsidR="00572B76" w:rsidRPr="00FA6753" w:rsidRDefault="00572B76" w:rsidP="00572B76">
      <w:pPr>
        <w:pStyle w:val="2"/>
        <w:keepNext w:val="0"/>
        <w:numPr>
          <w:ilvl w:val="1"/>
          <w:numId w:val="1"/>
        </w:numPr>
        <w:tabs>
          <w:tab w:val="clear" w:pos="1416"/>
          <w:tab w:val="num" w:pos="0"/>
        </w:tabs>
        <w:spacing w:before="0" w:after="0" w:line="240" w:lineRule="auto"/>
        <w:ind w:left="576"/>
        <w:jc w:val="center"/>
        <w:rPr>
          <w:rFonts w:ascii="Times New Roman" w:hAnsi="Times New Roman"/>
          <w:sz w:val="22"/>
          <w:szCs w:val="22"/>
        </w:rPr>
      </w:pPr>
      <w:r w:rsidRPr="00FA6753">
        <w:rPr>
          <w:rStyle w:val="databind"/>
          <w:rFonts w:ascii="Times New Roman" w:hAnsi="Times New Roman"/>
          <w:color w:val="auto"/>
          <w:sz w:val="22"/>
          <w:szCs w:val="22"/>
        </w:rPr>
        <w:t>Договор купли-продажи имущества</w:t>
      </w:r>
      <w:r w:rsidR="005C60A7">
        <w:rPr>
          <w:rStyle w:val="databind"/>
          <w:rFonts w:ascii="Times New Roman" w:hAnsi="Times New Roman"/>
          <w:color w:val="auto"/>
          <w:sz w:val="22"/>
          <w:szCs w:val="22"/>
        </w:rPr>
        <w:t xml:space="preserve"> </w:t>
      </w:r>
    </w:p>
    <w:p w14:paraId="69C0FB4F" w14:textId="77777777" w:rsidR="00051673" w:rsidRPr="00FA6753" w:rsidRDefault="00051673" w:rsidP="00051673"/>
    <w:tbl>
      <w:tblPr>
        <w:tblW w:w="9923" w:type="dxa"/>
        <w:tblLayout w:type="fixed"/>
        <w:tblCellMar>
          <w:left w:w="0" w:type="dxa"/>
          <w:right w:w="0" w:type="dxa"/>
        </w:tblCellMar>
        <w:tblLook w:val="0000" w:firstRow="0" w:lastRow="0" w:firstColumn="0" w:lastColumn="0" w:noHBand="0" w:noVBand="0"/>
      </w:tblPr>
      <w:tblGrid>
        <w:gridCol w:w="4929"/>
        <w:gridCol w:w="4994"/>
      </w:tblGrid>
      <w:tr w:rsidR="005B70E6" w:rsidRPr="00FA6753" w14:paraId="1650A8D9" w14:textId="77777777" w:rsidTr="00103992">
        <w:trPr>
          <w:trHeight w:val="270"/>
          <w:tblHeader/>
        </w:trPr>
        <w:tc>
          <w:tcPr>
            <w:tcW w:w="4929" w:type="dxa"/>
            <w:shd w:val="clear" w:color="auto" w:fill="auto"/>
            <w:vAlign w:val="center"/>
          </w:tcPr>
          <w:p w14:paraId="2B75F50B" w14:textId="6774D566" w:rsidR="00572B76" w:rsidRPr="00FA6753" w:rsidRDefault="00572B76" w:rsidP="00D26E26">
            <w:pPr>
              <w:snapToGrid w:val="0"/>
              <w:spacing w:after="0" w:line="240" w:lineRule="auto"/>
              <w:rPr>
                <w:rStyle w:val="databind"/>
                <w:rFonts w:ascii="Times New Roman" w:hAnsi="Times New Roman"/>
                <w:color w:val="auto"/>
              </w:rPr>
            </w:pPr>
            <w:bookmarkStart w:id="0" w:name="linkContainere55"/>
            <w:bookmarkEnd w:id="0"/>
            <w:r w:rsidRPr="00FA6753">
              <w:rPr>
                <w:rFonts w:ascii="Times New Roman" w:hAnsi="Times New Roman"/>
              </w:rPr>
              <w:t xml:space="preserve"> г. </w:t>
            </w:r>
            <w:r w:rsidR="00F32F0A">
              <w:rPr>
                <w:rFonts w:ascii="Times New Roman" w:hAnsi="Times New Roman"/>
              </w:rPr>
              <w:t>Серпухов</w:t>
            </w:r>
          </w:p>
        </w:tc>
        <w:tc>
          <w:tcPr>
            <w:tcW w:w="4994" w:type="dxa"/>
            <w:shd w:val="clear" w:color="auto" w:fill="auto"/>
            <w:vAlign w:val="center"/>
          </w:tcPr>
          <w:p w14:paraId="67467DB0" w14:textId="001464F8" w:rsidR="00572B76" w:rsidRPr="00FA6753" w:rsidRDefault="00572B76" w:rsidP="00103992">
            <w:pPr>
              <w:snapToGrid w:val="0"/>
              <w:spacing w:after="0" w:line="240" w:lineRule="auto"/>
              <w:jc w:val="center"/>
              <w:rPr>
                <w:rFonts w:ascii="Times New Roman" w:hAnsi="Times New Roman"/>
              </w:rPr>
            </w:pPr>
            <w:r w:rsidRPr="00FA6753">
              <w:rPr>
                <w:rFonts w:ascii="Times New Roman" w:hAnsi="Times New Roman"/>
              </w:rPr>
              <w:t xml:space="preserve">                                  «</w:t>
            </w:r>
            <w:r w:rsidR="00F32F0A">
              <w:rPr>
                <w:rFonts w:ascii="Times New Roman" w:hAnsi="Times New Roman"/>
              </w:rPr>
              <w:t>27</w:t>
            </w:r>
            <w:r w:rsidRPr="00FA6753">
              <w:rPr>
                <w:rFonts w:ascii="Times New Roman" w:hAnsi="Times New Roman"/>
              </w:rPr>
              <w:t xml:space="preserve">» </w:t>
            </w:r>
            <w:r w:rsidR="00A12117">
              <w:rPr>
                <w:rFonts w:ascii="Times New Roman" w:hAnsi="Times New Roman"/>
              </w:rPr>
              <w:t xml:space="preserve"> </w:t>
            </w:r>
            <w:bookmarkStart w:id="1" w:name="_GoBack"/>
            <w:bookmarkEnd w:id="1"/>
            <w:r w:rsidR="00A12117">
              <w:rPr>
                <w:rFonts w:ascii="Times New Roman" w:hAnsi="Times New Roman"/>
              </w:rPr>
              <w:t xml:space="preserve"> </w:t>
            </w:r>
            <w:r w:rsidR="00F32F0A">
              <w:rPr>
                <w:rFonts w:ascii="Times New Roman" w:hAnsi="Times New Roman"/>
              </w:rPr>
              <w:t>марта</w:t>
            </w:r>
            <w:r w:rsidR="00A12117">
              <w:rPr>
                <w:rFonts w:ascii="Times New Roman" w:hAnsi="Times New Roman"/>
              </w:rPr>
              <w:t xml:space="preserve">    </w:t>
            </w:r>
            <w:r w:rsidRPr="00FA6753">
              <w:rPr>
                <w:rFonts w:ascii="Times New Roman" w:hAnsi="Times New Roman"/>
              </w:rPr>
              <w:t>20</w:t>
            </w:r>
            <w:r w:rsidR="00FA6753" w:rsidRPr="00FA6753">
              <w:rPr>
                <w:rFonts w:ascii="Times New Roman" w:hAnsi="Times New Roman"/>
              </w:rPr>
              <w:t>2</w:t>
            </w:r>
            <w:r w:rsidR="00580472">
              <w:rPr>
                <w:rFonts w:ascii="Times New Roman" w:hAnsi="Times New Roman"/>
              </w:rPr>
              <w:t>6</w:t>
            </w:r>
            <w:r w:rsidR="00FA6753" w:rsidRPr="00FA6753">
              <w:rPr>
                <w:rFonts w:ascii="Times New Roman" w:hAnsi="Times New Roman"/>
              </w:rPr>
              <w:t xml:space="preserve"> </w:t>
            </w:r>
            <w:r w:rsidRPr="00FA6753">
              <w:rPr>
                <w:rFonts w:ascii="Times New Roman" w:hAnsi="Times New Roman"/>
              </w:rPr>
              <w:t>г.</w:t>
            </w:r>
          </w:p>
        </w:tc>
      </w:tr>
    </w:tbl>
    <w:p w14:paraId="2F6A537E" w14:textId="77777777" w:rsidR="00572B76" w:rsidRPr="00FA6753" w:rsidRDefault="00572B76" w:rsidP="00572B76">
      <w:pPr>
        <w:spacing w:after="0" w:line="240" w:lineRule="auto"/>
        <w:rPr>
          <w:rFonts w:ascii="Times New Roman" w:hAnsi="Times New Roman"/>
        </w:rPr>
      </w:pPr>
      <w:r w:rsidRPr="00FA6753">
        <w:rPr>
          <w:rFonts w:ascii="Times New Roman" w:hAnsi="Times New Roman"/>
        </w:rPr>
        <w:t> </w:t>
      </w:r>
      <w:bookmarkStart w:id="2" w:name="linkContainere54"/>
      <w:bookmarkStart w:id="3" w:name="linkContainere9CE2D1A7"/>
      <w:bookmarkStart w:id="4" w:name="eC809B471"/>
      <w:bookmarkEnd w:id="2"/>
      <w:bookmarkEnd w:id="3"/>
      <w:bookmarkEnd w:id="4"/>
    </w:p>
    <w:p w14:paraId="1D11C744" w14:textId="77777777" w:rsidR="00051673" w:rsidRPr="00FA6753" w:rsidRDefault="00051673" w:rsidP="00572B76">
      <w:pPr>
        <w:spacing w:after="0" w:line="240" w:lineRule="auto"/>
        <w:rPr>
          <w:rFonts w:ascii="Times New Roman" w:hAnsi="Times New Roman"/>
          <w:highlight w:val="yellow"/>
        </w:rPr>
      </w:pPr>
    </w:p>
    <w:p w14:paraId="1A15967B" w14:textId="41F4876A" w:rsidR="004C6B85" w:rsidRPr="004C6B85" w:rsidRDefault="00B42046" w:rsidP="004C6B85">
      <w:pPr>
        <w:spacing w:after="0" w:line="240" w:lineRule="auto"/>
        <w:ind w:firstLine="142"/>
        <w:jc w:val="both"/>
        <w:rPr>
          <w:rFonts w:ascii="Times New Roman" w:hAnsi="Times New Roman"/>
        </w:rPr>
      </w:pPr>
      <w:r w:rsidRPr="00B42046">
        <w:rPr>
          <w:rFonts w:ascii="Times New Roman" w:hAnsi="Times New Roman"/>
          <w:b/>
          <w:bCs/>
        </w:rPr>
        <w:t>Финансовый управляющий</w:t>
      </w:r>
      <w:r w:rsidR="006D007B">
        <w:rPr>
          <w:rFonts w:ascii="Times New Roman" w:hAnsi="Times New Roman"/>
          <w:b/>
          <w:bCs/>
        </w:rPr>
        <w:t xml:space="preserve"> </w:t>
      </w:r>
      <w:r w:rsidRPr="00B42046">
        <w:rPr>
          <w:rFonts w:ascii="Times New Roman" w:hAnsi="Times New Roman"/>
          <w:b/>
          <w:bCs/>
        </w:rPr>
        <w:t>должника Титова Ульяна Анатольевна</w:t>
      </w:r>
      <w:r w:rsidR="004C6B85" w:rsidRPr="004C6B85">
        <w:rPr>
          <w:rFonts w:ascii="Times New Roman" w:hAnsi="Times New Roman"/>
          <w:b/>
          <w:bCs/>
        </w:rPr>
        <w:t>(ИНН 504308122926, СНИЛС 141-712-79344)</w:t>
      </w:r>
      <w:r w:rsidRPr="00B42046">
        <w:rPr>
          <w:rFonts w:ascii="Times New Roman" w:hAnsi="Times New Roman"/>
        </w:rPr>
        <w:t xml:space="preserve">, член СРО </w:t>
      </w:r>
      <w:r w:rsidR="004C6B85" w:rsidRPr="004C6B85">
        <w:rPr>
          <w:rFonts w:ascii="Times New Roman" w:hAnsi="Times New Roman"/>
        </w:rPr>
        <w:t xml:space="preserve"> "Созидание" (ОГРН 1027703026130, ИНН 7703363900, адрес:</w:t>
      </w:r>
    </w:p>
    <w:p w14:paraId="4E1641E9" w14:textId="6B567513" w:rsidR="00572B76" w:rsidRPr="00FA6753" w:rsidRDefault="004C6B85" w:rsidP="004C6B85">
      <w:pPr>
        <w:spacing w:after="0" w:line="240" w:lineRule="auto"/>
        <w:ind w:firstLine="142"/>
        <w:jc w:val="both"/>
      </w:pPr>
      <w:r w:rsidRPr="004C6B85">
        <w:rPr>
          <w:rFonts w:ascii="Times New Roman" w:hAnsi="Times New Roman"/>
        </w:rPr>
        <w:t xml:space="preserve">115191, г. Москва, ВН.ТЕР.Г. Муниципальный округ Даниловский, </w:t>
      </w:r>
      <w:proofErr w:type="spellStart"/>
      <w:r w:rsidRPr="004C6B85">
        <w:rPr>
          <w:rFonts w:ascii="Times New Roman" w:hAnsi="Times New Roman"/>
        </w:rPr>
        <w:t>Гамсоновский</w:t>
      </w:r>
      <w:proofErr w:type="spellEnd"/>
      <w:r w:rsidRPr="004C6B85">
        <w:rPr>
          <w:rFonts w:ascii="Times New Roman" w:hAnsi="Times New Roman"/>
        </w:rPr>
        <w:t xml:space="preserve"> пер., д. 2, стр. 2</w:t>
      </w:r>
      <w:r w:rsidR="00B42046" w:rsidRPr="004C6B85">
        <w:rPr>
          <w:rFonts w:ascii="Times New Roman" w:hAnsi="Times New Roman"/>
        </w:rPr>
        <w:t>,</w:t>
      </w:r>
      <w:r w:rsidR="00B42046" w:rsidRPr="00B42046">
        <w:rPr>
          <w:rFonts w:ascii="Times New Roman" w:hAnsi="Times New Roman"/>
        </w:rPr>
        <w:t xml:space="preserve"> адрес для корреспонденции</w:t>
      </w:r>
      <w:r w:rsidR="00B42046" w:rsidRPr="004C6B85">
        <w:rPr>
          <w:rFonts w:ascii="Times New Roman" w:hAnsi="Times New Roman"/>
        </w:rPr>
        <w:t>:</w:t>
      </w:r>
      <w:r w:rsidRPr="004C6B85">
        <w:t xml:space="preserve"> </w:t>
      </w:r>
      <w:r w:rsidRPr="004C6B85">
        <w:rPr>
          <w:rFonts w:ascii="Times New Roman" w:hAnsi="Times New Roman"/>
        </w:rPr>
        <w:t xml:space="preserve">142200, </w:t>
      </w:r>
      <w:proofErr w:type="spellStart"/>
      <w:r w:rsidRPr="004C6B85">
        <w:rPr>
          <w:rFonts w:ascii="Times New Roman" w:hAnsi="Times New Roman"/>
        </w:rPr>
        <w:t>обл</w:t>
      </w:r>
      <w:proofErr w:type="spellEnd"/>
      <w:r w:rsidRPr="004C6B85">
        <w:rPr>
          <w:rFonts w:ascii="Times New Roman" w:hAnsi="Times New Roman"/>
        </w:rPr>
        <w:t xml:space="preserve"> Московская, г Серпухов, </w:t>
      </w:r>
      <w:proofErr w:type="spellStart"/>
      <w:r w:rsidRPr="004C6B85">
        <w:rPr>
          <w:rFonts w:ascii="Times New Roman" w:hAnsi="Times New Roman"/>
        </w:rPr>
        <w:t>пл</w:t>
      </w:r>
      <w:proofErr w:type="spellEnd"/>
      <w:r w:rsidRPr="004C6B85">
        <w:rPr>
          <w:rFonts w:ascii="Times New Roman" w:hAnsi="Times New Roman"/>
        </w:rPr>
        <w:t xml:space="preserve"> Ленина, д 18, а/я 1042</w:t>
      </w:r>
      <w:r w:rsidR="00B42046" w:rsidRPr="004C6B85">
        <w:rPr>
          <w:rFonts w:ascii="Times New Roman" w:hAnsi="Times New Roman"/>
        </w:rPr>
        <w:t>,</w:t>
      </w:r>
      <w:r w:rsidR="00B42046" w:rsidRPr="00B42046">
        <w:rPr>
          <w:rFonts w:ascii="Times New Roman" w:hAnsi="Times New Roman"/>
        </w:rPr>
        <w:t xml:space="preserve"> действующий на основании решения Арбитражного суда</w:t>
      </w:r>
      <w:r w:rsidR="00A12117">
        <w:rPr>
          <w:rFonts w:ascii="Times New Roman" w:hAnsi="Times New Roman"/>
        </w:rPr>
        <w:t xml:space="preserve">                              </w:t>
      </w:r>
      <w:r w:rsidR="00B42046" w:rsidRPr="00B42046">
        <w:rPr>
          <w:rFonts w:ascii="Times New Roman" w:hAnsi="Times New Roman"/>
        </w:rPr>
        <w:t>, по делу</w:t>
      </w:r>
      <w:r w:rsidR="00A12117">
        <w:rPr>
          <w:rFonts w:ascii="Times New Roman" w:hAnsi="Times New Roman"/>
        </w:rPr>
        <w:t xml:space="preserve">        </w:t>
      </w:r>
      <w:r w:rsidR="00B42046" w:rsidRPr="004C6B85">
        <w:rPr>
          <w:rFonts w:ascii="Times New Roman" w:hAnsi="Times New Roman"/>
        </w:rPr>
        <w:t>,</w:t>
      </w:r>
      <w:r w:rsidR="00B42046" w:rsidRPr="00B42046">
        <w:rPr>
          <w:rFonts w:ascii="Times New Roman" w:hAnsi="Times New Roman"/>
        </w:rPr>
        <w:t xml:space="preserve"> и Федерального закона №127-ФЗ «О несостоятельности (банкротстве)», в интересах должника: ФИО банкрота, дата рождения, паспортные данные, именуемый далее Продавец, с одной стороны, ФИО Покупателя, паспортные данные (далее – Покупатель), с другой стороны, вместе именуемые «Стороны»,</w:t>
      </w:r>
      <w:r w:rsidR="00572B76" w:rsidRPr="00FA6753">
        <w:rPr>
          <w:rFonts w:ascii="Times New Roman" w:hAnsi="Times New Roman"/>
        </w:rPr>
        <w:t xml:space="preserve"> </w:t>
      </w:r>
      <w:r w:rsidR="00572B76" w:rsidRPr="00B80151">
        <w:rPr>
          <w:rFonts w:ascii="Times New Roman" w:hAnsi="Times New Roman"/>
          <w:iCs/>
        </w:rPr>
        <w:t>с другой стороны</w:t>
      </w:r>
      <w:r w:rsidR="00572B76" w:rsidRPr="00FA6753">
        <w:rPr>
          <w:rFonts w:ascii="Times New Roman" w:hAnsi="Times New Roman"/>
          <w:i/>
        </w:rPr>
        <w:t xml:space="preserve">, </w:t>
      </w:r>
      <w:r w:rsidR="00572B76" w:rsidRPr="00FA6753">
        <w:rPr>
          <w:rFonts w:ascii="Times New Roman" w:hAnsi="Times New Roman"/>
        </w:rPr>
        <w:t xml:space="preserve">вместе именуемые </w:t>
      </w:r>
      <w:r w:rsidR="005C60A7">
        <w:rPr>
          <w:rFonts w:ascii="Times New Roman" w:hAnsi="Times New Roman"/>
        </w:rPr>
        <w:t>«</w:t>
      </w:r>
      <w:r w:rsidR="00572B76" w:rsidRPr="00FA6753">
        <w:rPr>
          <w:rFonts w:ascii="Times New Roman" w:hAnsi="Times New Roman"/>
        </w:rPr>
        <w:t>Стороны</w:t>
      </w:r>
      <w:r w:rsidR="005C60A7">
        <w:rPr>
          <w:rFonts w:ascii="Times New Roman" w:hAnsi="Times New Roman"/>
        </w:rPr>
        <w:t>»</w:t>
      </w:r>
      <w:r w:rsidR="00572B76" w:rsidRPr="00FA6753">
        <w:rPr>
          <w:rFonts w:ascii="Times New Roman" w:hAnsi="Times New Roman"/>
        </w:rPr>
        <w:t>,</w:t>
      </w:r>
      <w:r w:rsidR="00D26E26">
        <w:rPr>
          <w:rFonts w:ascii="Times New Roman" w:hAnsi="Times New Roman"/>
        </w:rPr>
        <w:t xml:space="preserve"> </w:t>
      </w:r>
      <w:r w:rsidR="00C53D5C" w:rsidRPr="00C53D5C">
        <w:rPr>
          <w:rFonts w:ascii="Times New Roman" w:hAnsi="Times New Roman"/>
        </w:rPr>
        <w:t>на основании Протокола от «</w:t>
      </w:r>
      <w:r w:rsidR="00C53D5C" w:rsidRPr="00B80151">
        <w:rPr>
          <w:rFonts w:ascii="Times New Roman" w:hAnsi="Times New Roman"/>
          <w:highlight w:val="yellow"/>
        </w:rPr>
        <w:t>___</w:t>
      </w:r>
      <w:r w:rsidR="00C53D5C" w:rsidRPr="00C53D5C">
        <w:rPr>
          <w:rFonts w:ascii="Times New Roman" w:hAnsi="Times New Roman"/>
        </w:rPr>
        <w:t>»</w:t>
      </w:r>
      <w:r w:rsidR="00C53D5C" w:rsidRPr="00B80151">
        <w:rPr>
          <w:rFonts w:ascii="Times New Roman" w:hAnsi="Times New Roman"/>
          <w:highlight w:val="yellow"/>
        </w:rPr>
        <w:t>___________</w:t>
      </w:r>
      <w:r w:rsidR="00C53D5C" w:rsidRPr="00C53D5C">
        <w:rPr>
          <w:rFonts w:ascii="Times New Roman" w:hAnsi="Times New Roman"/>
        </w:rPr>
        <w:t>г. №</w:t>
      </w:r>
      <w:r w:rsidR="00C53D5C" w:rsidRPr="00B80151">
        <w:rPr>
          <w:rFonts w:ascii="Times New Roman" w:hAnsi="Times New Roman"/>
          <w:highlight w:val="yellow"/>
        </w:rPr>
        <w:t>___</w:t>
      </w:r>
      <w:r w:rsidR="00C53D5C" w:rsidRPr="00C53D5C">
        <w:rPr>
          <w:rFonts w:ascii="Times New Roman" w:hAnsi="Times New Roman"/>
        </w:rPr>
        <w:t xml:space="preserve"> об итогах </w:t>
      </w:r>
      <w:r w:rsidR="00C53D5C">
        <w:rPr>
          <w:rFonts w:ascii="Times New Roman" w:hAnsi="Times New Roman"/>
        </w:rPr>
        <w:t>электронных торгов, проведенных</w:t>
      </w:r>
      <w:r w:rsidR="00C53D5C" w:rsidRPr="00C53D5C">
        <w:rPr>
          <w:rFonts w:ascii="Times New Roman" w:hAnsi="Times New Roman"/>
        </w:rPr>
        <w:t xml:space="preserve"> на электронной торговой площадке</w:t>
      </w:r>
      <w:r w:rsidR="00C53D5C">
        <w:rPr>
          <w:rFonts w:ascii="Times New Roman" w:hAnsi="Times New Roman"/>
        </w:rPr>
        <w:t xml:space="preserve"> </w:t>
      </w:r>
      <w:r w:rsidR="00C53D5C" w:rsidRPr="00B80151">
        <w:rPr>
          <w:rFonts w:ascii="Times New Roman" w:hAnsi="Times New Roman"/>
          <w:highlight w:val="yellow"/>
        </w:rPr>
        <w:t>_______</w:t>
      </w:r>
      <w:r w:rsidR="00C53D5C" w:rsidRPr="00C53D5C">
        <w:rPr>
          <w:rFonts w:ascii="Times New Roman" w:hAnsi="Times New Roman"/>
        </w:rPr>
        <w:t>, заключили настоящий договор (далее – Договор)</w:t>
      </w:r>
      <w:r w:rsidR="00572B76" w:rsidRPr="00FA6753">
        <w:rPr>
          <w:rFonts w:ascii="Times New Roman" w:hAnsi="Times New Roman"/>
        </w:rPr>
        <w:t xml:space="preserve"> о нижеследующем:</w:t>
      </w:r>
    </w:p>
    <w:p w14:paraId="46EB690D" w14:textId="77777777" w:rsidR="00572B76" w:rsidRPr="00FA6753" w:rsidRDefault="00572B76" w:rsidP="00572B76">
      <w:pPr>
        <w:pStyle w:val="paragraph"/>
        <w:jc w:val="both"/>
        <w:rPr>
          <w:sz w:val="22"/>
          <w:szCs w:val="22"/>
        </w:rPr>
      </w:pPr>
    </w:p>
    <w:p w14:paraId="5029F6A8" w14:textId="77777777" w:rsidR="00051673" w:rsidRPr="00FA6753" w:rsidRDefault="00051673" w:rsidP="00572B76">
      <w:pPr>
        <w:pStyle w:val="paragraph"/>
        <w:jc w:val="both"/>
        <w:rPr>
          <w:sz w:val="22"/>
          <w:szCs w:val="22"/>
        </w:rPr>
      </w:pPr>
    </w:p>
    <w:p w14:paraId="74E86A30" w14:textId="77777777" w:rsidR="00572B76" w:rsidRPr="00FA6753" w:rsidRDefault="00572B76" w:rsidP="00572B76">
      <w:pPr>
        <w:pStyle w:val="3"/>
        <w:tabs>
          <w:tab w:val="clear" w:pos="1416"/>
          <w:tab w:val="num" w:pos="0"/>
        </w:tabs>
        <w:spacing w:before="0" w:after="0"/>
        <w:ind w:left="720"/>
        <w:rPr>
          <w:sz w:val="22"/>
          <w:szCs w:val="22"/>
        </w:rPr>
      </w:pPr>
      <w:r w:rsidRPr="00FA6753">
        <w:rPr>
          <w:sz w:val="22"/>
          <w:szCs w:val="22"/>
        </w:rPr>
        <w:t>1. Предмет Договора</w:t>
      </w:r>
    </w:p>
    <w:p w14:paraId="133EA781" w14:textId="77777777" w:rsidR="00572B76" w:rsidRPr="00FA6753" w:rsidRDefault="00572B76" w:rsidP="00572B76">
      <w:pPr>
        <w:pStyle w:val="a0"/>
        <w:spacing w:after="0" w:line="240" w:lineRule="auto"/>
        <w:rPr>
          <w:rFonts w:ascii="Times New Roman" w:hAnsi="Times New Roman"/>
          <w:highlight w:val="yellow"/>
        </w:rPr>
      </w:pPr>
    </w:p>
    <w:p w14:paraId="75DB3A96" w14:textId="12D5A021" w:rsidR="00580472" w:rsidRDefault="00580472" w:rsidP="00580472">
      <w:pPr>
        <w:pStyle w:val="paragraph"/>
        <w:numPr>
          <w:ilvl w:val="1"/>
          <w:numId w:val="4"/>
        </w:numPr>
        <w:ind w:left="0" w:firstLine="567"/>
        <w:jc w:val="both"/>
        <w:rPr>
          <w:sz w:val="22"/>
          <w:szCs w:val="22"/>
        </w:rPr>
      </w:pPr>
      <w:r>
        <w:rPr>
          <w:sz w:val="22"/>
          <w:szCs w:val="22"/>
        </w:rPr>
        <w:t>Предметом</w:t>
      </w:r>
      <w:r w:rsidRPr="00580472">
        <w:rPr>
          <w:sz w:val="22"/>
          <w:szCs w:val="22"/>
        </w:rPr>
        <w:t xml:space="preserve"> настоящ</w:t>
      </w:r>
      <w:r>
        <w:rPr>
          <w:sz w:val="22"/>
          <w:szCs w:val="22"/>
        </w:rPr>
        <w:t>его</w:t>
      </w:r>
      <w:r w:rsidRPr="00580472">
        <w:rPr>
          <w:sz w:val="22"/>
          <w:szCs w:val="22"/>
        </w:rPr>
        <w:t xml:space="preserve"> договор</w:t>
      </w:r>
      <w:r>
        <w:rPr>
          <w:sz w:val="22"/>
          <w:szCs w:val="22"/>
        </w:rPr>
        <w:t xml:space="preserve">а является </w:t>
      </w:r>
      <w:r w:rsidRPr="00580472">
        <w:rPr>
          <w:sz w:val="22"/>
          <w:szCs w:val="22"/>
        </w:rPr>
        <w:t>следующее имущество:</w:t>
      </w:r>
      <w:r>
        <w:rPr>
          <w:sz w:val="22"/>
          <w:szCs w:val="22"/>
        </w:rPr>
        <w:t xml:space="preserve"> </w:t>
      </w:r>
      <w:r w:rsidRPr="00B80151">
        <w:rPr>
          <w:sz w:val="22"/>
          <w:szCs w:val="22"/>
          <w:highlight w:val="yellow"/>
        </w:rPr>
        <w:t>________________________________________</w:t>
      </w:r>
    </w:p>
    <w:p w14:paraId="0CCFA959" w14:textId="77777777" w:rsidR="00580472" w:rsidRDefault="00572B76" w:rsidP="00580472">
      <w:pPr>
        <w:pStyle w:val="paragraph"/>
        <w:numPr>
          <w:ilvl w:val="1"/>
          <w:numId w:val="4"/>
        </w:numPr>
        <w:ind w:left="0" w:firstLine="567"/>
        <w:jc w:val="both"/>
        <w:rPr>
          <w:sz w:val="22"/>
          <w:szCs w:val="22"/>
        </w:rPr>
      </w:pPr>
      <w:r w:rsidRPr="00FA6753">
        <w:rPr>
          <w:sz w:val="22"/>
          <w:szCs w:val="22"/>
        </w:rPr>
        <w:t>Продавец передает в собственность Покупателю за плату имущество, а Покупатель обязуется принять в собственность и оплатить имущество на условиях и в порядке, установленном настоящим Договором.</w:t>
      </w:r>
    </w:p>
    <w:p w14:paraId="78101B08" w14:textId="77777777" w:rsidR="00580472" w:rsidRDefault="00572B76" w:rsidP="00580472">
      <w:pPr>
        <w:pStyle w:val="paragraph"/>
        <w:numPr>
          <w:ilvl w:val="1"/>
          <w:numId w:val="4"/>
        </w:numPr>
        <w:ind w:left="0" w:firstLine="567"/>
        <w:jc w:val="both"/>
        <w:rPr>
          <w:sz w:val="22"/>
          <w:szCs w:val="22"/>
        </w:rPr>
      </w:pPr>
      <w:r w:rsidRPr="00580472">
        <w:rPr>
          <w:sz w:val="22"/>
          <w:szCs w:val="22"/>
        </w:rPr>
        <w:t xml:space="preserve">В случае если реализуемое в соответствии с настоящим договором имущество являлось обеспечением по обязательствам Продавца в рамках дела о банкротстве последнего, то продажа заложенного имущества в порядке, предусмотренном Законом о банкротстве (пунктами 4, 5, 8 - 19 статьи 110, пунктом 3 статьи 111, абзацем третьим пункта 4.1 статьи 138), приводит к прекращению права залога в силу закона применительно к подпункту 4 пункта 1 статьи 352 ГК РФ, абзацу шестому пункта 5 статьи 18.1 Закона о банкротстве.  </w:t>
      </w:r>
    </w:p>
    <w:p w14:paraId="452B5809" w14:textId="2CBDC138" w:rsidR="00580472" w:rsidRDefault="00572B76" w:rsidP="00580472">
      <w:pPr>
        <w:pStyle w:val="paragraph"/>
        <w:numPr>
          <w:ilvl w:val="1"/>
          <w:numId w:val="4"/>
        </w:numPr>
        <w:ind w:left="0" w:firstLine="567"/>
        <w:jc w:val="both"/>
        <w:rPr>
          <w:sz w:val="22"/>
          <w:szCs w:val="22"/>
        </w:rPr>
      </w:pPr>
      <w:r w:rsidRPr="00580472">
        <w:rPr>
          <w:sz w:val="22"/>
          <w:szCs w:val="22"/>
        </w:rPr>
        <w:t xml:space="preserve">Покупателю известны все существенные характеристики передаваемого имущества (состояние - б/у, состав, комплектность, возможность использования по назначению, обеспеченность коммуникациями и пр.). Покупателем не могут быть предъявлены Продавцу какие бы то ни было требования, основанием которых могли бы явиться недостатки (нарушения требований к качеству, комплектности, затариванию, упаковке) имущества, включая требования об устранении недостатков или о замене имущества, о снижении цены имущества. </w:t>
      </w:r>
      <w:r w:rsidRPr="000452A7">
        <w:rPr>
          <w:sz w:val="22"/>
          <w:szCs w:val="22"/>
        </w:rPr>
        <w:t>Предоставление Продавцом гарантии качества имущества настоящим Договором не предусматривается.</w:t>
      </w:r>
      <w:r w:rsidRPr="00580472">
        <w:rPr>
          <w:sz w:val="22"/>
          <w:szCs w:val="22"/>
        </w:rPr>
        <w:t xml:space="preserve"> До заключения настоящего Договора и принятия решения об участии в торгах Покупателем произведена проверка качества и комплектности имущества, результаты которой полностью удовлетворяют Покупателя, о чем свидетельствует подпись Покупателя под настоящим договором.</w:t>
      </w:r>
    </w:p>
    <w:p w14:paraId="68607D25" w14:textId="69A5D605" w:rsidR="00572B76" w:rsidRPr="00580472" w:rsidRDefault="00572B76" w:rsidP="00580472">
      <w:pPr>
        <w:pStyle w:val="paragraph"/>
        <w:numPr>
          <w:ilvl w:val="1"/>
          <w:numId w:val="4"/>
        </w:numPr>
        <w:ind w:left="0" w:firstLine="567"/>
        <w:jc w:val="both"/>
        <w:rPr>
          <w:sz w:val="22"/>
          <w:szCs w:val="22"/>
        </w:rPr>
      </w:pPr>
      <w:r w:rsidRPr="00580472">
        <w:rPr>
          <w:sz w:val="22"/>
          <w:szCs w:val="22"/>
        </w:rPr>
        <w:t xml:space="preserve">Никакое иное имущество, кроме как прямо предусмотренное </w:t>
      </w:r>
      <w:r w:rsidRPr="00B80151">
        <w:rPr>
          <w:sz w:val="22"/>
          <w:szCs w:val="22"/>
        </w:rPr>
        <w:t>в настоящем договоре, не входит в состав Имущества</w:t>
      </w:r>
      <w:r w:rsidR="00B80151">
        <w:rPr>
          <w:sz w:val="22"/>
          <w:szCs w:val="22"/>
        </w:rPr>
        <w:t>, указанного в п.1.1 настоящего Договора</w:t>
      </w:r>
      <w:r w:rsidRPr="00B80151">
        <w:rPr>
          <w:sz w:val="22"/>
          <w:szCs w:val="22"/>
        </w:rPr>
        <w:t>.</w:t>
      </w:r>
    </w:p>
    <w:p w14:paraId="58ADD878" w14:textId="77777777" w:rsidR="00572B76" w:rsidRPr="00FA6753" w:rsidRDefault="00572B76" w:rsidP="00580472">
      <w:pPr>
        <w:pStyle w:val="3"/>
        <w:tabs>
          <w:tab w:val="clear" w:pos="1416"/>
          <w:tab w:val="num" w:pos="0"/>
        </w:tabs>
        <w:spacing w:before="0" w:after="0"/>
        <w:ind w:left="0" w:firstLine="567"/>
        <w:rPr>
          <w:sz w:val="22"/>
          <w:szCs w:val="22"/>
          <w:highlight w:val="yellow"/>
        </w:rPr>
      </w:pPr>
    </w:p>
    <w:p w14:paraId="2CB6EC89" w14:textId="77777777" w:rsidR="00572B76" w:rsidRPr="00FA6753" w:rsidRDefault="00572B76" w:rsidP="00572B76">
      <w:pPr>
        <w:pStyle w:val="3"/>
        <w:tabs>
          <w:tab w:val="clear" w:pos="1416"/>
          <w:tab w:val="num" w:pos="0"/>
        </w:tabs>
        <w:spacing w:before="0" w:after="0"/>
        <w:ind w:left="0" w:hanging="13"/>
        <w:rPr>
          <w:sz w:val="22"/>
          <w:szCs w:val="22"/>
        </w:rPr>
      </w:pPr>
      <w:r w:rsidRPr="00FA6753">
        <w:rPr>
          <w:sz w:val="22"/>
          <w:szCs w:val="22"/>
        </w:rPr>
        <w:t>2. Цена продажи, порядок расчетов и передачи имущества.</w:t>
      </w:r>
    </w:p>
    <w:p w14:paraId="009D1E96" w14:textId="77777777" w:rsidR="00572B76" w:rsidRPr="00FA6753" w:rsidRDefault="00572B76" w:rsidP="00572B76">
      <w:pPr>
        <w:pStyle w:val="a0"/>
        <w:spacing w:after="0" w:line="240" w:lineRule="auto"/>
        <w:rPr>
          <w:rFonts w:ascii="Times New Roman" w:hAnsi="Times New Roman"/>
        </w:rPr>
      </w:pPr>
    </w:p>
    <w:p w14:paraId="0D0458F1" w14:textId="61E00749" w:rsidR="00572B76" w:rsidRPr="00FA6753" w:rsidRDefault="00572B76" w:rsidP="00572B76">
      <w:pPr>
        <w:tabs>
          <w:tab w:val="left" w:pos="540"/>
        </w:tabs>
        <w:spacing w:after="0" w:line="240" w:lineRule="auto"/>
        <w:ind w:firstLine="567"/>
        <w:jc w:val="both"/>
        <w:rPr>
          <w:rFonts w:ascii="Times New Roman" w:hAnsi="Times New Roman"/>
        </w:rPr>
      </w:pPr>
      <w:r w:rsidRPr="00FA6753">
        <w:rPr>
          <w:rFonts w:ascii="Times New Roman" w:hAnsi="Times New Roman"/>
        </w:rPr>
        <w:t xml:space="preserve">2.1. Цена продажи Имущества в соответствии с протоколом об итогах проведения торгов составляет </w:t>
      </w:r>
      <w:r w:rsidRPr="00B80151">
        <w:rPr>
          <w:rFonts w:ascii="Times New Roman" w:hAnsi="Times New Roman"/>
          <w:highlight w:val="yellow"/>
        </w:rPr>
        <w:t>______________</w:t>
      </w:r>
      <w:r w:rsidR="005C60A7" w:rsidRPr="00B80151">
        <w:rPr>
          <w:rFonts w:ascii="Times New Roman" w:hAnsi="Times New Roman"/>
          <w:highlight w:val="yellow"/>
        </w:rPr>
        <w:t>_</w:t>
      </w:r>
      <w:r w:rsidR="005C60A7" w:rsidRPr="00FA6753">
        <w:rPr>
          <w:rFonts w:ascii="Times New Roman" w:hAnsi="Times New Roman"/>
        </w:rPr>
        <w:t xml:space="preserve"> </w:t>
      </w:r>
      <w:r w:rsidR="005C60A7" w:rsidRPr="00B80151">
        <w:rPr>
          <w:rFonts w:ascii="Times New Roman" w:hAnsi="Times New Roman"/>
          <w:highlight w:val="yellow"/>
        </w:rPr>
        <w:t>(</w:t>
      </w:r>
      <w:r w:rsidRPr="00B80151">
        <w:rPr>
          <w:rFonts w:ascii="Times New Roman" w:hAnsi="Times New Roman"/>
          <w:highlight w:val="yellow"/>
        </w:rPr>
        <w:t>__________________)</w:t>
      </w:r>
      <w:r w:rsidRPr="00FA6753">
        <w:rPr>
          <w:rFonts w:ascii="Times New Roman" w:hAnsi="Times New Roman"/>
        </w:rPr>
        <w:t xml:space="preserve"> рублей, НДС не облагается. </w:t>
      </w:r>
    </w:p>
    <w:p w14:paraId="7AD4CDC8" w14:textId="0FD00571"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 xml:space="preserve">2.2. </w:t>
      </w:r>
      <w:r w:rsidR="00480FBD" w:rsidRPr="00480FBD">
        <w:rPr>
          <w:rFonts w:ascii="Times New Roman" w:hAnsi="Times New Roman"/>
        </w:rPr>
        <w:t xml:space="preserve">Задаток в сумме </w:t>
      </w:r>
      <w:r w:rsidR="00480FBD" w:rsidRPr="00B80151">
        <w:rPr>
          <w:rFonts w:ascii="Times New Roman" w:hAnsi="Times New Roman"/>
          <w:highlight w:val="yellow"/>
        </w:rPr>
        <w:t>________________</w:t>
      </w:r>
      <w:r w:rsidR="00480FBD" w:rsidRPr="00480FBD">
        <w:rPr>
          <w:rFonts w:ascii="Times New Roman" w:hAnsi="Times New Roman"/>
        </w:rPr>
        <w:t xml:space="preserve"> </w:t>
      </w:r>
      <w:r w:rsidR="00480FBD" w:rsidRPr="00B80151">
        <w:rPr>
          <w:rFonts w:ascii="Times New Roman" w:hAnsi="Times New Roman"/>
          <w:highlight w:val="yellow"/>
        </w:rPr>
        <w:t>(_____________)</w:t>
      </w:r>
      <w:r w:rsidR="00480FBD" w:rsidRPr="00480FBD">
        <w:rPr>
          <w:rFonts w:ascii="Times New Roman" w:hAnsi="Times New Roman"/>
        </w:rPr>
        <w:t xml:space="preserve"> руб. </w:t>
      </w:r>
      <w:r w:rsidR="00480FBD" w:rsidRPr="00B80151">
        <w:rPr>
          <w:rFonts w:ascii="Times New Roman" w:hAnsi="Times New Roman"/>
          <w:highlight w:val="yellow"/>
        </w:rPr>
        <w:t>___</w:t>
      </w:r>
      <w:r w:rsidR="00480FBD" w:rsidRPr="00480FBD">
        <w:rPr>
          <w:rFonts w:ascii="Times New Roman" w:hAnsi="Times New Roman"/>
        </w:rPr>
        <w:t xml:space="preserve"> коп., внесенный Покупателем в обеспечение исполнения обязательств как участника торгов, </w:t>
      </w:r>
      <w:r w:rsidRPr="00FA6753">
        <w:rPr>
          <w:rFonts w:ascii="Times New Roman" w:hAnsi="Times New Roman"/>
        </w:rPr>
        <w:t xml:space="preserve">засчитывается Покупателю в счет оплаты цены продажи Имущества в соответствии с </w:t>
      </w:r>
      <w:r w:rsidRPr="00B80151">
        <w:rPr>
          <w:rFonts w:ascii="Times New Roman" w:hAnsi="Times New Roman"/>
        </w:rPr>
        <w:t xml:space="preserve">частью </w:t>
      </w:r>
      <w:r w:rsidR="00B80151" w:rsidRPr="00B80151">
        <w:rPr>
          <w:rFonts w:ascii="Times New Roman" w:hAnsi="Times New Roman"/>
        </w:rPr>
        <w:t>5</w:t>
      </w:r>
      <w:r w:rsidRPr="00B80151">
        <w:rPr>
          <w:rFonts w:ascii="Times New Roman" w:hAnsi="Times New Roman"/>
        </w:rPr>
        <w:t xml:space="preserve"> статьи 448 ГК РФ.</w:t>
      </w:r>
    </w:p>
    <w:p w14:paraId="50E76B00" w14:textId="77777777"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 xml:space="preserve">2.3. Подлежащая оплате оставшаяся часть цены продажи Имущества составляет </w:t>
      </w:r>
      <w:r w:rsidRPr="00B80151">
        <w:rPr>
          <w:rFonts w:ascii="Times New Roman" w:hAnsi="Times New Roman"/>
          <w:highlight w:val="yellow"/>
        </w:rPr>
        <w:t>_________</w:t>
      </w:r>
      <w:r w:rsidRPr="00FA6753">
        <w:rPr>
          <w:rFonts w:ascii="Times New Roman" w:hAnsi="Times New Roman"/>
        </w:rPr>
        <w:t xml:space="preserve"> </w:t>
      </w:r>
      <w:r w:rsidRPr="00B80151">
        <w:rPr>
          <w:rFonts w:ascii="Times New Roman" w:hAnsi="Times New Roman"/>
          <w:highlight w:val="yellow"/>
        </w:rPr>
        <w:t>(________________)</w:t>
      </w:r>
      <w:r w:rsidRPr="00FA6753">
        <w:rPr>
          <w:rFonts w:ascii="Times New Roman" w:hAnsi="Times New Roman"/>
        </w:rPr>
        <w:t xml:space="preserve"> рублей.</w:t>
      </w:r>
    </w:p>
    <w:p w14:paraId="5900D277" w14:textId="77777777"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2.3.1. Оплата по настоящему договору за Покупателя третьим лицом не допускается.</w:t>
      </w:r>
    </w:p>
    <w:p w14:paraId="0F96F58D" w14:textId="77777777" w:rsidR="00572B76" w:rsidRPr="00AD1209"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lastRenderedPageBreak/>
        <w:t xml:space="preserve">2.4. Цена </w:t>
      </w:r>
      <w:r w:rsidRPr="00AD1209">
        <w:rPr>
          <w:rFonts w:ascii="Times New Roman" w:hAnsi="Times New Roman"/>
        </w:rPr>
        <w:t xml:space="preserve">продажи </w:t>
      </w:r>
      <w:r w:rsidRPr="00480FBD">
        <w:rPr>
          <w:rFonts w:ascii="Times New Roman" w:hAnsi="Times New Roman"/>
        </w:rPr>
        <w:t>Имущества является твердой и окончательной. Никакие обстоятельства (включая выявление недостатков Имущества) не могут быть основанием для предъявления Покупателем требования о пересмотре цены продажи Имущества.</w:t>
      </w:r>
    </w:p>
    <w:p w14:paraId="2D56DF4A" w14:textId="1CD707C0" w:rsidR="00572B76" w:rsidRPr="00AD1209" w:rsidRDefault="00572B76" w:rsidP="00572B76">
      <w:pPr>
        <w:autoSpaceDE w:val="0"/>
        <w:spacing w:after="0" w:line="240" w:lineRule="auto"/>
        <w:ind w:firstLine="567"/>
        <w:jc w:val="both"/>
        <w:rPr>
          <w:rFonts w:ascii="Times New Roman" w:hAnsi="Times New Roman"/>
        </w:rPr>
      </w:pPr>
      <w:r w:rsidRPr="00AD1209">
        <w:rPr>
          <w:rFonts w:ascii="Times New Roman" w:hAnsi="Times New Roman"/>
        </w:rPr>
        <w:t xml:space="preserve">2.5. Покупатель перечисляет подлежащую оплате сумму, указанную в п. 2.3. Договора, единовременно в течение </w:t>
      </w:r>
      <w:r w:rsidR="00595859">
        <w:rPr>
          <w:rFonts w:ascii="Times New Roman" w:hAnsi="Times New Roman"/>
        </w:rPr>
        <w:t>30</w:t>
      </w:r>
      <w:r w:rsidR="00FA6753" w:rsidRPr="00AD1209">
        <w:rPr>
          <w:rFonts w:ascii="Times New Roman" w:hAnsi="Times New Roman"/>
        </w:rPr>
        <w:t xml:space="preserve"> (</w:t>
      </w:r>
      <w:r w:rsidR="00595859">
        <w:rPr>
          <w:rFonts w:ascii="Times New Roman" w:hAnsi="Times New Roman"/>
        </w:rPr>
        <w:t>тридцати</w:t>
      </w:r>
      <w:r w:rsidR="00FA6753" w:rsidRPr="00AD1209">
        <w:rPr>
          <w:rFonts w:ascii="Times New Roman" w:hAnsi="Times New Roman"/>
        </w:rPr>
        <w:t>) календарных дней</w:t>
      </w:r>
      <w:r w:rsidR="00022DE2">
        <w:rPr>
          <w:rFonts w:ascii="Times New Roman" w:hAnsi="Times New Roman"/>
        </w:rPr>
        <w:t xml:space="preserve"> </w:t>
      </w:r>
      <w:r w:rsidRPr="00AD1209">
        <w:rPr>
          <w:rFonts w:ascii="Times New Roman" w:hAnsi="Times New Roman"/>
        </w:rPr>
        <w:t xml:space="preserve">с даты подписания настоящего Договора путём перечисления денежных средств на расчетный счет Продавца в соответствии с банковскими реквизитами, указанными в настоящем Договоре. Обязательства Покупателя по оплате цены продажи Имущества считаются выполненными с момента зачисления подлежащей оплате суммы в полном объеме на указанный </w:t>
      </w:r>
      <w:r w:rsidR="00BE67CF">
        <w:rPr>
          <w:rFonts w:ascii="Times New Roman" w:hAnsi="Times New Roman"/>
        </w:rPr>
        <w:t>в Договоре</w:t>
      </w:r>
      <w:r w:rsidRPr="00AD1209">
        <w:rPr>
          <w:rFonts w:ascii="Times New Roman" w:hAnsi="Times New Roman"/>
        </w:rPr>
        <w:t xml:space="preserve"> расчетный счет.</w:t>
      </w:r>
    </w:p>
    <w:p w14:paraId="78C0F524" w14:textId="523620D5" w:rsidR="00572B76" w:rsidRPr="00FA6753" w:rsidRDefault="00572B76" w:rsidP="00572B76">
      <w:pPr>
        <w:autoSpaceDE w:val="0"/>
        <w:spacing w:after="0" w:line="240" w:lineRule="auto"/>
        <w:ind w:firstLine="567"/>
        <w:jc w:val="both"/>
        <w:rPr>
          <w:rFonts w:ascii="Times New Roman" w:hAnsi="Times New Roman"/>
        </w:rPr>
      </w:pPr>
      <w:r w:rsidRPr="00AD1209">
        <w:rPr>
          <w:rFonts w:ascii="Times New Roman" w:hAnsi="Times New Roman"/>
          <w:bCs/>
        </w:rPr>
        <w:t>2.6. В случае неисполнения или ненадлежащего исполнения Покупателем обязательства по оплате, установленного п.2.3 Договора, в срок, предусмотренный</w:t>
      </w:r>
      <w:r w:rsidRPr="00FA6753">
        <w:rPr>
          <w:rFonts w:ascii="Times New Roman" w:hAnsi="Times New Roman"/>
          <w:bCs/>
        </w:rPr>
        <w:t xml:space="preserve"> п.2.5 Договора,</w:t>
      </w:r>
      <w:r w:rsidR="00022DE2">
        <w:rPr>
          <w:rFonts w:ascii="Times New Roman" w:hAnsi="Times New Roman"/>
          <w:bCs/>
        </w:rPr>
        <w:t xml:space="preserve"> </w:t>
      </w:r>
      <w:r w:rsidRPr="00FA6753">
        <w:rPr>
          <w:rFonts w:ascii="Times New Roman" w:hAnsi="Times New Roman"/>
        </w:rPr>
        <w:t>Продавец вправе в одностороннем внесудебном порядке отказаться от исполнения настоящего Договора и возникшего из него обязательства передать Имущество.</w:t>
      </w:r>
    </w:p>
    <w:p w14:paraId="1D896F6D" w14:textId="3EB05116"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 xml:space="preserve">2.6.1. </w:t>
      </w:r>
      <w:r w:rsidRPr="00B80151">
        <w:rPr>
          <w:rFonts w:ascii="Times New Roman" w:hAnsi="Times New Roman"/>
        </w:rPr>
        <w:t>Об одностороннем отказе от исполнения настоящего Договора в соответствии с пунктом 2.6 настоящего Договора Продавец уведомляет Покупателя</w:t>
      </w:r>
      <w:r w:rsidR="00B80151">
        <w:rPr>
          <w:rFonts w:ascii="Times New Roman" w:hAnsi="Times New Roman"/>
        </w:rPr>
        <w:t xml:space="preserve"> в разумный срок.</w:t>
      </w:r>
    </w:p>
    <w:p w14:paraId="3C845A20" w14:textId="77777777"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2.6.2. В случае одностороннего отказа Продавца от исполнения настоящего Договора, когда такой отказ допускается федеральным законом или настоящим Договором, последний считается расторгнутым с момента получения Покупателем уведомления об отказе от Договора.</w:t>
      </w:r>
    </w:p>
    <w:p w14:paraId="6FC11DA2" w14:textId="77777777" w:rsidR="00572B76" w:rsidRPr="00FA6753" w:rsidRDefault="00572B76" w:rsidP="00572B76">
      <w:pPr>
        <w:autoSpaceDE w:val="0"/>
        <w:spacing w:after="0" w:line="240" w:lineRule="auto"/>
        <w:ind w:hanging="13"/>
        <w:jc w:val="both"/>
        <w:rPr>
          <w:rFonts w:ascii="Times New Roman" w:hAnsi="Times New Roman"/>
          <w:highlight w:val="yellow"/>
        </w:rPr>
      </w:pPr>
    </w:p>
    <w:p w14:paraId="5E9ABAB3" w14:textId="77777777" w:rsidR="00051673" w:rsidRPr="00FA6753" w:rsidRDefault="00051673" w:rsidP="00572B76">
      <w:pPr>
        <w:autoSpaceDE w:val="0"/>
        <w:spacing w:after="0" w:line="240" w:lineRule="auto"/>
        <w:ind w:hanging="13"/>
        <w:jc w:val="both"/>
        <w:rPr>
          <w:rFonts w:ascii="Times New Roman" w:hAnsi="Times New Roman"/>
        </w:rPr>
      </w:pPr>
    </w:p>
    <w:p w14:paraId="70F93FC3" w14:textId="77777777" w:rsidR="00572B76" w:rsidRPr="00FA6753" w:rsidRDefault="00572B76" w:rsidP="00572B76">
      <w:pPr>
        <w:autoSpaceDE w:val="0"/>
        <w:spacing w:after="0" w:line="240" w:lineRule="auto"/>
        <w:ind w:hanging="13"/>
        <w:jc w:val="center"/>
        <w:rPr>
          <w:rFonts w:ascii="Times New Roman" w:hAnsi="Times New Roman"/>
          <w:b/>
        </w:rPr>
      </w:pPr>
      <w:r w:rsidRPr="00FA6753">
        <w:rPr>
          <w:rFonts w:ascii="Times New Roman" w:hAnsi="Times New Roman"/>
          <w:b/>
        </w:rPr>
        <w:t>3. Переход прав на Имущество</w:t>
      </w:r>
    </w:p>
    <w:p w14:paraId="25101AC5" w14:textId="77777777" w:rsidR="00572B76" w:rsidRPr="00FA6753" w:rsidRDefault="00572B76" w:rsidP="00572B76">
      <w:pPr>
        <w:autoSpaceDE w:val="0"/>
        <w:spacing w:after="0" w:line="240" w:lineRule="auto"/>
        <w:ind w:hanging="13"/>
        <w:jc w:val="center"/>
        <w:rPr>
          <w:rFonts w:ascii="Times New Roman" w:hAnsi="Times New Roman"/>
          <w:b/>
        </w:rPr>
      </w:pPr>
    </w:p>
    <w:p w14:paraId="24BC681D" w14:textId="3F809203" w:rsidR="00572B76" w:rsidRPr="00AD1209" w:rsidRDefault="00572B76" w:rsidP="00572B76">
      <w:pPr>
        <w:autoSpaceDE w:val="0"/>
        <w:spacing w:after="0" w:line="240" w:lineRule="auto"/>
        <w:ind w:firstLine="567"/>
        <w:jc w:val="both"/>
        <w:rPr>
          <w:rFonts w:ascii="Times New Roman" w:hAnsi="Times New Roman"/>
          <w:bCs/>
        </w:rPr>
      </w:pPr>
      <w:r w:rsidRPr="00FA6753">
        <w:rPr>
          <w:rFonts w:ascii="Times New Roman" w:hAnsi="Times New Roman"/>
          <w:bCs/>
        </w:rPr>
        <w:t xml:space="preserve">3.1. </w:t>
      </w:r>
      <w:r w:rsidRPr="00AD1209">
        <w:rPr>
          <w:rFonts w:ascii="Times New Roman" w:hAnsi="Times New Roman"/>
          <w:bCs/>
        </w:rPr>
        <w:t>Имущество и необходимая документация в отношении Имущества передаются Покупателю Продавцом в течение 5 (пяти) рабочих дней после зачисления всей суммы денежных средств, предусмотренной пунктом 2.3. настоящего Договора на расчетный счет, указанный в настоящем Договоре.</w:t>
      </w:r>
      <w:r w:rsidR="00BE67CF">
        <w:rPr>
          <w:rFonts w:ascii="Times New Roman" w:hAnsi="Times New Roman"/>
          <w:bCs/>
        </w:rPr>
        <w:t xml:space="preserve"> </w:t>
      </w:r>
    </w:p>
    <w:p w14:paraId="6AF2E04C" w14:textId="2A687833" w:rsidR="00572B76" w:rsidRPr="00AD1209" w:rsidRDefault="00572B76" w:rsidP="00572B76">
      <w:pPr>
        <w:autoSpaceDE w:val="0"/>
        <w:spacing w:after="0" w:line="240" w:lineRule="auto"/>
        <w:ind w:firstLine="567"/>
        <w:jc w:val="both"/>
        <w:rPr>
          <w:rFonts w:ascii="Times New Roman" w:hAnsi="Times New Roman"/>
          <w:bCs/>
        </w:rPr>
      </w:pPr>
      <w:r w:rsidRPr="00AD1209">
        <w:rPr>
          <w:rFonts w:ascii="Times New Roman" w:hAnsi="Times New Roman"/>
          <w:bCs/>
        </w:rPr>
        <w:t xml:space="preserve">3.2. </w:t>
      </w:r>
      <w:r w:rsidRPr="00EE0541">
        <w:rPr>
          <w:rFonts w:ascii="Times New Roman" w:hAnsi="Times New Roman"/>
          <w:bCs/>
        </w:rPr>
        <w:t xml:space="preserve">Получение </w:t>
      </w:r>
      <w:r w:rsidR="00EE0541">
        <w:rPr>
          <w:rFonts w:ascii="Times New Roman" w:hAnsi="Times New Roman"/>
          <w:bCs/>
        </w:rPr>
        <w:t>Имущества (предмета Договора) указанного в п.1.1</w:t>
      </w:r>
      <w:r w:rsidRPr="00EE0541">
        <w:rPr>
          <w:rFonts w:ascii="Times New Roman" w:hAnsi="Times New Roman"/>
          <w:bCs/>
        </w:rPr>
        <w:t xml:space="preserve"> предусматривается Покупателем в месте расположения </w:t>
      </w:r>
      <w:r w:rsidR="00EE0541">
        <w:rPr>
          <w:rFonts w:ascii="Times New Roman" w:hAnsi="Times New Roman"/>
          <w:bCs/>
        </w:rPr>
        <w:t>такого имущества</w:t>
      </w:r>
      <w:r w:rsidRPr="00EE0541">
        <w:rPr>
          <w:rFonts w:ascii="Times New Roman" w:hAnsi="Times New Roman"/>
          <w:bCs/>
        </w:rPr>
        <w:t xml:space="preserve"> на день заключения настоящего Договора.</w:t>
      </w:r>
    </w:p>
    <w:p w14:paraId="0293B38E" w14:textId="03EDF9DE" w:rsidR="00572B76" w:rsidRPr="00FA6753" w:rsidRDefault="00572B76" w:rsidP="00572B76">
      <w:pPr>
        <w:autoSpaceDE w:val="0"/>
        <w:spacing w:after="0" w:line="240" w:lineRule="auto"/>
        <w:ind w:firstLine="567"/>
        <w:jc w:val="both"/>
        <w:rPr>
          <w:rFonts w:ascii="Times New Roman" w:hAnsi="Times New Roman"/>
          <w:bCs/>
        </w:rPr>
      </w:pPr>
      <w:r w:rsidRPr="00AD1209">
        <w:rPr>
          <w:rFonts w:ascii="Times New Roman" w:hAnsi="Times New Roman"/>
          <w:bCs/>
        </w:rPr>
        <w:t xml:space="preserve">3.3. Передача Имущества и необходимой документации в отношении Имущества Продавцом и принятие его Покупателем осуществляются по </w:t>
      </w:r>
      <w:r w:rsidRPr="006B5067">
        <w:rPr>
          <w:rFonts w:ascii="Times New Roman" w:hAnsi="Times New Roman"/>
          <w:bCs/>
        </w:rPr>
        <w:t>передаточному акту,</w:t>
      </w:r>
      <w:r w:rsidRPr="00AD1209">
        <w:rPr>
          <w:rFonts w:ascii="Times New Roman" w:hAnsi="Times New Roman"/>
          <w:bCs/>
        </w:rPr>
        <w:t xml:space="preserve"> подписываемому Продавцом и Покупателем. </w:t>
      </w:r>
      <w:r w:rsidR="00BE67CF" w:rsidRPr="00BE67CF">
        <w:rPr>
          <w:rFonts w:ascii="Times New Roman" w:hAnsi="Times New Roman"/>
          <w:bCs/>
        </w:rPr>
        <w:t>При этом отсутствие у Продавца таких документов не является недостатком Имущества и не рассматривается в качестве основания для отказа Покупателя от Имущества, расторжения Договора или уменьшения Цены Договора</w:t>
      </w:r>
      <w:r w:rsidR="00BE67CF">
        <w:rPr>
          <w:rFonts w:ascii="Times New Roman" w:hAnsi="Times New Roman"/>
          <w:bCs/>
        </w:rPr>
        <w:t xml:space="preserve">. </w:t>
      </w:r>
      <w:r w:rsidRPr="00AD1209">
        <w:rPr>
          <w:rFonts w:ascii="Times New Roman" w:hAnsi="Times New Roman"/>
          <w:bCs/>
        </w:rPr>
        <w:t>В момент подписания Продавцом и Покупателем передаточного акта, предусмотренного пунктом 3.3 настоящего</w:t>
      </w:r>
      <w:r w:rsidRPr="00FA6753">
        <w:rPr>
          <w:rFonts w:ascii="Times New Roman" w:hAnsi="Times New Roman"/>
          <w:bCs/>
        </w:rPr>
        <w:t xml:space="preserve"> Договора:</w:t>
      </w:r>
    </w:p>
    <w:p w14:paraId="775C1072" w14:textId="77777777" w:rsidR="00572B76" w:rsidRPr="00FA6753" w:rsidRDefault="00572B76" w:rsidP="00572B76">
      <w:pPr>
        <w:autoSpaceDE w:val="0"/>
        <w:spacing w:after="0" w:line="240" w:lineRule="auto"/>
        <w:ind w:firstLine="567"/>
        <w:jc w:val="both"/>
        <w:rPr>
          <w:rFonts w:ascii="Times New Roman" w:hAnsi="Times New Roman"/>
          <w:bCs/>
        </w:rPr>
      </w:pPr>
      <w:r w:rsidRPr="00FA6753">
        <w:rPr>
          <w:rFonts w:ascii="Times New Roman" w:hAnsi="Times New Roman"/>
          <w:bCs/>
        </w:rPr>
        <w:t>3.3.1. Обязанность по передаче Имущества Покупателю считается исполненной;</w:t>
      </w:r>
    </w:p>
    <w:p w14:paraId="21EFD8A9" w14:textId="77777777"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bCs/>
        </w:rPr>
        <w:t>3.3.2. У Покупателя возникает право собственности на Имущество, если переход права собственности</w:t>
      </w:r>
      <w:r w:rsidRPr="00FA6753">
        <w:rPr>
          <w:rFonts w:ascii="Times New Roman" w:hAnsi="Times New Roman"/>
        </w:rPr>
        <w:t xml:space="preserve"> на Имущество не подлежит государственной регистрации;</w:t>
      </w:r>
    </w:p>
    <w:p w14:paraId="09577D86" w14:textId="77777777"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3.3.3. Риск утраты (включая гибель и хищение) или повреждения Имущества переходит от Продавца к Покупателю.</w:t>
      </w:r>
    </w:p>
    <w:p w14:paraId="7C774502" w14:textId="73F05E21"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 xml:space="preserve">3.4. </w:t>
      </w:r>
      <w:r w:rsidRPr="00480FBD">
        <w:rPr>
          <w:rFonts w:ascii="Times New Roman" w:hAnsi="Times New Roman"/>
        </w:rPr>
        <w:t>Доставка и доведение Имущества до состояния, в котором он пригоден для использования, а равно как демонтаж и/или разрешение споров со смежными пользователями, собственниками помещений, где находится имуществ</w:t>
      </w:r>
      <w:r w:rsidR="00794712">
        <w:rPr>
          <w:rFonts w:ascii="Times New Roman" w:hAnsi="Times New Roman"/>
        </w:rPr>
        <w:t>о</w:t>
      </w:r>
      <w:r w:rsidRPr="00480FBD">
        <w:rPr>
          <w:rFonts w:ascii="Times New Roman" w:hAnsi="Times New Roman"/>
        </w:rPr>
        <w:t xml:space="preserve"> по вопросам его сохранного демонтажа и вывоза и/или вывоз и доставка до места нахождения Покупателя и т.п. действия осуществляются Покупателем самостоятельно и за свой счет.</w:t>
      </w:r>
    </w:p>
    <w:p w14:paraId="069F5AF0" w14:textId="77777777"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3.5. В случае если в соответствии с действующим законодательством Имущество подлежит регистрационному учету:</w:t>
      </w:r>
    </w:p>
    <w:p w14:paraId="2A704A62" w14:textId="77777777"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 xml:space="preserve">3.5.1. Одновременно с подписанием передаточного акта </w:t>
      </w:r>
      <w:r w:rsidRPr="00FA6753">
        <w:rPr>
          <w:rFonts w:ascii="Times New Roman" w:hAnsi="Times New Roman"/>
          <w:bCs/>
        </w:rPr>
        <w:t>Продавец</w:t>
      </w:r>
      <w:r w:rsidRPr="00FA6753">
        <w:rPr>
          <w:rFonts w:ascii="Times New Roman" w:hAnsi="Times New Roman"/>
        </w:rPr>
        <w:t xml:space="preserve"> обязан передать </w:t>
      </w:r>
      <w:r w:rsidRPr="00FA6753">
        <w:rPr>
          <w:rFonts w:ascii="Times New Roman" w:hAnsi="Times New Roman"/>
          <w:bCs/>
        </w:rPr>
        <w:t>Покупателю, а Покупатель обязан принять</w:t>
      </w:r>
      <w:r w:rsidRPr="00FA6753">
        <w:rPr>
          <w:rFonts w:ascii="Times New Roman" w:hAnsi="Times New Roman"/>
        </w:rPr>
        <w:t xml:space="preserve"> документы, обеспечивающие возможность осуществления в отношении Имущества регистрационных действий, предусмотренных законодательством Российской Федерации.</w:t>
      </w:r>
    </w:p>
    <w:p w14:paraId="30E256FD" w14:textId="77777777"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3.5.2. Передаточный акт является основанием для регистрации Имущества в регистрирующем органе на имя Покупателя.</w:t>
      </w:r>
    </w:p>
    <w:p w14:paraId="762FE307" w14:textId="77777777"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3.5.3. Покупатель обязуется своими силами и за свой счет осуществить все действия, необходимые для постановки Имущества на регистрационный учет.</w:t>
      </w:r>
    </w:p>
    <w:p w14:paraId="26256973" w14:textId="77777777" w:rsidR="00051673" w:rsidRPr="00FA6753" w:rsidRDefault="00051673" w:rsidP="00051673">
      <w:pPr>
        <w:autoSpaceDE w:val="0"/>
        <w:spacing w:after="0" w:line="240" w:lineRule="auto"/>
        <w:jc w:val="both"/>
        <w:rPr>
          <w:rFonts w:ascii="Times New Roman" w:hAnsi="Times New Roman"/>
        </w:rPr>
      </w:pPr>
    </w:p>
    <w:p w14:paraId="044B1575" w14:textId="77777777" w:rsidR="00051673" w:rsidRPr="00FA6753" w:rsidRDefault="00051673" w:rsidP="00572B76">
      <w:pPr>
        <w:autoSpaceDE w:val="0"/>
        <w:spacing w:after="0" w:line="240" w:lineRule="auto"/>
        <w:ind w:hanging="13"/>
        <w:jc w:val="both"/>
        <w:rPr>
          <w:rFonts w:ascii="Times New Roman" w:hAnsi="Times New Roman"/>
        </w:rPr>
      </w:pPr>
    </w:p>
    <w:p w14:paraId="4F82D137" w14:textId="77777777" w:rsidR="00572B76" w:rsidRPr="00FA6753" w:rsidRDefault="00572B76" w:rsidP="00572B76">
      <w:pPr>
        <w:autoSpaceDE w:val="0"/>
        <w:spacing w:after="0" w:line="240" w:lineRule="auto"/>
        <w:ind w:hanging="13"/>
        <w:jc w:val="center"/>
        <w:rPr>
          <w:rFonts w:ascii="Times New Roman" w:hAnsi="Times New Roman"/>
          <w:b/>
        </w:rPr>
      </w:pPr>
      <w:r w:rsidRPr="00FA6753">
        <w:rPr>
          <w:rFonts w:ascii="Times New Roman" w:hAnsi="Times New Roman"/>
          <w:b/>
        </w:rPr>
        <w:t>4. Ответственность Сторон</w:t>
      </w:r>
    </w:p>
    <w:p w14:paraId="68A10F28" w14:textId="77777777" w:rsidR="00572B76" w:rsidRPr="00FA6753" w:rsidRDefault="00572B76" w:rsidP="00572B76">
      <w:pPr>
        <w:autoSpaceDE w:val="0"/>
        <w:spacing w:after="0" w:line="240" w:lineRule="auto"/>
        <w:ind w:hanging="13"/>
        <w:jc w:val="center"/>
        <w:rPr>
          <w:rFonts w:ascii="Times New Roman" w:hAnsi="Times New Roman"/>
          <w:b/>
        </w:rPr>
      </w:pPr>
    </w:p>
    <w:p w14:paraId="017374AC" w14:textId="77777777"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lastRenderedPageBreak/>
        <w:t xml:space="preserve">4.1. Настоящим по взаимному и добровольному согласию Сторон устраняется, какая бы то ни было ответственность Продавца за качество Имущества, за исключением случаев выявления недостатков Имущества, обусловленных умышленными противоправными действиями (бездействием) Продавца. Бремя доказывания умышленного совершения Продавцом противоправных действий (бездействия), обусловивших недостатки Оборудования, возлагается на Покупателя по всем элементам состава правонарушения. </w:t>
      </w:r>
    </w:p>
    <w:p w14:paraId="454F9FAF" w14:textId="77777777" w:rsidR="00572B76" w:rsidRPr="00FA6753" w:rsidRDefault="00572B76" w:rsidP="00572B76">
      <w:pPr>
        <w:autoSpaceDE w:val="0"/>
        <w:spacing w:after="0" w:line="240" w:lineRule="auto"/>
        <w:ind w:hanging="13"/>
        <w:jc w:val="center"/>
        <w:rPr>
          <w:rFonts w:ascii="Times New Roman" w:hAnsi="Times New Roman"/>
          <w:b/>
        </w:rPr>
      </w:pPr>
    </w:p>
    <w:p w14:paraId="1AADD511" w14:textId="77777777" w:rsidR="00051673" w:rsidRPr="00FA6753" w:rsidRDefault="00051673" w:rsidP="00572B76">
      <w:pPr>
        <w:autoSpaceDE w:val="0"/>
        <w:spacing w:after="0" w:line="240" w:lineRule="auto"/>
        <w:ind w:hanging="13"/>
        <w:jc w:val="center"/>
        <w:rPr>
          <w:rFonts w:ascii="Times New Roman" w:hAnsi="Times New Roman"/>
          <w:b/>
        </w:rPr>
      </w:pPr>
    </w:p>
    <w:p w14:paraId="19D3BFF9" w14:textId="77777777" w:rsidR="00572B76" w:rsidRPr="00FA6753" w:rsidRDefault="00572B76" w:rsidP="00572B76">
      <w:pPr>
        <w:autoSpaceDE w:val="0"/>
        <w:spacing w:after="0" w:line="240" w:lineRule="auto"/>
        <w:ind w:hanging="13"/>
        <w:jc w:val="center"/>
        <w:rPr>
          <w:rFonts w:ascii="Times New Roman" w:hAnsi="Times New Roman"/>
          <w:b/>
        </w:rPr>
      </w:pPr>
      <w:r w:rsidRPr="00EE0541">
        <w:rPr>
          <w:rFonts w:ascii="Times New Roman" w:hAnsi="Times New Roman"/>
          <w:b/>
        </w:rPr>
        <w:t>5. Прочие условия</w:t>
      </w:r>
    </w:p>
    <w:p w14:paraId="092AE14C" w14:textId="77777777" w:rsidR="00051673" w:rsidRDefault="00051673" w:rsidP="00572B76">
      <w:pPr>
        <w:autoSpaceDE w:val="0"/>
        <w:spacing w:after="0" w:line="240" w:lineRule="auto"/>
        <w:ind w:hanging="13"/>
        <w:jc w:val="center"/>
        <w:rPr>
          <w:rFonts w:ascii="Times New Roman" w:hAnsi="Times New Roman"/>
          <w:b/>
        </w:rPr>
      </w:pPr>
    </w:p>
    <w:p w14:paraId="4D11CBB1" w14:textId="2E74CF9F"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 xml:space="preserve">5.1. </w:t>
      </w:r>
      <w:r w:rsidRPr="00062C79">
        <w:rPr>
          <w:rFonts w:ascii="Times New Roman" w:hAnsi="Times New Roman"/>
        </w:rPr>
        <w:t>Надлежащим признается направление документов Стороне по адресу</w:t>
      </w:r>
      <w:r w:rsidR="00350B4F" w:rsidRPr="00062C79">
        <w:rPr>
          <w:rFonts w:ascii="Times New Roman" w:hAnsi="Times New Roman"/>
        </w:rPr>
        <w:t>, указанному в разделе 9 настоящего Договора</w:t>
      </w:r>
      <w:r w:rsidRPr="00062C79">
        <w:rPr>
          <w:rFonts w:ascii="Times New Roman" w:hAnsi="Times New Roman"/>
        </w:rPr>
        <w:t>, а с момента получения в соответствии с пунктом 5.3 настоящего Договора сообщения об изменении адреса - по адресу нового места нахождения Стороны, сообщенного в соответствии с пунктом 5.3 настоящего Договора;</w:t>
      </w:r>
    </w:p>
    <w:p w14:paraId="7E673A79" w14:textId="77777777" w:rsidR="00350B4F" w:rsidRPr="005215B5" w:rsidRDefault="00572B76" w:rsidP="00350B4F">
      <w:pPr>
        <w:autoSpaceDE w:val="0"/>
        <w:spacing w:after="0" w:line="240" w:lineRule="auto"/>
        <w:ind w:firstLine="567"/>
        <w:jc w:val="both"/>
        <w:rPr>
          <w:rFonts w:ascii="Times New Roman" w:hAnsi="Times New Roman"/>
        </w:rPr>
      </w:pPr>
      <w:r w:rsidRPr="00FA6753">
        <w:rPr>
          <w:rFonts w:ascii="Times New Roman" w:hAnsi="Times New Roman"/>
        </w:rPr>
        <w:t xml:space="preserve">5.2. </w:t>
      </w:r>
      <w:r w:rsidR="00350B4F" w:rsidRPr="00350B4F">
        <w:rPr>
          <w:rFonts w:ascii="Times New Roman" w:hAnsi="Times New Roman"/>
        </w:rPr>
        <w:t xml:space="preserve">Стороны определили следующий порядок обмена документами или юридически </w:t>
      </w:r>
      <w:r w:rsidR="00350B4F" w:rsidRPr="005215B5">
        <w:rPr>
          <w:rFonts w:ascii="Times New Roman" w:hAnsi="Times New Roman"/>
        </w:rPr>
        <w:t>значимыми сообщениями:</w:t>
      </w:r>
    </w:p>
    <w:p w14:paraId="593B2FBD" w14:textId="77777777" w:rsidR="00350B4F" w:rsidRPr="005215B5" w:rsidRDefault="00350B4F" w:rsidP="00350B4F">
      <w:pPr>
        <w:autoSpaceDE w:val="0"/>
        <w:spacing w:after="0" w:line="240" w:lineRule="auto"/>
        <w:ind w:firstLine="567"/>
        <w:jc w:val="both"/>
        <w:rPr>
          <w:rFonts w:ascii="Times New Roman" w:hAnsi="Times New Roman"/>
        </w:rPr>
      </w:pPr>
      <w:r w:rsidRPr="005215B5">
        <w:rPr>
          <w:rFonts w:ascii="Times New Roman" w:hAnsi="Times New Roman"/>
        </w:rPr>
        <w:t>– нарочно (курьерской доставкой). Факт получения документа должен подтверждаться распиской Стороны в его получении. Расписка должна содержать наименование документа и дату его получения, Ф.И.О., должность и подпись лица, получившего данный документ;</w:t>
      </w:r>
    </w:p>
    <w:p w14:paraId="4EA34232" w14:textId="447FB56A" w:rsidR="00350B4F" w:rsidRPr="005215B5" w:rsidRDefault="00350B4F" w:rsidP="00350B4F">
      <w:pPr>
        <w:autoSpaceDE w:val="0"/>
        <w:spacing w:after="0" w:line="240" w:lineRule="auto"/>
        <w:ind w:firstLine="567"/>
        <w:jc w:val="both"/>
        <w:rPr>
          <w:rFonts w:ascii="Times New Roman" w:hAnsi="Times New Roman"/>
        </w:rPr>
      </w:pPr>
      <w:r w:rsidRPr="005215B5">
        <w:rPr>
          <w:rFonts w:ascii="Times New Roman" w:hAnsi="Times New Roman"/>
        </w:rPr>
        <w:t>–</w:t>
      </w:r>
      <w:r w:rsidR="008F21E3" w:rsidRPr="005215B5">
        <w:rPr>
          <w:rFonts w:ascii="Times New Roman" w:hAnsi="Times New Roman"/>
        </w:rPr>
        <w:t xml:space="preserve"> </w:t>
      </w:r>
      <w:r w:rsidRPr="005215B5">
        <w:rPr>
          <w:rFonts w:ascii="Times New Roman" w:hAnsi="Times New Roman"/>
        </w:rPr>
        <w:t>письмом с уведомлением о вручении;</w:t>
      </w:r>
    </w:p>
    <w:p w14:paraId="682F5E84" w14:textId="63770E5F" w:rsidR="00350B4F" w:rsidRPr="005215B5" w:rsidRDefault="00350B4F" w:rsidP="00350B4F">
      <w:pPr>
        <w:autoSpaceDE w:val="0"/>
        <w:spacing w:after="0" w:line="240" w:lineRule="auto"/>
        <w:ind w:firstLine="567"/>
        <w:jc w:val="both"/>
        <w:rPr>
          <w:rFonts w:ascii="Times New Roman" w:hAnsi="Times New Roman"/>
        </w:rPr>
      </w:pPr>
      <w:r w:rsidRPr="005215B5">
        <w:rPr>
          <w:rFonts w:ascii="Times New Roman" w:hAnsi="Times New Roman"/>
        </w:rPr>
        <w:t>–</w:t>
      </w:r>
      <w:r w:rsidR="008F21E3" w:rsidRPr="005215B5">
        <w:rPr>
          <w:rFonts w:ascii="Times New Roman" w:hAnsi="Times New Roman"/>
        </w:rPr>
        <w:t xml:space="preserve"> </w:t>
      </w:r>
      <w:r w:rsidRPr="005215B5">
        <w:rPr>
          <w:rFonts w:ascii="Times New Roman" w:hAnsi="Times New Roman"/>
        </w:rPr>
        <w:t xml:space="preserve">электронной почтой с последующим направлением сообщения ценным </w:t>
      </w:r>
      <w:r w:rsidR="005215B5" w:rsidRPr="005215B5">
        <w:rPr>
          <w:rFonts w:ascii="Times New Roman" w:hAnsi="Times New Roman"/>
        </w:rPr>
        <w:t>письмом с уведомлением о вручении</w:t>
      </w:r>
      <w:r w:rsidRPr="005215B5">
        <w:rPr>
          <w:rFonts w:ascii="Times New Roman" w:hAnsi="Times New Roman"/>
        </w:rPr>
        <w:t>;</w:t>
      </w:r>
      <w:r w:rsidR="006B5067" w:rsidRPr="005215B5">
        <w:rPr>
          <w:rFonts w:ascii="Times New Roman" w:hAnsi="Times New Roman"/>
        </w:rPr>
        <w:t xml:space="preserve"> </w:t>
      </w:r>
    </w:p>
    <w:p w14:paraId="7C49CC6F" w14:textId="77777777" w:rsidR="00350B4F" w:rsidRPr="005215B5" w:rsidRDefault="00350B4F" w:rsidP="00350B4F">
      <w:pPr>
        <w:autoSpaceDE w:val="0"/>
        <w:spacing w:after="0" w:line="240" w:lineRule="auto"/>
        <w:ind w:firstLine="567"/>
        <w:jc w:val="both"/>
        <w:rPr>
          <w:rFonts w:ascii="Times New Roman" w:hAnsi="Times New Roman"/>
        </w:rPr>
      </w:pPr>
      <w:r w:rsidRPr="005215B5">
        <w:rPr>
          <w:rFonts w:ascii="Times New Roman" w:hAnsi="Times New Roman"/>
        </w:rPr>
        <w:t>– в электронном виде с использованием телекоммуникационных каналов связи при наличии взаимного согласия Сторон и совместных технических средств и возможностей для приемки и обработки.</w:t>
      </w:r>
    </w:p>
    <w:p w14:paraId="64812722" w14:textId="77777777" w:rsidR="00350B4F" w:rsidRPr="005215B5" w:rsidRDefault="00350B4F" w:rsidP="00350B4F">
      <w:pPr>
        <w:autoSpaceDE w:val="0"/>
        <w:spacing w:after="0" w:line="240" w:lineRule="auto"/>
        <w:ind w:firstLine="567"/>
        <w:jc w:val="both"/>
        <w:rPr>
          <w:rFonts w:ascii="Times New Roman" w:hAnsi="Times New Roman"/>
        </w:rPr>
      </w:pPr>
      <w:r w:rsidRPr="005215B5">
        <w:rPr>
          <w:rFonts w:ascii="Times New Roman" w:hAnsi="Times New Roman"/>
        </w:rPr>
        <w:t>Авторизированные адреса электронной почты Сторон указаны в разделе 12 Договора</w:t>
      </w:r>
    </w:p>
    <w:p w14:paraId="5ED42FD9" w14:textId="1D1F6C73" w:rsidR="00572B76" w:rsidRPr="00FA6753" w:rsidRDefault="00572B76" w:rsidP="00572B76">
      <w:pPr>
        <w:autoSpaceDE w:val="0"/>
        <w:spacing w:after="0" w:line="240" w:lineRule="auto"/>
        <w:ind w:firstLine="567"/>
        <w:jc w:val="both"/>
        <w:rPr>
          <w:rFonts w:ascii="Times New Roman" w:hAnsi="Times New Roman"/>
        </w:rPr>
      </w:pPr>
      <w:r w:rsidRPr="005215B5">
        <w:rPr>
          <w:rFonts w:ascii="Times New Roman" w:hAnsi="Times New Roman"/>
        </w:rPr>
        <w:t>5.3. Стороны обязаны</w:t>
      </w:r>
      <w:r w:rsidRPr="00FA6753">
        <w:rPr>
          <w:rFonts w:ascii="Times New Roman" w:hAnsi="Times New Roman"/>
        </w:rPr>
        <w:t xml:space="preserve"> принимать необходимые меры для уведомления другой Стороны о перемене своих места нахождения и банковских реквизитов, и несут риск последствий, вызванных отсутствием у другой Стороны соответствующих сведений. </w:t>
      </w:r>
      <w:r w:rsidR="00350B4F" w:rsidRPr="00350B4F">
        <w:rPr>
          <w:rFonts w:ascii="Times New Roman" w:hAnsi="Times New Roman"/>
        </w:rPr>
        <w:t>Если одна из Сторон изменит свои почтовые, контактные и/или платежные реквизиты или подвергнется реорганизации, ликвидации, прекращения деятельности, она обязана письменно информировать об этом другую Сторону в течение 1 (одного) рабочего дня с даты принятия соответствующего решения.</w:t>
      </w:r>
    </w:p>
    <w:p w14:paraId="0D3C8D40" w14:textId="3532AA90"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 xml:space="preserve">5.4. </w:t>
      </w:r>
      <w:r w:rsidR="00062C79" w:rsidRPr="001239C8">
        <w:rPr>
          <w:rFonts w:ascii="Times New Roman" w:hAnsi="Times New Roman"/>
        </w:rPr>
        <w:t>О</w:t>
      </w:r>
      <w:r w:rsidRPr="001239C8">
        <w:rPr>
          <w:rFonts w:ascii="Times New Roman" w:hAnsi="Times New Roman"/>
        </w:rPr>
        <w:t>тказ или уклонение Стороны от получения почтового отправления или телеграфного сообщения другой Стороны (как-то: возврат организацией связи корреспонденции в связи с истечением срока ее хранения или отсутствием адресата по адресу</w:t>
      </w:r>
      <w:r w:rsidR="00674D2B" w:rsidRPr="001239C8">
        <w:rPr>
          <w:rFonts w:ascii="Times New Roman" w:hAnsi="Times New Roman"/>
        </w:rPr>
        <w:t xml:space="preserve"> регистрации</w:t>
      </w:r>
      <w:r w:rsidRPr="001239C8">
        <w:rPr>
          <w:rFonts w:ascii="Times New Roman" w:hAnsi="Times New Roman"/>
        </w:rPr>
        <w:t>, а также по иным причинам) влекут правовые последствия, идентичные получению Стороной соответствующего почтового отправления или телеграфного сообщения.</w:t>
      </w:r>
    </w:p>
    <w:p w14:paraId="67037590" w14:textId="53E54360" w:rsidR="00572B76" w:rsidRPr="00FA6753"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5.5. В случаях, предусмотренных пунктом 5.</w:t>
      </w:r>
      <w:r w:rsidR="00F25A5A">
        <w:rPr>
          <w:rFonts w:ascii="Times New Roman" w:hAnsi="Times New Roman"/>
        </w:rPr>
        <w:t>4</w:t>
      </w:r>
      <w:r w:rsidRPr="00FA6753">
        <w:rPr>
          <w:rFonts w:ascii="Times New Roman" w:hAnsi="Times New Roman"/>
        </w:rPr>
        <w:t xml:space="preserve"> настоящего Договора, датой получения Стороной-адресатом корреспонденции признаются:</w:t>
      </w:r>
    </w:p>
    <w:p w14:paraId="0AC200B0" w14:textId="77777777" w:rsidR="00572B76" w:rsidRPr="001239C8"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t xml:space="preserve">5.5.1. </w:t>
      </w:r>
      <w:r w:rsidRPr="001239C8">
        <w:rPr>
          <w:rFonts w:ascii="Times New Roman" w:hAnsi="Times New Roman"/>
        </w:rPr>
        <w:t xml:space="preserve">Следующий день после истечения контрольного срока пересылки письменной корреспонденции, утвержденного компетентным органом государственной власти в соответствии с федеральным законом о почтовой связи, после отправления Стороной-отправителем; </w:t>
      </w:r>
    </w:p>
    <w:p w14:paraId="4FA11E94" w14:textId="77777777" w:rsidR="00572B76" w:rsidRPr="00FA6753" w:rsidRDefault="00572B76" w:rsidP="00572B76">
      <w:pPr>
        <w:autoSpaceDE w:val="0"/>
        <w:spacing w:after="0" w:line="240" w:lineRule="auto"/>
        <w:ind w:firstLine="567"/>
        <w:jc w:val="both"/>
        <w:rPr>
          <w:rFonts w:ascii="Times New Roman" w:hAnsi="Times New Roman"/>
        </w:rPr>
      </w:pPr>
      <w:r w:rsidRPr="001239C8">
        <w:rPr>
          <w:rFonts w:ascii="Times New Roman" w:hAnsi="Times New Roman"/>
        </w:rPr>
        <w:t>5.5.2. День составления оператором связи служебного извещения или иного аналогичного документа о невручении телеграммы.</w:t>
      </w:r>
    </w:p>
    <w:p w14:paraId="7746AC09" w14:textId="77777777" w:rsidR="00D26A89" w:rsidRDefault="00D26A89" w:rsidP="00572B76">
      <w:pPr>
        <w:autoSpaceDE w:val="0"/>
        <w:spacing w:after="0" w:line="240" w:lineRule="auto"/>
        <w:ind w:firstLine="567"/>
        <w:jc w:val="both"/>
        <w:rPr>
          <w:rFonts w:ascii="Times New Roman" w:hAnsi="Times New Roman"/>
        </w:rPr>
      </w:pPr>
    </w:p>
    <w:p w14:paraId="379FE6E8" w14:textId="77777777" w:rsidR="00D26A89" w:rsidRDefault="00D26A89" w:rsidP="00572B76">
      <w:pPr>
        <w:autoSpaceDE w:val="0"/>
        <w:spacing w:after="0" w:line="240" w:lineRule="auto"/>
        <w:ind w:firstLine="567"/>
        <w:jc w:val="both"/>
        <w:rPr>
          <w:rFonts w:ascii="Times New Roman" w:hAnsi="Times New Roman"/>
        </w:rPr>
      </w:pPr>
    </w:p>
    <w:p w14:paraId="3535B509" w14:textId="18DDDF81" w:rsidR="00D26A89" w:rsidRDefault="00D26A89" w:rsidP="00D26A89">
      <w:pPr>
        <w:autoSpaceDE w:val="0"/>
        <w:spacing w:after="0" w:line="240" w:lineRule="auto"/>
        <w:ind w:hanging="13"/>
        <w:jc w:val="center"/>
        <w:rPr>
          <w:rFonts w:ascii="Times New Roman" w:hAnsi="Times New Roman"/>
          <w:b/>
        </w:rPr>
      </w:pPr>
      <w:r w:rsidRPr="00D26A89">
        <w:rPr>
          <w:rFonts w:ascii="Times New Roman" w:hAnsi="Times New Roman"/>
          <w:b/>
        </w:rPr>
        <w:t>6. Порядок рассмотрения споров</w:t>
      </w:r>
    </w:p>
    <w:p w14:paraId="39CFA71A" w14:textId="77777777" w:rsidR="00D26A89" w:rsidRPr="00D26A89" w:rsidRDefault="00D26A89" w:rsidP="00D26A89">
      <w:pPr>
        <w:autoSpaceDE w:val="0"/>
        <w:spacing w:after="0" w:line="240" w:lineRule="auto"/>
        <w:ind w:hanging="13"/>
        <w:jc w:val="center"/>
        <w:rPr>
          <w:rFonts w:ascii="Times New Roman" w:hAnsi="Times New Roman"/>
          <w:b/>
        </w:rPr>
      </w:pPr>
    </w:p>
    <w:p w14:paraId="2B840D41" w14:textId="6B24F512" w:rsidR="00D26A89" w:rsidRDefault="00D26A89" w:rsidP="00D26A89">
      <w:pPr>
        <w:autoSpaceDE w:val="0"/>
        <w:spacing w:after="0" w:line="240" w:lineRule="auto"/>
        <w:ind w:firstLine="567"/>
        <w:jc w:val="both"/>
        <w:rPr>
          <w:rFonts w:ascii="Times New Roman" w:hAnsi="Times New Roman"/>
        </w:rPr>
      </w:pPr>
      <w:r>
        <w:rPr>
          <w:rFonts w:ascii="Times New Roman" w:hAnsi="Times New Roman"/>
        </w:rPr>
        <w:t xml:space="preserve">6.1. </w:t>
      </w:r>
      <w:r w:rsidR="001239C8">
        <w:rPr>
          <w:rFonts w:ascii="Times New Roman" w:hAnsi="Times New Roman"/>
        </w:rPr>
        <w:t xml:space="preserve">Сторонами установлен </w:t>
      </w:r>
      <w:r w:rsidRPr="00D26A89">
        <w:rPr>
          <w:rFonts w:ascii="Times New Roman" w:hAnsi="Times New Roman"/>
        </w:rPr>
        <w:t xml:space="preserve">Претензионный порядок урегулирования споров </w:t>
      </w:r>
      <w:r w:rsidR="001239C8">
        <w:rPr>
          <w:rFonts w:ascii="Times New Roman" w:hAnsi="Times New Roman"/>
        </w:rPr>
        <w:t>в рамках настоящего</w:t>
      </w:r>
      <w:r w:rsidRPr="00D26A89">
        <w:rPr>
          <w:rFonts w:ascii="Times New Roman" w:hAnsi="Times New Roman"/>
        </w:rPr>
        <w:t xml:space="preserve"> Договора.</w:t>
      </w:r>
    </w:p>
    <w:p w14:paraId="57786781" w14:textId="2F286C55" w:rsidR="00D26A89" w:rsidRPr="00D26A89" w:rsidRDefault="00D26A89" w:rsidP="00D26A89">
      <w:pPr>
        <w:autoSpaceDE w:val="0"/>
        <w:spacing w:after="0" w:line="240" w:lineRule="auto"/>
        <w:ind w:firstLine="567"/>
        <w:jc w:val="both"/>
        <w:rPr>
          <w:rFonts w:ascii="Times New Roman" w:hAnsi="Times New Roman"/>
        </w:rPr>
      </w:pPr>
      <w:r>
        <w:rPr>
          <w:rFonts w:ascii="Times New Roman" w:hAnsi="Times New Roman"/>
        </w:rPr>
        <w:t xml:space="preserve">6.2. </w:t>
      </w:r>
      <w:r w:rsidRPr="00D26A89">
        <w:rPr>
          <w:rFonts w:ascii="Times New Roman" w:hAnsi="Times New Roman"/>
        </w:rPr>
        <w:t>В претензии должны быть указаны сведения, которые, по мнению заявителя, будут способствовать быстрому и правильному ее рассмотрению. К претензии должны быть приложены документы, подтверждающие заявленные требования.</w:t>
      </w:r>
    </w:p>
    <w:p w14:paraId="5F545522" w14:textId="77777777" w:rsidR="00D26A89" w:rsidRDefault="00D26A89" w:rsidP="00D26A89">
      <w:pPr>
        <w:autoSpaceDE w:val="0"/>
        <w:spacing w:after="0" w:line="240" w:lineRule="auto"/>
        <w:ind w:firstLine="567"/>
        <w:jc w:val="both"/>
        <w:rPr>
          <w:rFonts w:ascii="Times New Roman" w:hAnsi="Times New Roman"/>
        </w:rPr>
      </w:pPr>
      <w:r>
        <w:rPr>
          <w:rFonts w:ascii="Times New Roman" w:hAnsi="Times New Roman"/>
        </w:rPr>
        <w:t xml:space="preserve">6.3. </w:t>
      </w:r>
      <w:r w:rsidRPr="001239C8">
        <w:rPr>
          <w:rFonts w:ascii="Times New Roman" w:hAnsi="Times New Roman"/>
        </w:rPr>
        <w:t>Срок рассмотрения претензии не может превышать 30 (тридцать) календарных дней с даты получения претензии.</w:t>
      </w:r>
    </w:p>
    <w:p w14:paraId="731EE7E8" w14:textId="3F42B77F" w:rsidR="00572B76" w:rsidRPr="00FA6753" w:rsidRDefault="00D26A89" w:rsidP="00D26A89">
      <w:pPr>
        <w:autoSpaceDE w:val="0"/>
        <w:spacing w:after="0" w:line="240" w:lineRule="auto"/>
        <w:ind w:firstLine="567"/>
        <w:jc w:val="both"/>
        <w:rPr>
          <w:rFonts w:ascii="Times New Roman" w:hAnsi="Times New Roman"/>
        </w:rPr>
      </w:pPr>
      <w:r>
        <w:rPr>
          <w:rFonts w:ascii="Times New Roman" w:hAnsi="Times New Roman"/>
        </w:rPr>
        <w:t xml:space="preserve">6.4. </w:t>
      </w:r>
      <w:r w:rsidR="00572B76" w:rsidRPr="00FA6753">
        <w:rPr>
          <w:rFonts w:ascii="Times New Roman" w:hAnsi="Times New Roman"/>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w:t>
      </w:r>
      <w:r w:rsidR="00572B76" w:rsidRPr="00480FBD">
        <w:rPr>
          <w:rFonts w:ascii="Times New Roman" w:hAnsi="Times New Roman"/>
        </w:rPr>
        <w:t xml:space="preserve">недействительности, подлежат разрешению в Арбитражном суде </w:t>
      </w:r>
      <w:r w:rsidR="00480FBD" w:rsidRPr="00480FBD">
        <w:rPr>
          <w:rFonts w:ascii="Times New Roman" w:hAnsi="Times New Roman"/>
        </w:rPr>
        <w:t>Московской</w:t>
      </w:r>
      <w:r w:rsidR="00572B76" w:rsidRPr="00480FBD">
        <w:rPr>
          <w:rFonts w:ascii="Times New Roman" w:hAnsi="Times New Roman"/>
        </w:rPr>
        <w:t xml:space="preserve"> области или, </w:t>
      </w:r>
      <w:r w:rsidR="00572B76" w:rsidRPr="001239C8">
        <w:rPr>
          <w:rFonts w:ascii="Times New Roman" w:hAnsi="Times New Roman"/>
        </w:rPr>
        <w:t xml:space="preserve">если </w:t>
      </w:r>
      <w:r w:rsidR="00572B76" w:rsidRPr="001239C8">
        <w:rPr>
          <w:rFonts w:ascii="Times New Roman" w:hAnsi="Times New Roman"/>
        </w:rPr>
        <w:lastRenderedPageBreak/>
        <w:t>спор подведомственен суду общей юрисдикции</w:t>
      </w:r>
      <w:r w:rsidR="001239C8" w:rsidRPr="001239C8">
        <w:rPr>
          <w:rFonts w:ascii="Times New Roman" w:hAnsi="Times New Roman"/>
        </w:rPr>
        <w:t xml:space="preserve"> </w:t>
      </w:r>
      <w:r w:rsidR="00D26E26" w:rsidRPr="001239C8">
        <w:rPr>
          <w:rFonts w:ascii="Times New Roman" w:hAnsi="Times New Roman"/>
        </w:rPr>
        <w:t>Московской области</w:t>
      </w:r>
      <w:r w:rsidR="001239C8" w:rsidRPr="001239C8">
        <w:rPr>
          <w:rFonts w:ascii="Times New Roman" w:hAnsi="Times New Roman"/>
        </w:rPr>
        <w:t>, по месту нахождения финансового управляющего Продавца</w:t>
      </w:r>
      <w:r w:rsidR="00572B76" w:rsidRPr="001239C8">
        <w:rPr>
          <w:rFonts w:ascii="Times New Roman" w:hAnsi="Times New Roman"/>
        </w:rPr>
        <w:t>, если в соответствии с действующим законодательством спор не отнесен к исключительной подсудности другого суда.</w:t>
      </w:r>
      <w:r w:rsidR="00572B76" w:rsidRPr="00FA6753">
        <w:rPr>
          <w:rFonts w:ascii="Times New Roman" w:hAnsi="Times New Roman"/>
        </w:rPr>
        <w:t xml:space="preserve"> </w:t>
      </w:r>
    </w:p>
    <w:p w14:paraId="03B3AED0" w14:textId="6C703201" w:rsidR="00572B76" w:rsidRDefault="00D26A89" w:rsidP="00572B76">
      <w:pPr>
        <w:autoSpaceDE w:val="0"/>
        <w:spacing w:after="0" w:line="240" w:lineRule="auto"/>
        <w:ind w:firstLine="567"/>
        <w:jc w:val="both"/>
        <w:rPr>
          <w:rFonts w:ascii="Times New Roman" w:hAnsi="Times New Roman"/>
        </w:rPr>
      </w:pPr>
      <w:r>
        <w:rPr>
          <w:rFonts w:ascii="Times New Roman" w:hAnsi="Times New Roman"/>
        </w:rPr>
        <w:t>6.5</w:t>
      </w:r>
      <w:r w:rsidR="00572B76" w:rsidRPr="00FA6753">
        <w:rPr>
          <w:rFonts w:ascii="Times New Roman" w:hAnsi="Times New Roman"/>
        </w:rPr>
        <w:t>. В случае возникновения не предусмотренных Договором обстоятельств, касающихся осуществления Сторонами прав и (или) выполнения Сторонами обязанностей, вытекающих из Договора, Сторонам надлежит руководствоваться положениями законодательства Российской Федерации.</w:t>
      </w:r>
    </w:p>
    <w:p w14:paraId="6195A2A3" w14:textId="77777777" w:rsidR="00D26A89" w:rsidRDefault="00D26A89" w:rsidP="00572B76">
      <w:pPr>
        <w:autoSpaceDE w:val="0"/>
        <w:spacing w:after="0" w:line="240" w:lineRule="auto"/>
        <w:ind w:firstLine="567"/>
        <w:jc w:val="both"/>
        <w:rPr>
          <w:rFonts w:ascii="Times New Roman" w:hAnsi="Times New Roman"/>
        </w:rPr>
      </w:pPr>
    </w:p>
    <w:p w14:paraId="5909135F" w14:textId="3F4E2DFA" w:rsidR="00D26A89" w:rsidRDefault="00D26A89" w:rsidP="00D26A89">
      <w:pPr>
        <w:autoSpaceDE w:val="0"/>
        <w:spacing w:after="0" w:line="240" w:lineRule="auto"/>
        <w:ind w:hanging="13"/>
        <w:jc w:val="center"/>
        <w:rPr>
          <w:rFonts w:ascii="Times New Roman" w:hAnsi="Times New Roman"/>
          <w:b/>
        </w:rPr>
      </w:pPr>
      <w:r w:rsidRPr="00D26A89">
        <w:rPr>
          <w:rFonts w:ascii="Times New Roman" w:hAnsi="Times New Roman"/>
          <w:b/>
        </w:rPr>
        <w:t>7. Срок действия Договора</w:t>
      </w:r>
    </w:p>
    <w:p w14:paraId="3D7FA90F" w14:textId="77777777" w:rsidR="00D26A89" w:rsidRPr="00D26A89" w:rsidRDefault="00D26A89" w:rsidP="00D26A89">
      <w:pPr>
        <w:autoSpaceDE w:val="0"/>
        <w:spacing w:after="0" w:line="240" w:lineRule="auto"/>
        <w:ind w:hanging="13"/>
        <w:jc w:val="center"/>
        <w:rPr>
          <w:rFonts w:ascii="Times New Roman" w:hAnsi="Times New Roman"/>
          <w:b/>
        </w:rPr>
      </w:pPr>
    </w:p>
    <w:p w14:paraId="4C390FDC" w14:textId="416765B0" w:rsidR="00D26A89" w:rsidRPr="00D26A89" w:rsidRDefault="00D26A89" w:rsidP="00D26A89">
      <w:pPr>
        <w:autoSpaceDE w:val="0"/>
        <w:spacing w:after="0" w:line="240" w:lineRule="auto"/>
        <w:ind w:firstLine="567"/>
        <w:jc w:val="both"/>
        <w:rPr>
          <w:rFonts w:ascii="Times New Roman" w:hAnsi="Times New Roman"/>
        </w:rPr>
      </w:pPr>
      <w:r>
        <w:rPr>
          <w:rFonts w:ascii="Times New Roman" w:hAnsi="Times New Roman"/>
        </w:rPr>
        <w:t>7.1</w:t>
      </w:r>
      <w:r w:rsidRPr="00D26A89">
        <w:rPr>
          <w:rFonts w:ascii="Times New Roman" w:hAnsi="Times New Roman"/>
        </w:rPr>
        <w:t>.</w:t>
      </w:r>
      <w:r w:rsidRPr="00D26A89">
        <w:rPr>
          <w:rFonts w:ascii="Times New Roman" w:hAnsi="Times New Roman"/>
        </w:rPr>
        <w:tab/>
        <w:t xml:space="preserve">Настоящий Договор вступает в силу с даты его подписания Сторонами и действует </w:t>
      </w:r>
      <w:r w:rsidRPr="001239C8">
        <w:rPr>
          <w:rFonts w:ascii="Times New Roman" w:hAnsi="Times New Roman"/>
        </w:rPr>
        <w:t xml:space="preserve">до </w:t>
      </w:r>
      <w:r w:rsidR="001239C8">
        <w:rPr>
          <w:rFonts w:ascii="Times New Roman" w:hAnsi="Times New Roman"/>
        </w:rPr>
        <w:t>исполнения</w:t>
      </w:r>
      <w:r w:rsidRPr="001239C8">
        <w:rPr>
          <w:rFonts w:ascii="Times New Roman" w:hAnsi="Times New Roman"/>
        </w:rPr>
        <w:t xml:space="preserve"> Сторонами своих обязательств по нему.</w:t>
      </w:r>
    </w:p>
    <w:p w14:paraId="4422376C" w14:textId="7149BFC6" w:rsidR="00D26A89" w:rsidRPr="00D26A89" w:rsidRDefault="00D26A89" w:rsidP="00D26A89">
      <w:pPr>
        <w:autoSpaceDE w:val="0"/>
        <w:spacing w:after="0" w:line="240" w:lineRule="auto"/>
        <w:ind w:firstLine="567"/>
        <w:jc w:val="both"/>
        <w:rPr>
          <w:rFonts w:ascii="Times New Roman" w:hAnsi="Times New Roman"/>
        </w:rPr>
      </w:pPr>
      <w:r>
        <w:rPr>
          <w:rFonts w:ascii="Times New Roman" w:hAnsi="Times New Roman"/>
        </w:rPr>
        <w:t>7</w:t>
      </w:r>
      <w:r w:rsidRPr="00D26A89">
        <w:rPr>
          <w:rFonts w:ascii="Times New Roman" w:hAnsi="Times New Roman"/>
        </w:rPr>
        <w:t>.2.</w:t>
      </w:r>
      <w:r w:rsidRPr="00D26A89">
        <w:rPr>
          <w:rFonts w:ascii="Times New Roman" w:hAnsi="Times New Roman"/>
        </w:rPr>
        <w:tab/>
        <w:t>Любые изменения и дополнения к Договору действительны при условии, если они совершены в письменной форме и подписаны Сторонами.</w:t>
      </w:r>
    </w:p>
    <w:p w14:paraId="6FB51587" w14:textId="314A0809" w:rsidR="00D26A89" w:rsidRPr="00D26A89" w:rsidRDefault="00D26A89" w:rsidP="00D26A89">
      <w:pPr>
        <w:autoSpaceDE w:val="0"/>
        <w:spacing w:after="0" w:line="240" w:lineRule="auto"/>
        <w:ind w:firstLine="567"/>
        <w:jc w:val="both"/>
        <w:rPr>
          <w:rFonts w:ascii="Times New Roman" w:hAnsi="Times New Roman"/>
        </w:rPr>
      </w:pPr>
      <w:r>
        <w:rPr>
          <w:rFonts w:ascii="Times New Roman" w:hAnsi="Times New Roman"/>
        </w:rPr>
        <w:t>7</w:t>
      </w:r>
      <w:r w:rsidRPr="00D26A89">
        <w:rPr>
          <w:rFonts w:ascii="Times New Roman" w:hAnsi="Times New Roman"/>
        </w:rPr>
        <w:t>.3.</w:t>
      </w:r>
      <w:r w:rsidRPr="00D26A89">
        <w:rPr>
          <w:rFonts w:ascii="Times New Roman" w:hAnsi="Times New Roman"/>
        </w:rPr>
        <w:tab/>
        <w:t>Договор может быть расторгнут по соглашению Сторон, решению суда или в одностороннем внесудебном порядке по основаниям, предусмотренным законодательством Российской Федерации или настоящим Договором.</w:t>
      </w:r>
    </w:p>
    <w:p w14:paraId="77D4C9C0" w14:textId="5CDF7DD6" w:rsidR="00D26A89" w:rsidRDefault="00D26A89" w:rsidP="00D26A89">
      <w:pPr>
        <w:autoSpaceDE w:val="0"/>
        <w:spacing w:after="0" w:line="240" w:lineRule="auto"/>
        <w:ind w:firstLine="567"/>
        <w:jc w:val="both"/>
        <w:rPr>
          <w:rFonts w:ascii="Times New Roman" w:hAnsi="Times New Roman"/>
        </w:rPr>
      </w:pPr>
      <w:r>
        <w:rPr>
          <w:rFonts w:ascii="Times New Roman" w:hAnsi="Times New Roman"/>
        </w:rPr>
        <w:t>7</w:t>
      </w:r>
      <w:r w:rsidRPr="00D26A89">
        <w:rPr>
          <w:rFonts w:ascii="Times New Roman" w:hAnsi="Times New Roman"/>
        </w:rPr>
        <w:t>.4.</w:t>
      </w:r>
      <w:r w:rsidRPr="00D26A89">
        <w:rPr>
          <w:rFonts w:ascii="Times New Roman" w:hAnsi="Times New Roman"/>
        </w:rPr>
        <w:tab/>
        <w:t xml:space="preserve"> Продавец вправе отказаться от исполнения Договора в одностороннем внесудебном порядке в следующих случаях:</w:t>
      </w:r>
    </w:p>
    <w:p w14:paraId="574F1E42" w14:textId="17836411" w:rsidR="00350B4F" w:rsidRPr="00350B4F" w:rsidRDefault="00350B4F" w:rsidP="00350B4F">
      <w:pPr>
        <w:autoSpaceDE w:val="0"/>
        <w:spacing w:after="0" w:line="240" w:lineRule="auto"/>
        <w:ind w:firstLine="567"/>
        <w:jc w:val="both"/>
        <w:rPr>
          <w:rFonts w:ascii="Times New Roman" w:hAnsi="Times New Roman"/>
        </w:rPr>
      </w:pPr>
      <w:r>
        <w:rPr>
          <w:rFonts w:ascii="Times New Roman" w:hAnsi="Times New Roman"/>
        </w:rPr>
        <w:t>7</w:t>
      </w:r>
      <w:r w:rsidRPr="00350B4F">
        <w:rPr>
          <w:rFonts w:ascii="Times New Roman" w:hAnsi="Times New Roman"/>
        </w:rPr>
        <w:t>.4.1.</w:t>
      </w:r>
      <w:r w:rsidRPr="00350B4F">
        <w:rPr>
          <w:rFonts w:ascii="Times New Roman" w:hAnsi="Times New Roman"/>
        </w:rPr>
        <w:tab/>
        <w:t xml:space="preserve"> Существенного нарушения Покупателем сроков оплаты по Договору. При этом под существенным понимается нарушение срока оплаты более чем на </w:t>
      </w:r>
      <w:r w:rsidRPr="001239C8">
        <w:rPr>
          <w:rFonts w:ascii="Times New Roman" w:hAnsi="Times New Roman"/>
        </w:rPr>
        <w:t>5 (пять) рабочих дней</w:t>
      </w:r>
      <w:r w:rsidRPr="00350B4F">
        <w:rPr>
          <w:rFonts w:ascii="Times New Roman" w:hAnsi="Times New Roman"/>
        </w:rPr>
        <w:t xml:space="preserve"> с даты, когда должна быть совершена оплата Имущества в соответствии с условиями Договора. Просрочка свыше </w:t>
      </w:r>
      <w:r w:rsidRPr="001239C8">
        <w:rPr>
          <w:rFonts w:ascii="Times New Roman" w:hAnsi="Times New Roman"/>
        </w:rPr>
        <w:t>5 (пяти) рабочих дней</w:t>
      </w:r>
      <w:r w:rsidRPr="00350B4F">
        <w:rPr>
          <w:rFonts w:ascii="Times New Roman" w:hAnsi="Times New Roman"/>
        </w:rPr>
        <w:t xml:space="preserve"> считается отказом Покупателя от исполнения обязательств по оплате Имущества, установленных разделом 2 настоящего Договора. </w:t>
      </w:r>
    </w:p>
    <w:p w14:paraId="1148A8C4" w14:textId="49545951" w:rsidR="00350B4F" w:rsidRPr="00350B4F" w:rsidRDefault="00350B4F" w:rsidP="00350B4F">
      <w:pPr>
        <w:autoSpaceDE w:val="0"/>
        <w:spacing w:after="0" w:line="240" w:lineRule="auto"/>
        <w:ind w:firstLine="567"/>
        <w:jc w:val="both"/>
        <w:rPr>
          <w:rFonts w:ascii="Times New Roman" w:hAnsi="Times New Roman"/>
        </w:rPr>
      </w:pPr>
      <w:r>
        <w:rPr>
          <w:rFonts w:ascii="Times New Roman" w:hAnsi="Times New Roman"/>
        </w:rPr>
        <w:t>7</w:t>
      </w:r>
      <w:r w:rsidRPr="00350B4F">
        <w:rPr>
          <w:rFonts w:ascii="Times New Roman" w:hAnsi="Times New Roman"/>
        </w:rPr>
        <w:t>.4.2.</w:t>
      </w:r>
      <w:r w:rsidRPr="00350B4F">
        <w:rPr>
          <w:rFonts w:ascii="Times New Roman" w:hAnsi="Times New Roman"/>
        </w:rPr>
        <w:tab/>
        <w:t xml:space="preserve"> Отказа Покупателя от приемки Имущества и подписания Акта приема-передачи. </w:t>
      </w:r>
    </w:p>
    <w:p w14:paraId="0B1923E7" w14:textId="6E4EE464" w:rsidR="00350B4F" w:rsidRPr="00350B4F" w:rsidRDefault="00350B4F" w:rsidP="00350B4F">
      <w:pPr>
        <w:autoSpaceDE w:val="0"/>
        <w:spacing w:after="0" w:line="240" w:lineRule="auto"/>
        <w:ind w:firstLine="567"/>
        <w:jc w:val="both"/>
        <w:rPr>
          <w:rFonts w:ascii="Times New Roman" w:hAnsi="Times New Roman"/>
        </w:rPr>
      </w:pPr>
      <w:r>
        <w:rPr>
          <w:rFonts w:ascii="Times New Roman" w:hAnsi="Times New Roman"/>
        </w:rPr>
        <w:t>7</w:t>
      </w:r>
      <w:r w:rsidRPr="00350B4F">
        <w:rPr>
          <w:rFonts w:ascii="Times New Roman" w:hAnsi="Times New Roman"/>
        </w:rPr>
        <w:t>.5.</w:t>
      </w:r>
      <w:r w:rsidRPr="00350B4F">
        <w:rPr>
          <w:rFonts w:ascii="Times New Roman" w:hAnsi="Times New Roman"/>
        </w:rPr>
        <w:tab/>
        <w:t xml:space="preserve">Продавец, принявший решение отказаться от исполнения Договора в одностороннем внесудебном порядке, по основаниям, предусмотренным </w:t>
      </w:r>
      <w:r>
        <w:rPr>
          <w:rFonts w:ascii="Times New Roman" w:hAnsi="Times New Roman"/>
        </w:rPr>
        <w:t>под</w:t>
      </w:r>
      <w:r w:rsidRPr="00350B4F">
        <w:rPr>
          <w:rFonts w:ascii="Times New Roman" w:hAnsi="Times New Roman"/>
        </w:rPr>
        <w:t>пункт</w:t>
      </w:r>
      <w:r>
        <w:rPr>
          <w:rFonts w:ascii="Times New Roman" w:hAnsi="Times New Roman"/>
        </w:rPr>
        <w:t>ами</w:t>
      </w:r>
      <w:r w:rsidRPr="00350B4F">
        <w:rPr>
          <w:rFonts w:ascii="Times New Roman" w:hAnsi="Times New Roman"/>
        </w:rPr>
        <w:t xml:space="preserve"> </w:t>
      </w:r>
      <w:r>
        <w:rPr>
          <w:rFonts w:ascii="Times New Roman" w:hAnsi="Times New Roman"/>
        </w:rPr>
        <w:t>7</w:t>
      </w:r>
      <w:r w:rsidRPr="00350B4F">
        <w:rPr>
          <w:rFonts w:ascii="Times New Roman" w:hAnsi="Times New Roman"/>
        </w:rPr>
        <w:t>.4</w:t>
      </w:r>
      <w:r>
        <w:rPr>
          <w:rFonts w:ascii="Times New Roman" w:hAnsi="Times New Roman"/>
        </w:rPr>
        <w:t>.1. – 7.4.2.</w:t>
      </w:r>
      <w:r w:rsidRPr="00350B4F">
        <w:rPr>
          <w:rFonts w:ascii="Times New Roman" w:hAnsi="Times New Roman"/>
        </w:rPr>
        <w:t xml:space="preserve"> Договора, должен направить Покупателю письменное уведомление за 30 (тридцать) календарных дней </w:t>
      </w:r>
      <w:r w:rsidRPr="003E1DCE">
        <w:rPr>
          <w:rFonts w:ascii="Times New Roman" w:hAnsi="Times New Roman"/>
        </w:rPr>
        <w:t>до даты прекращения исполнения Договора</w:t>
      </w:r>
      <w:r w:rsidRPr="00350B4F">
        <w:rPr>
          <w:rFonts w:ascii="Times New Roman" w:hAnsi="Times New Roman"/>
        </w:rPr>
        <w:t xml:space="preserve"> с приложением к нему протокола, содержащего:</w:t>
      </w:r>
    </w:p>
    <w:p w14:paraId="5E830911" w14:textId="13F42125" w:rsidR="00350B4F" w:rsidRPr="00350B4F" w:rsidRDefault="00350B4F" w:rsidP="00350B4F">
      <w:pPr>
        <w:autoSpaceDE w:val="0"/>
        <w:spacing w:after="0" w:line="240" w:lineRule="auto"/>
        <w:ind w:firstLine="567"/>
        <w:jc w:val="both"/>
        <w:rPr>
          <w:rFonts w:ascii="Times New Roman" w:hAnsi="Times New Roman"/>
        </w:rPr>
      </w:pPr>
      <w:r>
        <w:rPr>
          <w:rFonts w:ascii="Times New Roman" w:hAnsi="Times New Roman"/>
        </w:rPr>
        <w:t>7</w:t>
      </w:r>
      <w:r w:rsidRPr="00350B4F">
        <w:rPr>
          <w:rFonts w:ascii="Times New Roman" w:hAnsi="Times New Roman"/>
        </w:rPr>
        <w:t>.5.1.</w:t>
      </w:r>
      <w:r w:rsidRPr="00350B4F">
        <w:rPr>
          <w:rFonts w:ascii="Times New Roman" w:hAnsi="Times New Roman"/>
        </w:rPr>
        <w:tab/>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14:paraId="63FFC6B3" w14:textId="0DF3B174" w:rsidR="00350B4F" w:rsidRPr="00350B4F" w:rsidRDefault="00350B4F" w:rsidP="00350B4F">
      <w:pPr>
        <w:autoSpaceDE w:val="0"/>
        <w:spacing w:after="0" w:line="240" w:lineRule="auto"/>
        <w:ind w:firstLine="567"/>
        <w:jc w:val="both"/>
        <w:rPr>
          <w:rFonts w:ascii="Times New Roman" w:hAnsi="Times New Roman"/>
        </w:rPr>
      </w:pPr>
      <w:r>
        <w:rPr>
          <w:rFonts w:ascii="Times New Roman" w:hAnsi="Times New Roman"/>
        </w:rPr>
        <w:t>7</w:t>
      </w:r>
      <w:r w:rsidRPr="00350B4F">
        <w:rPr>
          <w:rFonts w:ascii="Times New Roman" w:hAnsi="Times New Roman"/>
        </w:rPr>
        <w:t>.5.2.</w:t>
      </w:r>
      <w:r w:rsidRPr="00350B4F">
        <w:rPr>
          <w:rFonts w:ascii="Times New Roman" w:hAnsi="Times New Roman"/>
        </w:rPr>
        <w:tab/>
        <w:t>Указание на предмет Договора;</w:t>
      </w:r>
    </w:p>
    <w:p w14:paraId="6676AA60" w14:textId="5CCDCF8E" w:rsidR="00350B4F" w:rsidRPr="00350B4F" w:rsidRDefault="00350B4F" w:rsidP="00350B4F">
      <w:pPr>
        <w:autoSpaceDE w:val="0"/>
        <w:spacing w:after="0" w:line="240" w:lineRule="auto"/>
        <w:ind w:firstLine="567"/>
        <w:jc w:val="both"/>
        <w:rPr>
          <w:rFonts w:ascii="Times New Roman" w:hAnsi="Times New Roman"/>
        </w:rPr>
      </w:pPr>
      <w:r>
        <w:rPr>
          <w:rFonts w:ascii="Times New Roman" w:hAnsi="Times New Roman"/>
        </w:rPr>
        <w:t>7</w:t>
      </w:r>
      <w:r w:rsidRPr="00350B4F">
        <w:rPr>
          <w:rFonts w:ascii="Times New Roman" w:hAnsi="Times New Roman"/>
        </w:rPr>
        <w:t>.5.3.</w:t>
      </w:r>
      <w:r w:rsidRPr="00350B4F">
        <w:rPr>
          <w:rFonts w:ascii="Times New Roman" w:hAnsi="Times New Roman"/>
        </w:rPr>
        <w:tab/>
        <w:t xml:space="preserve">Указание на действия (бездействие) Покупателя,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14:paraId="71730D8C" w14:textId="4ABC29C6" w:rsidR="00350B4F" w:rsidRPr="00350B4F" w:rsidRDefault="00350B4F" w:rsidP="00350B4F">
      <w:pPr>
        <w:autoSpaceDE w:val="0"/>
        <w:spacing w:after="0" w:line="240" w:lineRule="auto"/>
        <w:ind w:firstLine="567"/>
        <w:jc w:val="both"/>
        <w:rPr>
          <w:rFonts w:ascii="Times New Roman" w:hAnsi="Times New Roman"/>
        </w:rPr>
      </w:pPr>
      <w:r>
        <w:rPr>
          <w:rFonts w:ascii="Times New Roman" w:hAnsi="Times New Roman"/>
        </w:rPr>
        <w:t>7</w:t>
      </w:r>
      <w:r w:rsidRPr="00350B4F">
        <w:rPr>
          <w:rFonts w:ascii="Times New Roman" w:hAnsi="Times New Roman"/>
        </w:rPr>
        <w:t>.6.</w:t>
      </w:r>
      <w:r w:rsidRPr="00350B4F">
        <w:rPr>
          <w:rFonts w:ascii="Times New Roman" w:hAnsi="Times New Roman"/>
        </w:rPr>
        <w:tab/>
      </w:r>
      <w:r w:rsidRPr="003E1DCE">
        <w:rPr>
          <w:rFonts w:ascii="Times New Roman" w:hAnsi="Times New Roman"/>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65DBAA8B" w14:textId="79502E3E" w:rsidR="00350B4F" w:rsidRPr="00350B4F" w:rsidRDefault="00350B4F" w:rsidP="00350B4F">
      <w:pPr>
        <w:autoSpaceDE w:val="0"/>
        <w:spacing w:after="0" w:line="240" w:lineRule="auto"/>
        <w:ind w:firstLine="567"/>
        <w:jc w:val="both"/>
        <w:rPr>
          <w:rFonts w:ascii="Times New Roman" w:hAnsi="Times New Roman"/>
        </w:rPr>
      </w:pPr>
      <w:r>
        <w:rPr>
          <w:rFonts w:ascii="Times New Roman" w:hAnsi="Times New Roman"/>
        </w:rPr>
        <w:t>7</w:t>
      </w:r>
      <w:r w:rsidRPr="00350B4F">
        <w:rPr>
          <w:rFonts w:ascii="Times New Roman" w:hAnsi="Times New Roman"/>
        </w:rPr>
        <w:t>.7.</w:t>
      </w:r>
      <w:r w:rsidRPr="00350B4F">
        <w:rPr>
          <w:rFonts w:ascii="Times New Roman" w:hAnsi="Times New Roman"/>
        </w:rPr>
        <w:tab/>
        <w:t>Уведомление о принятом решении об одностороннем отказе от исполнения Договора направляется Покупателю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Продавца по Договору.</w:t>
      </w:r>
    </w:p>
    <w:p w14:paraId="372A8BE9" w14:textId="0455DAB0" w:rsidR="00350B4F" w:rsidRPr="00350B4F" w:rsidRDefault="00350B4F" w:rsidP="00350B4F">
      <w:pPr>
        <w:autoSpaceDE w:val="0"/>
        <w:spacing w:after="0" w:line="240" w:lineRule="auto"/>
        <w:ind w:firstLine="567"/>
        <w:jc w:val="both"/>
        <w:rPr>
          <w:rFonts w:ascii="Times New Roman" w:hAnsi="Times New Roman"/>
        </w:rPr>
      </w:pPr>
      <w:r>
        <w:rPr>
          <w:rFonts w:ascii="Times New Roman" w:hAnsi="Times New Roman"/>
        </w:rPr>
        <w:t>7</w:t>
      </w:r>
      <w:r w:rsidRPr="00350B4F">
        <w:rPr>
          <w:rFonts w:ascii="Times New Roman" w:hAnsi="Times New Roman"/>
        </w:rPr>
        <w:t>.8.</w:t>
      </w:r>
      <w:r w:rsidRPr="00350B4F">
        <w:rPr>
          <w:rFonts w:ascii="Times New Roman" w:hAnsi="Times New Roman"/>
        </w:rPr>
        <w:tab/>
        <w:t>Договор считается расторгнутым с даты получения Покупателем уведомления Продавца об одностороннем отказе от исполнения Договора. При этом внесенный Покупателем задаток, указанный в пункте 2.3.1 Договора, не возвращается.</w:t>
      </w:r>
    </w:p>
    <w:p w14:paraId="76463552" w14:textId="6377839E" w:rsidR="00350B4F" w:rsidRPr="00350B4F" w:rsidRDefault="00350B4F" w:rsidP="00350B4F">
      <w:pPr>
        <w:autoSpaceDE w:val="0"/>
        <w:spacing w:after="0" w:line="240" w:lineRule="auto"/>
        <w:ind w:firstLine="567"/>
        <w:jc w:val="both"/>
        <w:rPr>
          <w:rFonts w:ascii="Times New Roman" w:hAnsi="Times New Roman"/>
        </w:rPr>
      </w:pPr>
      <w:r>
        <w:rPr>
          <w:rFonts w:ascii="Times New Roman" w:hAnsi="Times New Roman"/>
        </w:rPr>
        <w:t>7</w:t>
      </w:r>
      <w:r w:rsidRPr="00350B4F">
        <w:rPr>
          <w:rFonts w:ascii="Times New Roman" w:hAnsi="Times New Roman"/>
        </w:rPr>
        <w:t>.9.</w:t>
      </w:r>
      <w:r w:rsidRPr="00350B4F">
        <w:rPr>
          <w:rFonts w:ascii="Times New Roman" w:hAnsi="Times New Roman"/>
        </w:rPr>
        <w:tab/>
        <w:t xml:space="preserve">В случае, когда направленное Покупателю уведомление об одностороннем отказе от исполнения Договора вернется к Продавцу с отметкой почтового отделения об отсутствии адресата по адресу, указанному в разделе </w:t>
      </w:r>
      <w:r>
        <w:rPr>
          <w:rFonts w:ascii="Times New Roman" w:hAnsi="Times New Roman"/>
        </w:rPr>
        <w:t>9</w:t>
      </w:r>
      <w:r w:rsidRPr="00350B4F">
        <w:rPr>
          <w:rFonts w:ascii="Times New Roman" w:hAnsi="Times New Roman"/>
        </w:rPr>
        <w:t xml:space="preserve"> Договора, или с отметкой «истек срок хранения», то датой расторжения Договора будет считаться дата направления Продавцом Покупателю уведомления о расторжении Договора. </w:t>
      </w:r>
    </w:p>
    <w:p w14:paraId="6AFDB179" w14:textId="77955D70" w:rsidR="00350B4F" w:rsidRDefault="00350B4F" w:rsidP="00350B4F">
      <w:pPr>
        <w:autoSpaceDE w:val="0"/>
        <w:spacing w:after="0" w:line="240" w:lineRule="auto"/>
        <w:ind w:firstLine="567"/>
        <w:jc w:val="both"/>
        <w:rPr>
          <w:rFonts w:ascii="Times New Roman" w:hAnsi="Times New Roman"/>
        </w:rPr>
      </w:pPr>
      <w:r w:rsidRPr="003E1DCE">
        <w:rPr>
          <w:rFonts w:ascii="Times New Roman" w:hAnsi="Times New Roman"/>
        </w:rPr>
        <w:t>7.10.</w:t>
      </w:r>
      <w:r w:rsidRPr="003E1DCE">
        <w:rPr>
          <w:rFonts w:ascii="Times New Roman" w:hAnsi="Times New Roman"/>
        </w:rPr>
        <w:tab/>
        <w:t>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Покупателем, а также изменения или расторжения Договора в соответствии со статьей 451 Гражданского кодекса Российской Федерации по требованию Покупателя.</w:t>
      </w:r>
    </w:p>
    <w:p w14:paraId="0A2516A6" w14:textId="77777777" w:rsidR="00350B4F" w:rsidRDefault="00350B4F" w:rsidP="00350B4F">
      <w:pPr>
        <w:autoSpaceDE w:val="0"/>
        <w:spacing w:after="0" w:line="240" w:lineRule="auto"/>
        <w:ind w:firstLine="567"/>
        <w:jc w:val="both"/>
        <w:rPr>
          <w:rFonts w:ascii="Times New Roman" w:hAnsi="Times New Roman"/>
        </w:rPr>
      </w:pPr>
    </w:p>
    <w:p w14:paraId="24C7E90F" w14:textId="4383C8BC" w:rsidR="00350B4F" w:rsidRPr="00350B4F" w:rsidRDefault="00350B4F" w:rsidP="00350B4F">
      <w:pPr>
        <w:autoSpaceDE w:val="0"/>
        <w:spacing w:after="0" w:line="240" w:lineRule="auto"/>
        <w:ind w:hanging="13"/>
        <w:jc w:val="center"/>
        <w:rPr>
          <w:rFonts w:ascii="Times New Roman" w:hAnsi="Times New Roman"/>
          <w:b/>
        </w:rPr>
      </w:pPr>
      <w:r>
        <w:rPr>
          <w:rFonts w:ascii="Times New Roman" w:hAnsi="Times New Roman"/>
          <w:b/>
        </w:rPr>
        <w:t>8</w:t>
      </w:r>
      <w:r w:rsidRPr="00350B4F">
        <w:rPr>
          <w:rFonts w:ascii="Times New Roman" w:hAnsi="Times New Roman"/>
          <w:b/>
        </w:rPr>
        <w:t>. Прочие положения</w:t>
      </w:r>
    </w:p>
    <w:p w14:paraId="6347529D" w14:textId="2444B3E0" w:rsidR="00350B4F" w:rsidRPr="00132A52" w:rsidRDefault="00350B4F" w:rsidP="00350B4F">
      <w:pPr>
        <w:pStyle w:val="3"/>
        <w:tabs>
          <w:tab w:val="clear" w:pos="1416"/>
          <w:tab w:val="num" w:pos="0"/>
        </w:tabs>
        <w:spacing w:before="0" w:after="0"/>
        <w:ind w:left="0" w:hanging="13"/>
        <w:rPr>
          <w:sz w:val="22"/>
          <w:szCs w:val="22"/>
        </w:rPr>
      </w:pPr>
    </w:p>
    <w:p w14:paraId="1F461B09" w14:textId="67561211" w:rsidR="00572B76" w:rsidRPr="00132A52" w:rsidRDefault="00572B76" w:rsidP="00572B76">
      <w:pPr>
        <w:autoSpaceDE w:val="0"/>
        <w:spacing w:after="0" w:line="240" w:lineRule="auto"/>
        <w:ind w:firstLine="567"/>
        <w:jc w:val="both"/>
        <w:rPr>
          <w:rFonts w:ascii="Times New Roman" w:hAnsi="Times New Roman"/>
        </w:rPr>
      </w:pPr>
      <w:r w:rsidRPr="00FA6753">
        <w:rPr>
          <w:rFonts w:ascii="Times New Roman" w:hAnsi="Times New Roman"/>
        </w:rPr>
        <w:lastRenderedPageBreak/>
        <w:t>8.</w:t>
      </w:r>
      <w:r w:rsidR="00350B4F">
        <w:rPr>
          <w:rFonts w:ascii="Times New Roman" w:hAnsi="Times New Roman"/>
        </w:rPr>
        <w:t>1.</w:t>
      </w:r>
      <w:r w:rsidRPr="00FA6753">
        <w:rPr>
          <w:rFonts w:ascii="Times New Roman" w:hAnsi="Times New Roman"/>
        </w:rPr>
        <w:t xml:space="preserve"> Настоящий Договор составлен в двух экземплярах, имеющих равную юридическую силу, по одному для ка</w:t>
      </w:r>
      <w:r w:rsidRPr="00132A52">
        <w:rPr>
          <w:rFonts w:ascii="Times New Roman" w:hAnsi="Times New Roman"/>
        </w:rPr>
        <w:t>ждой из Сторон. В случаях, указанных в п.3.5 и 3.6 Договора, составляется дополнительный экземпляр оригинала Договора для регистрирующего органа.</w:t>
      </w:r>
    </w:p>
    <w:p w14:paraId="5F87E7F5" w14:textId="6B209980" w:rsidR="000C49C2" w:rsidRDefault="00350B4F" w:rsidP="000C49C2">
      <w:pPr>
        <w:autoSpaceDE w:val="0"/>
        <w:spacing w:after="0" w:line="240" w:lineRule="auto"/>
        <w:ind w:firstLine="567"/>
        <w:jc w:val="both"/>
        <w:rPr>
          <w:rFonts w:ascii="Times New Roman" w:hAnsi="Times New Roman"/>
        </w:rPr>
      </w:pPr>
      <w:r>
        <w:rPr>
          <w:rFonts w:ascii="Times New Roman" w:hAnsi="Times New Roman"/>
        </w:rPr>
        <w:t>8.2</w:t>
      </w:r>
      <w:r w:rsidR="00572B76" w:rsidRPr="00132A52">
        <w:rPr>
          <w:rFonts w:ascii="Times New Roman" w:hAnsi="Times New Roman"/>
        </w:rPr>
        <w:t>. Приложение №1 Акт приема-передач</w:t>
      </w:r>
      <w:r>
        <w:rPr>
          <w:rFonts w:ascii="Times New Roman" w:hAnsi="Times New Roman"/>
        </w:rPr>
        <w:t>и</w:t>
      </w:r>
      <w:r w:rsidR="00572B76" w:rsidRPr="00132A52">
        <w:rPr>
          <w:rFonts w:ascii="Times New Roman" w:hAnsi="Times New Roman"/>
        </w:rPr>
        <w:t xml:space="preserve"> является неотъемлемой частью настоящего Договора.</w:t>
      </w:r>
    </w:p>
    <w:p w14:paraId="60DA3498" w14:textId="4AFC7328" w:rsidR="001228FA" w:rsidRPr="00132A52" w:rsidRDefault="001228FA" w:rsidP="000C49C2">
      <w:pPr>
        <w:autoSpaceDE w:val="0"/>
        <w:spacing w:after="0" w:line="240" w:lineRule="auto"/>
        <w:ind w:firstLine="567"/>
        <w:jc w:val="both"/>
        <w:rPr>
          <w:rFonts w:ascii="Times New Roman" w:hAnsi="Times New Roman"/>
        </w:rPr>
      </w:pPr>
      <w:r>
        <w:rPr>
          <w:rFonts w:ascii="Times New Roman" w:hAnsi="Times New Roman"/>
        </w:rPr>
        <w:t xml:space="preserve">8.3. </w:t>
      </w:r>
      <w:r w:rsidRPr="001228FA">
        <w:rPr>
          <w:rFonts w:ascii="Times New Roman" w:hAnsi="Times New Roman"/>
        </w:rPr>
        <w:t>Уступка прав Покупателем по настоящему Договору не допускается.</w:t>
      </w:r>
    </w:p>
    <w:p w14:paraId="7BDA8AFA" w14:textId="77777777" w:rsidR="00051673" w:rsidRPr="00132A52" w:rsidRDefault="00051673" w:rsidP="000C49C2">
      <w:pPr>
        <w:autoSpaceDE w:val="0"/>
        <w:spacing w:after="0" w:line="240" w:lineRule="auto"/>
        <w:ind w:firstLine="567"/>
        <w:jc w:val="both"/>
        <w:rPr>
          <w:rFonts w:ascii="Times New Roman" w:hAnsi="Times New Roman"/>
        </w:rPr>
      </w:pPr>
    </w:p>
    <w:p w14:paraId="0A128505" w14:textId="38B783D5" w:rsidR="00572B76" w:rsidRPr="00132A52" w:rsidRDefault="00350B4F" w:rsidP="00572B76">
      <w:pPr>
        <w:pStyle w:val="3"/>
        <w:tabs>
          <w:tab w:val="clear" w:pos="1416"/>
          <w:tab w:val="num" w:pos="0"/>
        </w:tabs>
        <w:spacing w:before="0" w:after="0"/>
        <w:ind w:left="0" w:hanging="13"/>
        <w:rPr>
          <w:sz w:val="22"/>
          <w:szCs w:val="22"/>
        </w:rPr>
      </w:pPr>
      <w:r>
        <w:rPr>
          <w:sz w:val="22"/>
          <w:szCs w:val="22"/>
        </w:rPr>
        <w:t>9</w:t>
      </w:r>
      <w:r w:rsidR="00572B76" w:rsidRPr="00132A52">
        <w:rPr>
          <w:sz w:val="22"/>
          <w:szCs w:val="22"/>
        </w:rPr>
        <w:t>. Адреса, реквизиты и подписи сторон</w:t>
      </w:r>
    </w:p>
    <w:p w14:paraId="0385CF63" w14:textId="77777777" w:rsidR="00572B76" w:rsidRPr="00132A52" w:rsidRDefault="00572B76" w:rsidP="00572B76">
      <w:pPr>
        <w:pStyle w:val="a0"/>
        <w:spacing w:after="0" w:line="240" w:lineRule="auto"/>
        <w:rPr>
          <w:rFonts w:ascii="Times New Roman" w:hAnsi="Times New Roman"/>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5"/>
        <w:gridCol w:w="4675"/>
      </w:tblGrid>
      <w:tr w:rsidR="00224BA3" w:rsidRPr="00132A52" w14:paraId="1F140714" w14:textId="77777777" w:rsidTr="005C60A7">
        <w:trPr>
          <w:trHeight w:val="94"/>
        </w:trPr>
        <w:tc>
          <w:tcPr>
            <w:tcW w:w="4675" w:type="dxa"/>
          </w:tcPr>
          <w:p w14:paraId="3F71AFC7" w14:textId="4A6C3F6C" w:rsidR="00224BA3" w:rsidRPr="00132A52" w:rsidRDefault="006517A0" w:rsidP="001778A5">
            <w:pPr>
              <w:widowControl w:val="0"/>
              <w:jc w:val="both"/>
              <w:rPr>
                <w:rFonts w:ascii="Times New Roman" w:hAnsi="Times New Roman"/>
                <w:b/>
                <w:sz w:val="20"/>
                <w:szCs w:val="20"/>
              </w:rPr>
            </w:pPr>
            <w:bookmarkStart w:id="5" w:name="_Hlk153462136"/>
            <w:r>
              <w:rPr>
                <w:rFonts w:ascii="Times New Roman" w:hAnsi="Times New Roman"/>
                <w:b/>
                <w:sz w:val="20"/>
                <w:szCs w:val="20"/>
                <w:u w:val="single"/>
              </w:rPr>
              <w:t>Продавец</w:t>
            </w:r>
            <w:r w:rsidR="00224BA3" w:rsidRPr="00132A52">
              <w:rPr>
                <w:rFonts w:ascii="Times New Roman" w:hAnsi="Times New Roman"/>
                <w:b/>
                <w:sz w:val="20"/>
                <w:szCs w:val="20"/>
                <w:u w:val="single"/>
              </w:rPr>
              <w:t>:</w:t>
            </w:r>
          </w:p>
        </w:tc>
        <w:tc>
          <w:tcPr>
            <w:tcW w:w="4675" w:type="dxa"/>
            <w:shd w:val="clear" w:color="auto" w:fill="auto"/>
          </w:tcPr>
          <w:p w14:paraId="07714295" w14:textId="4BA84F3B" w:rsidR="00224BA3" w:rsidRPr="00132A52" w:rsidRDefault="006517A0" w:rsidP="001778A5">
            <w:pPr>
              <w:snapToGrid w:val="0"/>
              <w:jc w:val="both"/>
              <w:rPr>
                <w:rFonts w:ascii="Times New Roman" w:hAnsi="Times New Roman"/>
                <w:b/>
                <w:sz w:val="20"/>
                <w:szCs w:val="20"/>
                <w:u w:val="single"/>
              </w:rPr>
            </w:pPr>
            <w:r>
              <w:rPr>
                <w:rFonts w:ascii="Times New Roman" w:hAnsi="Times New Roman"/>
                <w:b/>
                <w:sz w:val="20"/>
                <w:szCs w:val="20"/>
                <w:u w:val="single"/>
              </w:rPr>
              <w:t>Покупатель</w:t>
            </w:r>
            <w:r w:rsidR="00224BA3" w:rsidRPr="00132A52">
              <w:rPr>
                <w:rFonts w:ascii="Times New Roman" w:hAnsi="Times New Roman"/>
                <w:b/>
                <w:sz w:val="20"/>
                <w:szCs w:val="20"/>
                <w:u w:val="single"/>
              </w:rPr>
              <w:t>:</w:t>
            </w:r>
          </w:p>
        </w:tc>
      </w:tr>
      <w:tr w:rsidR="00224BA3" w:rsidRPr="00132A52" w14:paraId="635F6A30" w14:textId="77777777" w:rsidTr="005C60A7">
        <w:trPr>
          <w:trHeight w:val="195"/>
        </w:trPr>
        <w:tc>
          <w:tcPr>
            <w:tcW w:w="4675" w:type="dxa"/>
          </w:tcPr>
          <w:p w14:paraId="0FA45FE9" w14:textId="183E4C69" w:rsidR="00153AC9" w:rsidRPr="00132A52" w:rsidRDefault="00153AC9" w:rsidP="005C60A7">
            <w:pPr>
              <w:pStyle w:val="a5"/>
              <w:spacing w:line="276" w:lineRule="auto"/>
              <w:jc w:val="both"/>
              <w:rPr>
                <w:rFonts w:ascii="Times New Roman" w:hAnsi="Times New Roman"/>
                <w:sz w:val="20"/>
                <w:szCs w:val="20"/>
                <w:lang w:eastAsia="ru-RU"/>
              </w:rPr>
            </w:pPr>
          </w:p>
        </w:tc>
        <w:tc>
          <w:tcPr>
            <w:tcW w:w="4675" w:type="dxa"/>
            <w:shd w:val="clear" w:color="auto" w:fill="auto"/>
          </w:tcPr>
          <w:p w14:paraId="30002E29" w14:textId="77777777" w:rsidR="00224BA3" w:rsidRPr="00132A52" w:rsidRDefault="00224BA3" w:rsidP="001778A5">
            <w:pPr>
              <w:snapToGrid w:val="0"/>
              <w:jc w:val="both"/>
              <w:rPr>
                <w:sz w:val="20"/>
                <w:szCs w:val="20"/>
              </w:rPr>
            </w:pPr>
          </w:p>
          <w:p w14:paraId="11F79D6F" w14:textId="77777777" w:rsidR="00224BA3" w:rsidRPr="00132A52" w:rsidRDefault="00224BA3" w:rsidP="001778A5">
            <w:pPr>
              <w:rPr>
                <w:sz w:val="20"/>
                <w:szCs w:val="20"/>
              </w:rPr>
            </w:pPr>
          </w:p>
        </w:tc>
      </w:tr>
      <w:tr w:rsidR="00224BA3" w:rsidRPr="00132A52" w14:paraId="0DFFD19E" w14:textId="77777777" w:rsidTr="005C60A7">
        <w:trPr>
          <w:trHeight w:val="42"/>
        </w:trPr>
        <w:tc>
          <w:tcPr>
            <w:tcW w:w="4675" w:type="dxa"/>
          </w:tcPr>
          <w:p w14:paraId="5E799C7C" w14:textId="19687BE8" w:rsidR="00224BA3" w:rsidRPr="00132A52" w:rsidRDefault="00224BA3" w:rsidP="008E611B">
            <w:pPr>
              <w:pStyle w:val="a5"/>
              <w:jc w:val="both"/>
              <w:rPr>
                <w:rFonts w:ascii="Times New Roman" w:hAnsi="Times New Roman"/>
                <w:sz w:val="20"/>
                <w:szCs w:val="20"/>
              </w:rPr>
            </w:pPr>
            <w:r w:rsidRPr="00132A52">
              <w:rPr>
                <w:rFonts w:ascii="Times New Roman" w:hAnsi="Times New Roman"/>
                <w:sz w:val="20"/>
                <w:szCs w:val="20"/>
              </w:rPr>
              <w:t>Финансовый управляющий</w:t>
            </w:r>
            <w:r w:rsidR="00153AC9">
              <w:rPr>
                <w:rFonts w:ascii="Times New Roman" w:hAnsi="Times New Roman"/>
                <w:sz w:val="20"/>
                <w:szCs w:val="20"/>
              </w:rPr>
              <w:t xml:space="preserve"> </w:t>
            </w:r>
          </w:p>
          <w:p w14:paraId="7A753435" w14:textId="77777777" w:rsidR="007F7F7F" w:rsidRPr="00132A52" w:rsidRDefault="007F7F7F" w:rsidP="008E611B">
            <w:pPr>
              <w:pStyle w:val="a5"/>
              <w:jc w:val="both"/>
              <w:rPr>
                <w:rFonts w:ascii="Times New Roman" w:hAnsi="Times New Roman"/>
                <w:sz w:val="20"/>
                <w:szCs w:val="20"/>
              </w:rPr>
            </w:pPr>
          </w:p>
          <w:p w14:paraId="07F50F27" w14:textId="6D05A751" w:rsidR="00224BA3" w:rsidRPr="00132A52" w:rsidRDefault="00224BA3" w:rsidP="006517A0">
            <w:pPr>
              <w:pStyle w:val="a5"/>
              <w:jc w:val="both"/>
              <w:rPr>
                <w:sz w:val="20"/>
                <w:szCs w:val="20"/>
              </w:rPr>
            </w:pPr>
            <w:r w:rsidRPr="00132A52">
              <w:rPr>
                <w:rFonts w:ascii="Times New Roman" w:hAnsi="Times New Roman"/>
                <w:sz w:val="20"/>
                <w:szCs w:val="20"/>
              </w:rPr>
              <w:t>______________________</w:t>
            </w:r>
            <w:r w:rsidR="005C60A7">
              <w:rPr>
                <w:rFonts w:ascii="Times New Roman" w:hAnsi="Times New Roman"/>
                <w:sz w:val="20"/>
                <w:szCs w:val="20"/>
              </w:rPr>
              <w:t xml:space="preserve"> / </w:t>
            </w:r>
            <w:r w:rsidR="00F14BD1" w:rsidRPr="003E1DCE">
              <w:rPr>
                <w:rFonts w:ascii="Times New Roman" w:hAnsi="Times New Roman"/>
                <w:b/>
                <w:bCs/>
                <w:sz w:val="20"/>
                <w:szCs w:val="20"/>
              </w:rPr>
              <w:t xml:space="preserve">У.А. </w:t>
            </w:r>
            <w:r w:rsidR="005C60A7" w:rsidRPr="003E1DCE">
              <w:rPr>
                <w:rFonts w:ascii="Times New Roman" w:hAnsi="Times New Roman"/>
                <w:b/>
                <w:bCs/>
                <w:sz w:val="20"/>
                <w:szCs w:val="20"/>
              </w:rPr>
              <w:t>Титова</w:t>
            </w:r>
            <w:r w:rsidR="003E1DCE">
              <w:rPr>
                <w:rFonts w:ascii="Times New Roman" w:hAnsi="Times New Roman"/>
                <w:b/>
                <w:bCs/>
                <w:sz w:val="20"/>
                <w:szCs w:val="20"/>
              </w:rPr>
              <w:t>/</w:t>
            </w:r>
          </w:p>
        </w:tc>
        <w:tc>
          <w:tcPr>
            <w:tcW w:w="4675" w:type="dxa"/>
            <w:shd w:val="clear" w:color="auto" w:fill="auto"/>
          </w:tcPr>
          <w:p w14:paraId="333EA6AC" w14:textId="77777777" w:rsidR="00224BA3" w:rsidRDefault="00224BA3" w:rsidP="001778A5">
            <w:pPr>
              <w:snapToGrid w:val="0"/>
              <w:jc w:val="both"/>
              <w:rPr>
                <w:sz w:val="20"/>
                <w:szCs w:val="20"/>
              </w:rPr>
            </w:pPr>
          </w:p>
          <w:p w14:paraId="5F52FEA4" w14:textId="33900700" w:rsidR="005C60A7" w:rsidRPr="00132A52" w:rsidRDefault="005C60A7" w:rsidP="001778A5">
            <w:pPr>
              <w:snapToGrid w:val="0"/>
              <w:jc w:val="both"/>
              <w:rPr>
                <w:sz w:val="20"/>
                <w:szCs w:val="20"/>
              </w:rPr>
            </w:pPr>
            <w:r>
              <w:rPr>
                <w:sz w:val="20"/>
                <w:szCs w:val="20"/>
              </w:rPr>
              <w:t>__________________________/_________________</w:t>
            </w:r>
          </w:p>
        </w:tc>
      </w:tr>
      <w:bookmarkEnd w:id="5"/>
    </w:tbl>
    <w:p w14:paraId="55107CBF" w14:textId="77777777" w:rsidR="007462B3" w:rsidRDefault="007462B3">
      <w:pPr>
        <w:suppressAutoHyphens w:val="0"/>
        <w:spacing w:after="160" w:line="259" w:lineRule="auto"/>
        <w:rPr>
          <w:rStyle w:val="a6"/>
          <w:rFonts w:ascii="Times New Roman" w:hAnsi="Times New Roman"/>
          <w:b w:val="0"/>
          <w:bCs w:val="0"/>
        </w:rPr>
      </w:pPr>
      <w:r>
        <w:rPr>
          <w:rStyle w:val="a6"/>
        </w:rPr>
        <w:br w:type="page"/>
      </w:r>
    </w:p>
    <w:p w14:paraId="43758DB9" w14:textId="1DD88E5F" w:rsidR="00A87AD4" w:rsidRPr="00F204EB" w:rsidRDefault="00A87AD4" w:rsidP="00A87AD4">
      <w:pPr>
        <w:pStyle w:val="3"/>
        <w:numPr>
          <w:ilvl w:val="2"/>
          <w:numId w:val="2"/>
        </w:numPr>
        <w:tabs>
          <w:tab w:val="num" w:pos="0"/>
        </w:tabs>
        <w:spacing w:before="0" w:after="0"/>
        <w:ind w:left="0" w:hanging="13"/>
        <w:jc w:val="right"/>
        <w:rPr>
          <w:rStyle w:val="a6"/>
          <w:sz w:val="22"/>
          <w:szCs w:val="22"/>
        </w:rPr>
      </w:pPr>
      <w:r w:rsidRPr="00F204EB">
        <w:rPr>
          <w:rStyle w:val="a6"/>
          <w:sz w:val="22"/>
          <w:szCs w:val="22"/>
        </w:rPr>
        <w:lastRenderedPageBreak/>
        <w:t>Приложение №</w:t>
      </w:r>
      <w:r w:rsidR="007462B3">
        <w:rPr>
          <w:rStyle w:val="a6"/>
          <w:sz w:val="22"/>
          <w:szCs w:val="22"/>
        </w:rPr>
        <w:t>1</w:t>
      </w:r>
    </w:p>
    <w:p w14:paraId="0FCABA97" w14:textId="77777777" w:rsidR="00A87AD4" w:rsidRPr="00F204EB" w:rsidRDefault="00A87AD4" w:rsidP="00A87AD4">
      <w:pPr>
        <w:pStyle w:val="3"/>
        <w:numPr>
          <w:ilvl w:val="2"/>
          <w:numId w:val="2"/>
        </w:numPr>
        <w:tabs>
          <w:tab w:val="num" w:pos="0"/>
        </w:tabs>
        <w:spacing w:before="0" w:after="0"/>
        <w:ind w:left="0" w:hanging="13"/>
        <w:jc w:val="right"/>
        <w:rPr>
          <w:rStyle w:val="a6"/>
          <w:sz w:val="22"/>
          <w:szCs w:val="22"/>
        </w:rPr>
      </w:pPr>
      <w:r w:rsidRPr="00F204EB">
        <w:rPr>
          <w:rStyle w:val="a6"/>
          <w:sz w:val="22"/>
          <w:szCs w:val="22"/>
        </w:rPr>
        <w:t xml:space="preserve">к договору купли-продажи имущества </w:t>
      </w:r>
    </w:p>
    <w:p w14:paraId="4C1F021C" w14:textId="35029034" w:rsidR="003A444D" w:rsidRPr="00F204EB" w:rsidRDefault="003A444D" w:rsidP="003A444D">
      <w:pPr>
        <w:pStyle w:val="3"/>
        <w:numPr>
          <w:ilvl w:val="2"/>
          <w:numId w:val="2"/>
        </w:numPr>
        <w:tabs>
          <w:tab w:val="num" w:pos="0"/>
        </w:tabs>
        <w:spacing w:before="0" w:after="0"/>
        <w:ind w:left="0" w:hanging="13"/>
        <w:jc w:val="right"/>
        <w:rPr>
          <w:rStyle w:val="a6"/>
          <w:sz w:val="22"/>
          <w:szCs w:val="22"/>
        </w:rPr>
      </w:pPr>
      <w:r w:rsidRPr="00F204EB">
        <w:rPr>
          <w:rStyle w:val="a6"/>
          <w:sz w:val="22"/>
          <w:szCs w:val="22"/>
        </w:rPr>
        <w:t>от _</w:t>
      </w:r>
      <w:r>
        <w:rPr>
          <w:rStyle w:val="a6"/>
          <w:sz w:val="22"/>
          <w:szCs w:val="22"/>
        </w:rPr>
        <w:t>_____</w:t>
      </w:r>
      <w:r w:rsidRPr="00F204EB">
        <w:rPr>
          <w:rStyle w:val="a6"/>
          <w:sz w:val="22"/>
          <w:szCs w:val="22"/>
        </w:rPr>
        <w:t>_._</w:t>
      </w:r>
      <w:r>
        <w:rPr>
          <w:rStyle w:val="a6"/>
          <w:sz w:val="22"/>
          <w:szCs w:val="22"/>
        </w:rPr>
        <w:t>__________</w:t>
      </w:r>
      <w:r w:rsidRPr="00F204EB">
        <w:rPr>
          <w:rStyle w:val="a6"/>
          <w:sz w:val="22"/>
          <w:szCs w:val="22"/>
        </w:rPr>
        <w:t>.202</w:t>
      </w:r>
      <w:r w:rsidR="007462B3">
        <w:rPr>
          <w:rStyle w:val="a6"/>
          <w:sz w:val="22"/>
          <w:szCs w:val="22"/>
        </w:rPr>
        <w:t>6</w:t>
      </w:r>
      <w:r w:rsidRPr="00F204EB">
        <w:rPr>
          <w:rStyle w:val="a6"/>
          <w:sz w:val="22"/>
          <w:szCs w:val="22"/>
        </w:rPr>
        <w:t>г.</w:t>
      </w:r>
    </w:p>
    <w:p w14:paraId="0F913DC6" w14:textId="77777777" w:rsidR="00A87AD4" w:rsidRPr="00F204EB" w:rsidRDefault="00A87AD4" w:rsidP="00A87AD4">
      <w:pPr>
        <w:pStyle w:val="3"/>
        <w:numPr>
          <w:ilvl w:val="2"/>
          <w:numId w:val="2"/>
        </w:numPr>
        <w:tabs>
          <w:tab w:val="num" w:pos="0"/>
        </w:tabs>
        <w:spacing w:before="0" w:after="0"/>
        <w:ind w:left="0" w:hanging="13"/>
        <w:rPr>
          <w:rStyle w:val="a6"/>
          <w:sz w:val="22"/>
          <w:szCs w:val="22"/>
        </w:rPr>
      </w:pPr>
    </w:p>
    <w:p w14:paraId="51FB9897" w14:textId="77777777" w:rsidR="00A87AD4" w:rsidRPr="00F204EB" w:rsidRDefault="00A87AD4" w:rsidP="00A87AD4">
      <w:pPr>
        <w:pStyle w:val="3"/>
        <w:numPr>
          <w:ilvl w:val="2"/>
          <w:numId w:val="2"/>
        </w:numPr>
        <w:tabs>
          <w:tab w:val="num" w:pos="0"/>
        </w:tabs>
        <w:spacing w:before="0" w:after="0"/>
        <w:ind w:left="0" w:hanging="13"/>
        <w:rPr>
          <w:rStyle w:val="a6"/>
          <w:sz w:val="22"/>
          <w:szCs w:val="22"/>
        </w:rPr>
      </w:pPr>
      <w:r w:rsidRPr="00F204EB">
        <w:rPr>
          <w:rStyle w:val="a6"/>
          <w:sz w:val="22"/>
          <w:szCs w:val="22"/>
        </w:rPr>
        <w:t>АКТ</w:t>
      </w:r>
      <w:r w:rsidRPr="00F204EB">
        <w:rPr>
          <w:sz w:val="22"/>
          <w:szCs w:val="22"/>
        </w:rPr>
        <w:br/>
      </w:r>
      <w:r w:rsidRPr="00F204EB">
        <w:rPr>
          <w:rStyle w:val="a6"/>
          <w:sz w:val="22"/>
          <w:szCs w:val="22"/>
        </w:rPr>
        <w:t>приема-передачи имущества</w:t>
      </w:r>
    </w:p>
    <w:tbl>
      <w:tblPr>
        <w:tblW w:w="0" w:type="dxa"/>
        <w:tblLayout w:type="fixed"/>
        <w:tblCellMar>
          <w:left w:w="0" w:type="dxa"/>
          <w:right w:w="0" w:type="dxa"/>
        </w:tblCellMar>
        <w:tblLook w:val="04A0" w:firstRow="1" w:lastRow="0" w:firstColumn="1" w:lastColumn="0" w:noHBand="0" w:noVBand="1"/>
      </w:tblPr>
      <w:tblGrid>
        <w:gridCol w:w="6335"/>
        <w:gridCol w:w="3446"/>
      </w:tblGrid>
      <w:tr w:rsidR="005B70E6" w:rsidRPr="00F204EB" w14:paraId="5B463B4E" w14:textId="77777777" w:rsidTr="00A87AD4">
        <w:trPr>
          <w:trHeight w:val="270"/>
          <w:tblHeader/>
        </w:trPr>
        <w:tc>
          <w:tcPr>
            <w:tcW w:w="6335" w:type="dxa"/>
            <w:hideMark/>
          </w:tcPr>
          <w:p w14:paraId="3C19B385" w14:textId="58993C90" w:rsidR="00A87AD4" w:rsidRPr="00F204EB" w:rsidRDefault="00A87AD4" w:rsidP="00D26E26">
            <w:pPr>
              <w:snapToGrid w:val="0"/>
              <w:spacing w:after="0" w:line="240" w:lineRule="auto"/>
              <w:ind w:hanging="13"/>
              <w:rPr>
                <w:rStyle w:val="databind"/>
                <w:rFonts w:ascii="Times New Roman" w:hAnsi="Times New Roman"/>
                <w:i w:val="0"/>
                <w:color w:val="auto"/>
              </w:rPr>
            </w:pPr>
            <w:bookmarkStart w:id="6" w:name="linkContainere965B91BA"/>
            <w:bookmarkEnd w:id="6"/>
            <w:r w:rsidRPr="00F204EB">
              <w:rPr>
                <w:rStyle w:val="databind"/>
                <w:rFonts w:ascii="Times New Roman" w:hAnsi="Times New Roman"/>
                <w:i w:val="0"/>
                <w:color w:val="auto"/>
              </w:rPr>
              <w:t xml:space="preserve">г. </w:t>
            </w:r>
            <w:r w:rsidR="005C60A7">
              <w:rPr>
                <w:rStyle w:val="databind"/>
                <w:rFonts w:ascii="Times New Roman" w:hAnsi="Times New Roman"/>
                <w:i w:val="0"/>
                <w:color w:val="auto"/>
              </w:rPr>
              <w:t>_______________</w:t>
            </w:r>
          </w:p>
        </w:tc>
        <w:tc>
          <w:tcPr>
            <w:tcW w:w="3446" w:type="dxa"/>
            <w:hideMark/>
          </w:tcPr>
          <w:p w14:paraId="08C3D16F" w14:textId="771A0283" w:rsidR="00A87AD4" w:rsidRPr="00F204EB" w:rsidRDefault="005C60A7" w:rsidP="005C60A7">
            <w:pPr>
              <w:snapToGrid w:val="0"/>
              <w:spacing w:after="0" w:line="240" w:lineRule="auto"/>
            </w:pPr>
            <w:r>
              <w:rPr>
                <w:rFonts w:ascii="Times New Roman" w:hAnsi="Times New Roman"/>
              </w:rPr>
              <w:t xml:space="preserve">                                </w:t>
            </w:r>
            <w:r w:rsidR="00A87AD4" w:rsidRPr="00F204EB">
              <w:rPr>
                <w:rFonts w:ascii="Times New Roman" w:hAnsi="Times New Roman"/>
              </w:rPr>
              <w:t>_</w:t>
            </w:r>
            <w:r w:rsidRPr="00F204EB">
              <w:rPr>
                <w:rFonts w:ascii="Times New Roman" w:hAnsi="Times New Roman"/>
              </w:rPr>
              <w:t>_. __. _</w:t>
            </w:r>
            <w:r w:rsidR="00A87AD4" w:rsidRPr="00F204EB">
              <w:rPr>
                <w:rFonts w:ascii="Times New Roman" w:hAnsi="Times New Roman"/>
              </w:rPr>
              <w:t>___ г.</w:t>
            </w:r>
          </w:p>
        </w:tc>
      </w:tr>
    </w:tbl>
    <w:p w14:paraId="23C1FBC4" w14:textId="77777777" w:rsidR="002D5BDF" w:rsidRPr="00F204EB" w:rsidRDefault="002D5BDF" w:rsidP="00A87AD4">
      <w:pPr>
        <w:spacing w:after="0" w:line="240" w:lineRule="auto"/>
        <w:ind w:hanging="13"/>
        <w:jc w:val="both"/>
        <w:rPr>
          <w:rFonts w:ascii="Times New Roman" w:hAnsi="Times New Roman"/>
          <w:highlight w:val="yellow"/>
        </w:rPr>
      </w:pPr>
    </w:p>
    <w:p w14:paraId="63E45D53" w14:textId="17F8C8B0" w:rsidR="00792B01" w:rsidRPr="00B42046" w:rsidRDefault="002A3449" w:rsidP="00B42046">
      <w:pPr>
        <w:pStyle w:val="ad"/>
        <w:spacing w:before="0" w:beforeAutospacing="0" w:after="0" w:afterAutospacing="0"/>
        <w:jc w:val="both"/>
        <w:rPr>
          <w:sz w:val="22"/>
          <w:szCs w:val="22"/>
        </w:rPr>
      </w:pPr>
      <w:r w:rsidRPr="00B42046">
        <w:rPr>
          <w:sz w:val="22"/>
          <w:szCs w:val="22"/>
        </w:rPr>
        <w:t>Финансовый управляющий должника Титова Ульяна Анатольевна, член СРО _______________, адрес для корреспонденции:_____________________, действующий на основании решения Арбитражного суда ____________ от «___»________ 20___г., по делу №____________, и Федерального закона №127-ФЗ «О несостоятельности (банкротстве)», в интересах должника: ФИО банкрота, дата рождения, паспортные данные, именуемый далее Продавец,</w:t>
      </w:r>
      <w:r w:rsidR="00B42046" w:rsidRPr="00B42046">
        <w:rPr>
          <w:sz w:val="22"/>
          <w:szCs w:val="22"/>
        </w:rPr>
        <w:t xml:space="preserve"> </w:t>
      </w:r>
      <w:r w:rsidR="005C60A7" w:rsidRPr="00B42046">
        <w:rPr>
          <w:sz w:val="22"/>
          <w:szCs w:val="22"/>
        </w:rPr>
        <w:t>с одной стороны</w:t>
      </w:r>
      <w:r w:rsidR="005C60A7" w:rsidRPr="00B42046">
        <w:rPr>
          <w:i/>
          <w:sz w:val="22"/>
          <w:szCs w:val="22"/>
        </w:rPr>
        <w:t>,</w:t>
      </w:r>
      <w:r w:rsidR="005C60A7" w:rsidRPr="00B42046">
        <w:rPr>
          <w:sz w:val="22"/>
          <w:szCs w:val="22"/>
        </w:rPr>
        <w:t xml:space="preserve"> ФИО</w:t>
      </w:r>
      <w:r w:rsidR="005C60A7" w:rsidRPr="00B42046">
        <w:rPr>
          <w:i/>
          <w:iCs/>
          <w:sz w:val="22"/>
          <w:szCs w:val="22"/>
          <w:u w:val="single"/>
        </w:rPr>
        <w:t xml:space="preserve"> Покупателя</w:t>
      </w:r>
      <w:r w:rsidR="00B42046">
        <w:rPr>
          <w:i/>
          <w:iCs/>
          <w:sz w:val="22"/>
          <w:szCs w:val="22"/>
          <w:u w:val="single"/>
        </w:rPr>
        <w:t>, паспортные данные</w:t>
      </w:r>
      <w:r w:rsidR="005C60A7" w:rsidRPr="00B42046">
        <w:rPr>
          <w:sz w:val="22"/>
          <w:szCs w:val="22"/>
        </w:rPr>
        <w:t xml:space="preserve"> (далее – Покупатель), </w:t>
      </w:r>
      <w:r w:rsidR="005C60A7" w:rsidRPr="00B42046">
        <w:rPr>
          <w:iCs/>
          <w:sz w:val="22"/>
          <w:szCs w:val="22"/>
        </w:rPr>
        <w:t>с другой стороны</w:t>
      </w:r>
      <w:r w:rsidR="005C60A7" w:rsidRPr="00B42046">
        <w:rPr>
          <w:i/>
          <w:sz w:val="22"/>
          <w:szCs w:val="22"/>
        </w:rPr>
        <w:t xml:space="preserve">, </w:t>
      </w:r>
      <w:r w:rsidR="005C60A7" w:rsidRPr="00B42046">
        <w:rPr>
          <w:sz w:val="22"/>
          <w:szCs w:val="22"/>
        </w:rPr>
        <w:t>вместе именуемые «Стороны»</w:t>
      </w:r>
      <w:r w:rsidR="00792B01" w:rsidRPr="00B42046">
        <w:rPr>
          <w:sz w:val="22"/>
          <w:szCs w:val="22"/>
        </w:rPr>
        <w:t xml:space="preserve">, </w:t>
      </w:r>
    </w:p>
    <w:p w14:paraId="4ADD3229" w14:textId="47CAF2EB" w:rsidR="00792B01" w:rsidRPr="00B42046" w:rsidRDefault="00792B01" w:rsidP="00792B01">
      <w:pPr>
        <w:pStyle w:val="paragraph"/>
        <w:ind w:firstLine="0"/>
        <w:jc w:val="both"/>
        <w:rPr>
          <w:sz w:val="22"/>
          <w:szCs w:val="22"/>
        </w:rPr>
      </w:pPr>
      <w:r w:rsidRPr="00B42046">
        <w:rPr>
          <w:sz w:val="22"/>
          <w:szCs w:val="22"/>
          <w:lang w:eastAsia="ru-RU"/>
        </w:rPr>
        <w:t>заключили настоящий акт к Договору купл</w:t>
      </w:r>
      <w:r w:rsidR="002D5BDF" w:rsidRPr="00B42046">
        <w:rPr>
          <w:sz w:val="22"/>
          <w:szCs w:val="22"/>
          <w:lang w:eastAsia="ru-RU"/>
        </w:rPr>
        <w:t>и</w:t>
      </w:r>
      <w:r w:rsidR="00132A52" w:rsidRPr="00B42046">
        <w:rPr>
          <w:sz w:val="22"/>
          <w:szCs w:val="22"/>
          <w:lang w:eastAsia="ru-RU"/>
        </w:rPr>
        <w:t>-продажи имущества от _</w:t>
      </w:r>
      <w:r w:rsidR="005C60A7" w:rsidRPr="00B42046">
        <w:rPr>
          <w:sz w:val="22"/>
          <w:szCs w:val="22"/>
          <w:lang w:eastAsia="ru-RU"/>
        </w:rPr>
        <w:t>_. _</w:t>
      </w:r>
      <w:r w:rsidR="00132A52" w:rsidRPr="00B42046">
        <w:rPr>
          <w:sz w:val="22"/>
          <w:szCs w:val="22"/>
          <w:lang w:eastAsia="ru-RU"/>
        </w:rPr>
        <w:t>_.202</w:t>
      </w:r>
      <w:r w:rsidR="00F14BD1" w:rsidRPr="00B42046">
        <w:rPr>
          <w:sz w:val="22"/>
          <w:szCs w:val="22"/>
          <w:lang w:eastAsia="ru-RU"/>
        </w:rPr>
        <w:t>_</w:t>
      </w:r>
      <w:r w:rsidR="00132A52" w:rsidRPr="00B42046">
        <w:rPr>
          <w:sz w:val="22"/>
          <w:szCs w:val="22"/>
          <w:lang w:eastAsia="ru-RU"/>
        </w:rPr>
        <w:t xml:space="preserve"> </w:t>
      </w:r>
      <w:r w:rsidRPr="00B42046">
        <w:rPr>
          <w:sz w:val="22"/>
          <w:szCs w:val="22"/>
          <w:lang w:eastAsia="ru-RU"/>
        </w:rPr>
        <w:t>г, о</w:t>
      </w:r>
      <w:r w:rsidRPr="00B42046">
        <w:rPr>
          <w:sz w:val="22"/>
          <w:szCs w:val="22"/>
        </w:rPr>
        <w:t xml:space="preserve"> нижеследующем:</w:t>
      </w:r>
    </w:p>
    <w:p w14:paraId="22DA3626" w14:textId="77777777" w:rsidR="00A87AD4" w:rsidRPr="00F204EB" w:rsidRDefault="00A87AD4" w:rsidP="00792B01">
      <w:pPr>
        <w:pStyle w:val="paragraph"/>
        <w:ind w:firstLine="0"/>
        <w:rPr>
          <w:sz w:val="22"/>
          <w:szCs w:val="22"/>
        </w:rPr>
      </w:pPr>
    </w:p>
    <w:p w14:paraId="6EB15EE9" w14:textId="1B75BD33" w:rsidR="00A87AD4" w:rsidRPr="0051119E" w:rsidRDefault="00A87AD4" w:rsidP="0051119E">
      <w:pPr>
        <w:pStyle w:val="paragraph"/>
        <w:numPr>
          <w:ilvl w:val="0"/>
          <w:numId w:val="3"/>
        </w:numPr>
        <w:tabs>
          <w:tab w:val="clear" w:pos="432"/>
          <w:tab w:val="num" w:pos="927"/>
        </w:tabs>
        <w:ind w:left="0" w:hanging="13"/>
        <w:jc w:val="both"/>
        <w:rPr>
          <w:sz w:val="22"/>
          <w:szCs w:val="22"/>
        </w:rPr>
      </w:pPr>
      <w:r w:rsidRPr="00F204EB">
        <w:rPr>
          <w:sz w:val="22"/>
          <w:szCs w:val="22"/>
        </w:rPr>
        <w:t>Продавец в соответствии с настоящим актом передал в собственность Покупателю, а Покупатель принял в свою собственность следующее имущество:</w:t>
      </w:r>
    </w:p>
    <w:p w14:paraId="2592FB92" w14:textId="77777777" w:rsidR="002D5BDF" w:rsidRPr="00F204EB" w:rsidRDefault="002D5BDF" w:rsidP="002D5BDF">
      <w:pPr>
        <w:pStyle w:val="paragraph"/>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5B70E6" w:rsidRPr="00F204EB" w14:paraId="6289632C" w14:textId="77777777" w:rsidTr="00153AC9">
        <w:tc>
          <w:tcPr>
            <w:tcW w:w="9237" w:type="dxa"/>
            <w:tcBorders>
              <w:top w:val="single" w:sz="4" w:space="0" w:color="auto"/>
              <w:left w:val="single" w:sz="4" w:space="0" w:color="auto"/>
              <w:bottom w:val="single" w:sz="4" w:space="0" w:color="auto"/>
              <w:right w:val="single" w:sz="4" w:space="0" w:color="auto"/>
            </w:tcBorders>
            <w:hideMark/>
          </w:tcPr>
          <w:p w14:paraId="12C9CB4F" w14:textId="0C6C070A" w:rsidR="00A87AD4" w:rsidRPr="00F204EB" w:rsidRDefault="00A87AD4">
            <w:pPr>
              <w:pStyle w:val="a5"/>
              <w:rPr>
                <w:rFonts w:ascii="Times New Roman" w:hAnsi="Times New Roman"/>
              </w:rPr>
            </w:pPr>
            <w:bookmarkStart w:id="7" w:name="linkContainere9A979E69"/>
            <w:bookmarkEnd w:id="7"/>
            <w:r w:rsidRPr="00F204EB">
              <w:rPr>
                <w:rFonts w:ascii="Times New Roman" w:hAnsi="Times New Roman"/>
              </w:rPr>
              <w:t>Наименование имущества</w:t>
            </w:r>
            <w:r w:rsidR="002A3449">
              <w:rPr>
                <w:rFonts w:ascii="Times New Roman" w:hAnsi="Times New Roman"/>
              </w:rPr>
              <w:t xml:space="preserve"> и его характеристики</w:t>
            </w:r>
          </w:p>
        </w:tc>
      </w:tr>
      <w:tr w:rsidR="00A87AD4" w:rsidRPr="00F204EB" w14:paraId="01A9C245" w14:textId="77777777" w:rsidTr="00C37B07">
        <w:trPr>
          <w:trHeight w:val="471"/>
        </w:trPr>
        <w:tc>
          <w:tcPr>
            <w:tcW w:w="9237" w:type="dxa"/>
            <w:tcBorders>
              <w:top w:val="single" w:sz="4" w:space="0" w:color="auto"/>
              <w:left w:val="single" w:sz="4" w:space="0" w:color="auto"/>
              <w:bottom w:val="single" w:sz="4" w:space="0" w:color="auto"/>
              <w:right w:val="single" w:sz="4" w:space="0" w:color="auto"/>
            </w:tcBorders>
          </w:tcPr>
          <w:p w14:paraId="4BAE8825" w14:textId="31D9ACE8" w:rsidR="00085E1B" w:rsidRPr="00E53973" w:rsidRDefault="00085E1B" w:rsidP="00E53973">
            <w:pPr>
              <w:widowControl w:val="0"/>
              <w:shd w:val="clear" w:color="auto" w:fill="FFFFFF"/>
              <w:suppressAutoHyphens w:val="0"/>
              <w:spacing w:after="0" w:line="240" w:lineRule="auto"/>
              <w:ind w:firstLine="37"/>
              <w:jc w:val="both"/>
              <w:rPr>
                <w:rFonts w:ascii="Times New Roman" w:hAnsi="Times New Roman"/>
                <w:sz w:val="24"/>
                <w:szCs w:val="24"/>
                <w:lang w:eastAsia="en-US"/>
              </w:rPr>
            </w:pPr>
          </w:p>
        </w:tc>
      </w:tr>
    </w:tbl>
    <w:p w14:paraId="688E87D6" w14:textId="77777777" w:rsidR="002D5BDF" w:rsidRPr="00F204EB" w:rsidRDefault="002D5BDF" w:rsidP="0070603E">
      <w:pPr>
        <w:pStyle w:val="a5"/>
        <w:rPr>
          <w:rFonts w:ascii="Times New Roman" w:hAnsi="Times New Roman"/>
        </w:rPr>
      </w:pPr>
    </w:p>
    <w:p w14:paraId="5B5AFF58" w14:textId="66D74E16" w:rsidR="002A3449" w:rsidRDefault="002A3449" w:rsidP="002A3449">
      <w:pPr>
        <w:spacing w:after="0" w:line="240" w:lineRule="auto"/>
        <w:ind w:hanging="13"/>
        <w:jc w:val="both"/>
        <w:rPr>
          <w:rFonts w:ascii="Times New Roman" w:hAnsi="Times New Roman"/>
        </w:rPr>
      </w:pPr>
      <w:r>
        <w:rPr>
          <w:rFonts w:ascii="Times New Roman" w:hAnsi="Times New Roman"/>
        </w:rPr>
        <w:t>1. Местонахождение: __________________________________________________________________</w:t>
      </w:r>
    </w:p>
    <w:p w14:paraId="7A6A2413" w14:textId="3BF80AC7" w:rsidR="002A3449" w:rsidRPr="002A3449" w:rsidRDefault="002A3449" w:rsidP="002A3449">
      <w:pPr>
        <w:spacing w:after="0" w:line="240" w:lineRule="auto"/>
        <w:ind w:hanging="13"/>
        <w:jc w:val="both"/>
        <w:rPr>
          <w:rFonts w:ascii="Times New Roman" w:hAnsi="Times New Roman"/>
        </w:rPr>
      </w:pPr>
      <w:r>
        <w:rPr>
          <w:rFonts w:ascii="Times New Roman" w:hAnsi="Times New Roman"/>
        </w:rPr>
        <w:t>2</w:t>
      </w:r>
      <w:r w:rsidRPr="002A3449">
        <w:rPr>
          <w:rFonts w:ascii="Times New Roman" w:hAnsi="Times New Roman"/>
        </w:rPr>
        <w:t>. Техническое и фактическое состояние имущества</w:t>
      </w:r>
      <w:r w:rsidR="000452A7">
        <w:rPr>
          <w:rFonts w:ascii="Times New Roman" w:hAnsi="Times New Roman"/>
        </w:rPr>
        <w:t>:</w:t>
      </w:r>
    </w:p>
    <w:p w14:paraId="54F6D6DA" w14:textId="77777777" w:rsidR="002A3449" w:rsidRPr="002A3449" w:rsidRDefault="002A3449" w:rsidP="002A3449">
      <w:pPr>
        <w:spacing w:after="0" w:line="240" w:lineRule="auto"/>
        <w:ind w:hanging="13"/>
        <w:jc w:val="both"/>
        <w:rPr>
          <w:rFonts w:ascii="Times New Roman" w:hAnsi="Times New Roman"/>
        </w:rPr>
      </w:pPr>
    </w:p>
    <w:p w14:paraId="1C9D486F" w14:textId="50A38932" w:rsidR="002A3449" w:rsidRDefault="002A3449" w:rsidP="002A3449">
      <w:pPr>
        <w:spacing w:after="0" w:line="240" w:lineRule="auto"/>
        <w:ind w:hanging="13"/>
        <w:jc w:val="both"/>
        <w:rPr>
          <w:rFonts w:ascii="Times New Roman" w:hAnsi="Times New Roman"/>
        </w:rPr>
      </w:pPr>
      <w:r w:rsidRPr="002A3449">
        <w:rPr>
          <w:rFonts w:ascii="Times New Roman" w:hAnsi="Times New Roman"/>
        </w:rPr>
        <w:t>На момент передачи имущество:</w:t>
      </w:r>
    </w:p>
    <w:tbl>
      <w:tblPr>
        <w:tblStyle w:val="ae"/>
        <w:tblW w:w="0" w:type="auto"/>
        <w:tblLook w:val="04A0" w:firstRow="1" w:lastRow="0" w:firstColumn="1" w:lastColumn="0" w:noHBand="0" w:noVBand="1"/>
      </w:tblPr>
      <w:tblGrid>
        <w:gridCol w:w="279"/>
        <w:gridCol w:w="9066"/>
      </w:tblGrid>
      <w:tr w:rsidR="000452A7" w14:paraId="06C11489" w14:textId="77777777" w:rsidTr="000452A7">
        <w:tc>
          <w:tcPr>
            <w:tcW w:w="279" w:type="dxa"/>
            <w:tcBorders>
              <w:right w:val="single" w:sz="4" w:space="0" w:color="auto"/>
            </w:tcBorders>
          </w:tcPr>
          <w:p w14:paraId="08069CCE" w14:textId="77777777" w:rsidR="000452A7" w:rsidRDefault="000452A7" w:rsidP="002A3449">
            <w:pPr>
              <w:spacing w:after="0" w:line="240" w:lineRule="auto"/>
              <w:jc w:val="both"/>
              <w:rPr>
                <w:rFonts w:ascii="Times New Roman" w:hAnsi="Times New Roman"/>
              </w:rPr>
            </w:pPr>
          </w:p>
        </w:tc>
        <w:tc>
          <w:tcPr>
            <w:tcW w:w="9066" w:type="dxa"/>
            <w:tcBorders>
              <w:top w:val="nil"/>
              <w:left w:val="single" w:sz="4" w:space="0" w:color="auto"/>
              <w:bottom w:val="nil"/>
              <w:right w:val="nil"/>
            </w:tcBorders>
          </w:tcPr>
          <w:p w14:paraId="00BA50F9" w14:textId="7ED5F045" w:rsidR="000452A7" w:rsidRDefault="000452A7" w:rsidP="002A3449">
            <w:pPr>
              <w:spacing w:after="0" w:line="240" w:lineRule="auto"/>
              <w:jc w:val="both"/>
              <w:rPr>
                <w:rFonts w:ascii="Times New Roman" w:hAnsi="Times New Roman"/>
              </w:rPr>
            </w:pPr>
            <w:r>
              <w:rPr>
                <w:rFonts w:ascii="Times New Roman" w:hAnsi="Times New Roman"/>
              </w:rPr>
              <w:t>исправно</w:t>
            </w:r>
          </w:p>
        </w:tc>
      </w:tr>
      <w:tr w:rsidR="000452A7" w14:paraId="0D9E1514" w14:textId="77777777" w:rsidTr="000452A7">
        <w:tc>
          <w:tcPr>
            <w:tcW w:w="279" w:type="dxa"/>
            <w:tcBorders>
              <w:right w:val="single" w:sz="4" w:space="0" w:color="auto"/>
            </w:tcBorders>
          </w:tcPr>
          <w:p w14:paraId="383D8877" w14:textId="77777777" w:rsidR="000452A7" w:rsidRDefault="000452A7" w:rsidP="002A3449">
            <w:pPr>
              <w:spacing w:after="0" w:line="240" w:lineRule="auto"/>
              <w:jc w:val="both"/>
              <w:rPr>
                <w:rFonts w:ascii="Times New Roman" w:hAnsi="Times New Roman"/>
              </w:rPr>
            </w:pPr>
          </w:p>
        </w:tc>
        <w:tc>
          <w:tcPr>
            <w:tcW w:w="9066" w:type="dxa"/>
            <w:tcBorders>
              <w:top w:val="nil"/>
              <w:left w:val="single" w:sz="4" w:space="0" w:color="auto"/>
              <w:bottom w:val="nil"/>
              <w:right w:val="nil"/>
            </w:tcBorders>
          </w:tcPr>
          <w:p w14:paraId="2BA90128" w14:textId="05B2FB46" w:rsidR="000452A7" w:rsidRDefault="000452A7" w:rsidP="002A3449">
            <w:pPr>
              <w:spacing w:after="0" w:line="240" w:lineRule="auto"/>
              <w:jc w:val="both"/>
              <w:rPr>
                <w:rFonts w:ascii="Times New Roman" w:hAnsi="Times New Roman"/>
              </w:rPr>
            </w:pPr>
            <w:r w:rsidRPr="002A3449">
              <w:rPr>
                <w:rFonts w:ascii="Times New Roman" w:hAnsi="Times New Roman"/>
              </w:rPr>
              <w:t>имеет следующие дефекты: ________________________________</w:t>
            </w:r>
            <w:r>
              <w:rPr>
                <w:rFonts w:ascii="Times New Roman" w:hAnsi="Times New Roman"/>
              </w:rPr>
              <w:t>________________________</w:t>
            </w:r>
          </w:p>
        </w:tc>
      </w:tr>
      <w:tr w:rsidR="000452A7" w14:paraId="17C87711" w14:textId="77777777" w:rsidTr="000452A7">
        <w:tc>
          <w:tcPr>
            <w:tcW w:w="279" w:type="dxa"/>
            <w:tcBorders>
              <w:right w:val="single" w:sz="4" w:space="0" w:color="auto"/>
            </w:tcBorders>
          </w:tcPr>
          <w:p w14:paraId="049B66ED" w14:textId="77777777" w:rsidR="000452A7" w:rsidRDefault="000452A7" w:rsidP="002A3449">
            <w:pPr>
              <w:spacing w:after="0" w:line="240" w:lineRule="auto"/>
              <w:jc w:val="both"/>
              <w:rPr>
                <w:rFonts w:ascii="Times New Roman" w:hAnsi="Times New Roman"/>
              </w:rPr>
            </w:pPr>
          </w:p>
        </w:tc>
        <w:tc>
          <w:tcPr>
            <w:tcW w:w="9066" w:type="dxa"/>
            <w:tcBorders>
              <w:top w:val="nil"/>
              <w:left w:val="single" w:sz="4" w:space="0" w:color="auto"/>
              <w:bottom w:val="nil"/>
              <w:right w:val="nil"/>
            </w:tcBorders>
          </w:tcPr>
          <w:p w14:paraId="58C85096" w14:textId="7F58C622" w:rsidR="000452A7" w:rsidRDefault="000452A7" w:rsidP="002A3449">
            <w:pPr>
              <w:spacing w:after="0" w:line="240" w:lineRule="auto"/>
              <w:jc w:val="both"/>
              <w:rPr>
                <w:rFonts w:ascii="Times New Roman" w:hAnsi="Times New Roman"/>
              </w:rPr>
            </w:pPr>
            <w:r w:rsidRPr="002A3449">
              <w:rPr>
                <w:rFonts w:ascii="Times New Roman" w:hAnsi="Times New Roman"/>
              </w:rPr>
              <w:t>бывшее в употреблении</w:t>
            </w:r>
          </w:p>
        </w:tc>
      </w:tr>
      <w:tr w:rsidR="000452A7" w14:paraId="420EEBF4" w14:textId="77777777" w:rsidTr="000452A7">
        <w:tc>
          <w:tcPr>
            <w:tcW w:w="279" w:type="dxa"/>
            <w:tcBorders>
              <w:right w:val="single" w:sz="4" w:space="0" w:color="auto"/>
            </w:tcBorders>
          </w:tcPr>
          <w:p w14:paraId="008C8239" w14:textId="77777777" w:rsidR="000452A7" w:rsidRDefault="000452A7" w:rsidP="002A3449">
            <w:pPr>
              <w:spacing w:after="0" w:line="240" w:lineRule="auto"/>
              <w:jc w:val="both"/>
              <w:rPr>
                <w:rFonts w:ascii="Times New Roman" w:hAnsi="Times New Roman"/>
              </w:rPr>
            </w:pPr>
          </w:p>
        </w:tc>
        <w:tc>
          <w:tcPr>
            <w:tcW w:w="9066" w:type="dxa"/>
            <w:tcBorders>
              <w:top w:val="nil"/>
              <w:left w:val="single" w:sz="4" w:space="0" w:color="auto"/>
              <w:bottom w:val="nil"/>
              <w:right w:val="nil"/>
            </w:tcBorders>
          </w:tcPr>
          <w:p w14:paraId="296C7D48" w14:textId="055447BB" w:rsidR="000452A7" w:rsidRDefault="000452A7" w:rsidP="002A3449">
            <w:pPr>
              <w:spacing w:after="0" w:line="240" w:lineRule="auto"/>
              <w:jc w:val="both"/>
              <w:rPr>
                <w:rFonts w:ascii="Times New Roman" w:hAnsi="Times New Roman"/>
              </w:rPr>
            </w:pPr>
            <w:r w:rsidRPr="002A3449">
              <w:rPr>
                <w:rFonts w:ascii="Times New Roman" w:hAnsi="Times New Roman"/>
              </w:rPr>
              <w:t>новое</w:t>
            </w:r>
          </w:p>
        </w:tc>
      </w:tr>
    </w:tbl>
    <w:p w14:paraId="45A9EA4D" w14:textId="77777777" w:rsidR="002A3449" w:rsidRPr="000452A7" w:rsidRDefault="002A3449" w:rsidP="000452A7">
      <w:pPr>
        <w:spacing w:after="0" w:line="240" w:lineRule="auto"/>
        <w:jc w:val="both"/>
        <w:rPr>
          <w:rFonts w:asciiTheme="minorHAnsi" w:hAnsiTheme="minorHAnsi"/>
        </w:rPr>
      </w:pPr>
    </w:p>
    <w:p w14:paraId="228E5CF9" w14:textId="77777777" w:rsidR="002A3449" w:rsidRPr="002A3449" w:rsidRDefault="002A3449" w:rsidP="002A3449">
      <w:pPr>
        <w:spacing w:after="0" w:line="240" w:lineRule="auto"/>
        <w:ind w:hanging="13"/>
        <w:jc w:val="both"/>
        <w:rPr>
          <w:rFonts w:ascii="Times New Roman" w:hAnsi="Times New Roman"/>
        </w:rPr>
      </w:pPr>
      <w:r w:rsidRPr="002A3449">
        <w:rPr>
          <w:rFonts w:ascii="Times New Roman" w:hAnsi="Times New Roman"/>
        </w:rPr>
        <w:t>Комплектность:</w:t>
      </w:r>
    </w:p>
    <w:p w14:paraId="78EC9150" w14:textId="2BB64482" w:rsidR="000452A7" w:rsidRPr="002A3449" w:rsidRDefault="000452A7" w:rsidP="002A3449">
      <w:pPr>
        <w:spacing w:after="0" w:line="240" w:lineRule="auto"/>
        <w:ind w:hanging="13"/>
        <w:jc w:val="both"/>
        <w:rPr>
          <w:rFonts w:ascii="Times New Roman" w:hAnsi="Times New Roman"/>
        </w:rPr>
      </w:pPr>
    </w:p>
    <w:tbl>
      <w:tblPr>
        <w:tblStyle w:val="ae"/>
        <w:tblW w:w="0" w:type="auto"/>
        <w:tblLook w:val="04A0" w:firstRow="1" w:lastRow="0" w:firstColumn="1" w:lastColumn="0" w:noHBand="0" w:noVBand="1"/>
      </w:tblPr>
      <w:tblGrid>
        <w:gridCol w:w="279"/>
        <w:gridCol w:w="9066"/>
      </w:tblGrid>
      <w:tr w:rsidR="000452A7" w14:paraId="1782D5F8" w14:textId="77777777" w:rsidTr="000452A7">
        <w:tc>
          <w:tcPr>
            <w:tcW w:w="279" w:type="dxa"/>
            <w:tcBorders>
              <w:right w:val="single" w:sz="4" w:space="0" w:color="auto"/>
            </w:tcBorders>
          </w:tcPr>
          <w:p w14:paraId="7C25A248" w14:textId="77777777" w:rsidR="000452A7" w:rsidRDefault="000452A7" w:rsidP="002A3449">
            <w:pPr>
              <w:spacing w:after="0" w:line="240" w:lineRule="auto"/>
              <w:jc w:val="both"/>
              <w:rPr>
                <w:rFonts w:ascii="Times New Roman" w:hAnsi="Times New Roman"/>
              </w:rPr>
            </w:pPr>
          </w:p>
        </w:tc>
        <w:tc>
          <w:tcPr>
            <w:tcW w:w="9066" w:type="dxa"/>
            <w:tcBorders>
              <w:top w:val="nil"/>
              <w:left w:val="single" w:sz="4" w:space="0" w:color="auto"/>
              <w:bottom w:val="nil"/>
              <w:right w:val="nil"/>
            </w:tcBorders>
          </w:tcPr>
          <w:p w14:paraId="4ACF8DE1" w14:textId="037AEEC3" w:rsidR="000452A7" w:rsidRDefault="000452A7" w:rsidP="002A3449">
            <w:pPr>
              <w:spacing w:after="0" w:line="240" w:lineRule="auto"/>
              <w:jc w:val="both"/>
              <w:rPr>
                <w:rFonts w:ascii="Times New Roman" w:hAnsi="Times New Roman"/>
              </w:rPr>
            </w:pPr>
            <w:r>
              <w:rPr>
                <w:rFonts w:ascii="Times New Roman" w:hAnsi="Times New Roman"/>
              </w:rPr>
              <w:t>полная</w:t>
            </w:r>
          </w:p>
        </w:tc>
      </w:tr>
      <w:tr w:rsidR="000452A7" w14:paraId="574A6F4F" w14:textId="77777777" w:rsidTr="001A454D">
        <w:trPr>
          <w:trHeight w:val="56"/>
        </w:trPr>
        <w:tc>
          <w:tcPr>
            <w:tcW w:w="279" w:type="dxa"/>
            <w:tcBorders>
              <w:right w:val="single" w:sz="4" w:space="0" w:color="auto"/>
            </w:tcBorders>
          </w:tcPr>
          <w:p w14:paraId="11574DC8" w14:textId="77777777" w:rsidR="000452A7" w:rsidRDefault="000452A7" w:rsidP="001A454D">
            <w:pPr>
              <w:spacing w:after="0" w:line="240" w:lineRule="auto"/>
              <w:jc w:val="center"/>
              <w:rPr>
                <w:rFonts w:ascii="Times New Roman" w:hAnsi="Times New Roman"/>
              </w:rPr>
            </w:pPr>
          </w:p>
        </w:tc>
        <w:tc>
          <w:tcPr>
            <w:tcW w:w="9066" w:type="dxa"/>
            <w:tcBorders>
              <w:top w:val="nil"/>
              <w:left w:val="single" w:sz="4" w:space="0" w:color="auto"/>
              <w:bottom w:val="nil"/>
              <w:right w:val="nil"/>
            </w:tcBorders>
          </w:tcPr>
          <w:p w14:paraId="5D4FBE75" w14:textId="1D57D599" w:rsidR="000452A7" w:rsidRDefault="000452A7" w:rsidP="001A454D">
            <w:pPr>
              <w:spacing w:after="0" w:line="240" w:lineRule="auto"/>
              <w:rPr>
                <w:rFonts w:ascii="Times New Roman" w:hAnsi="Times New Roman"/>
              </w:rPr>
            </w:pPr>
            <w:r w:rsidRPr="002A3449">
              <w:rPr>
                <w:rFonts w:ascii="Times New Roman" w:hAnsi="Times New Roman"/>
              </w:rPr>
              <w:t>неполная (указать недостающие элементы)</w:t>
            </w:r>
          </w:p>
        </w:tc>
      </w:tr>
    </w:tbl>
    <w:p w14:paraId="67C2C0BC" w14:textId="77777777" w:rsidR="002A3449" w:rsidRPr="002A3449" w:rsidRDefault="002A3449" w:rsidP="002A3449">
      <w:pPr>
        <w:spacing w:after="0" w:line="240" w:lineRule="auto"/>
        <w:ind w:hanging="13"/>
        <w:jc w:val="both"/>
        <w:rPr>
          <w:rFonts w:ascii="Times New Roman" w:hAnsi="Times New Roman"/>
        </w:rPr>
      </w:pPr>
    </w:p>
    <w:p w14:paraId="3568D7F8" w14:textId="7686D5B5" w:rsidR="002A3449" w:rsidRPr="002A3449" w:rsidRDefault="002A3449" w:rsidP="002A3449">
      <w:pPr>
        <w:spacing w:after="0" w:line="240" w:lineRule="auto"/>
        <w:ind w:hanging="13"/>
        <w:jc w:val="both"/>
        <w:rPr>
          <w:rFonts w:ascii="Times New Roman" w:hAnsi="Times New Roman"/>
        </w:rPr>
      </w:pPr>
      <w:r>
        <w:rPr>
          <w:rFonts w:ascii="Times New Roman" w:hAnsi="Times New Roman"/>
        </w:rPr>
        <w:t>3</w:t>
      </w:r>
      <w:r w:rsidRPr="002A3449">
        <w:rPr>
          <w:rFonts w:ascii="Times New Roman" w:hAnsi="Times New Roman"/>
        </w:rPr>
        <w:t>. Документы и принадлежности</w:t>
      </w:r>
      <w:r>
        <w:rPr>
          <w:rFonts w:ascii="Times New Roman" w:hAnsi="Times New Roman"/>
        </w:rPr>
        <w:t>:</w:t>
      </w:r>
    </w:p>
    <w:p w14:paraId="12321F9C" w14:textId="77777777" w:rsidR="002A3449" w:rsidRPr="002A3449" w:rsidRDefault="002A3449" w:rsidP="002A3449">
      <w:pPr>
        <w:spacing w:after="0" w:line="240" w:lineRule="auto"/>
        <w:ind w:hanging="13"/>
        <w:jc w:val="both"/>
        <w:rPr>
          <w:rFonts w:ascii="Times New Roman" w:hAnsi="Times New Roman"/>
        </w:rPr>
      </w:pPr>
    </w:p>
    <w:p w14:paraId="27F36755" w14:textId="77777777" w:rsidR="002A3449" w:rsidRPr="002A3449" w:rsidRDefault="002A3449" w:rsidP="002A3449">
      <w:pPr>
        <w:spacing w:after="0" w:line="240" w:lineRule="auto"/>
        <w:ind w:hanging="13"/>
        <w:jc w:val="both"/>
        <w:rPr>
          <w:rFonts w:ascii="Times New Roman" w:hAnsi="Times New Roman"/>
        </w:rPr>
      </w:pPr>
      <w:r w:rsidRPr="002A3449">
        <w:rPr>
          <w:rFonts w:ascii="Times New Roman" w:hAnsi="Times New Roman"/>
        </w:rPr>
        <w:t>Одновременно с имуществом переданы:</w:t>
      </w:r>
    </w:p>
    <w:p w14:paraId="4B3C60E0" w14:textId="4385659A" w:rsidR="000452A7" w:rsidRPr="000452A7" w:rsidRDefault="000452A7" w:rsidP="002A3449">
      <w:pPr>
        <w:spacing w:after="0" w:line="240" w:lineRule="auto"/>
        <w:ind w:hanging="13"/>
        <w:jc w:val="both"/>
        <w:rPr>
          <w:rFonts w:asciiTheme="minorHAnsi" w:hAnsiTheme="minorHAnsi"/>
        </w:rPr>
      </w:pPr>
    </w:p>
    <w:tbl>
      <w:tblPr>
        <w:tblStyle w:val="ae"/>
        <w:tblW w:w="0" w:type="auto"/>
        <w:tblLook w:val="04A0" w:firstRow="1" w:lastRow="0" w:firstColumn="1" w:lastColumn="0" w:noHBand="0" w:noVBand="1"/>
      </w:tblPr>
      <w:tblGrid>
        <w:gridCol w:w="279"/>
        <w:gridCol w:w="9066"/>
      </w:tblGrid>
      <w:tr w:rsidR="000452A7" w14:paraId="217C938B" w14:textId="77777777" w:rsidTr="000452A7">
        <w:tc>
          <w:tcPr>
            <w:tcW w:w="279" w:type="dxa"/>
            <w:tcBorders>
              <w:right w:val="single" w:sz="4" w:space="0" w:color="auto"/>
            </w:tcBorders>
          </w:tcPr>
          <w:p w14:paraId="4628C1A1" w14:textId="0E24614D" w:rsidR="000452A7" w:rsidRDefault="000452A7" w:rsidP="002A3449">
            <w:pPr>
              <w:spacing w:after="0" w:line="240" w:lineRule="auto"/>
              <w:jc w:val="both"/>
              <w:rPr>
                <w:rFonts w:ascii="Times New Roman" w:hAnsi="Times New Roman"/>
              </w:rPr>
            </w:pPr>
          </w:p>
        </w:tc>
        <w:tc>
          <w:tcPr>
            <w:tcW w:w="9066" w:type="dxa"/>
            <w:tcBorders>
              <w:top w:val="nil"/>
              <w:left w:val="single" w:sz="4" w:space="0" w:color="auto"/>
              <w:bottom w:val="nil"/>
              <w:right w:val="nil"/>
            </w:tcBorders>
          </w:tcPr>
          <w:p w14:paraId="24992065" w14:textId="2C97C990" w:rsidR="000452A7" w:rsidRDefault="000452A7" w:rsidP="002A3449">
            <w:pPr>
              <w:spacing w:after="0" w:line="240" w:lineRule="auto"/>
              <w:jc w:val="both"/>
              <w:rPr>
                <w:rFonts w:ascii="Times New Roman" w:hAnsi="Times New Roman"/>
              </w:rPr>
            </w:pPr>
            <w:r w:rsidRPr="002A3449">
              <w:rPr>
                <w:rFonts w:ascii="Times New Roman" w:hAnsi="Times New Roman"/>
              </w:rPr>
              <w:t>правоустанавливающие документы</w:t>
            </w:r>
          </w:p>
        </w:tc>
      </w:tr>
      <w:tr w:rsidR="000452A7" w14:paraId="5D2D6223" w14:textId="77777777" w:rsidTr="000452A7">
        <w:tc>
          <w:tcPr>
            <w:tcW w:w="279" w:type="dxa"/>
            <w:tcBorders>
              <w:right w:val="single" w:sz="4" w:space="0" w:color="auto"/>
            </w:tcBorders>
          </w:tcPr>
          <w:p w14:paraId="3038F1ED" w14:textId="77777777" w:rsidR="000452A7" w:rsidRDefault="000452A7" w:rsidP="002A3449">
            <w:pPr>
              <w:spacing w:after="0" w:line="240" w:lineRule="auto"/>
              <w:jc w:val="both"/>
              <w:rPr>
                <w:rFonts w:ascii="Times New Roman" w:hAnsi="Times New Roman"/>
              </w:rPr>
            </w:pPr>
          </w:p>
        </w:tc>
        <w:tc>
          <w:tcPr>
            <w:tcW w:w="9066" w:type="dxa"/>
            <w:tcBorders>
              <w:top w:val="nil"/>
              <w:left w:val="single" w:sz="4" w:space="0" w:color="auto"/>
              <w:bottom w:val="nil"/>
              <w:right w:val="nil"/>
            </w:tcBorders>
          </w:tcPr>
          <w:p w14:paraId="13A5DD74" w14:textId="59DDDD7C" w:rsidR="000452A7" w:rsidRDefault="000452A7" w:rsidP="002A3449">
            <w:pPr>
              <w:spacing w:after="0" w:line="240" w:lineRule="auto"/>
              <w:jc w:val="both"/>
              <w:rPr>
                <w:rFonts w:ascii="Times New Roman" w:hAnsi="Times New Roman"/>
              </w:rPr>
            </w:pPr>
            <w:r w:rsidRPr="002A3449">
              <w:rPr>
                <w:rFonts w:ascii="Times New Roman" w:hAnsi="Times New Roman"/>
              </w:rPr>
              <w:t>технические паспорта</w:t>
            </w:r>
          </w:p>
        </w:tc>
      </w:tr>
      <w:tr w:rsidR="000452A7" w14:paraId="2A02DDE2" w14:textId="77777777" w:rsidTr="000452A7">
        <w:tc>
          <w:tcPr>
            <w:tcW w:w="279" w:type="dxa"/>
            <w:tcBorders>
              <w:right w:val="single" w:sz="4" w:space="0" w:color="auto"/>
            </w:tcBorders>
          </w:tcPr>
          <w:p w14:paraId="19383E38" w14:textId="77777777" w:rsidR="000452A7" w:rsidRDefault="000452A7" w:rsidP="002A3449">
            <w:pPr>
              <w:spacing w:after="0" w:line="240" w:lineRule="auto"/>
              <w:jc w:val="both"/>
              <w:rPr>
                <w:rFonts w:ascii="Times New Roman" w:hAnsi="Times New Roman"/>
              </w:rPr>
            </w:pPr>
          </w:p>
        </w:tc>
        <w:tc>
          <w:tcPr>
            <w:tcW w:w="9066" w:type="dxa"/>
            <w:tcBorders>
              <w:top w:val="nil"/>
              <w:left w:val="single" w:sz="4" w:space="0" w:color="auto"/>
              <w:bottom w:val="nil"/>
              <w:right w:val="nil"/>
            </w:tcBorders>
          </w:tcPr>
          <w:p w14:paraId="1DB7AA09" w14:textId="3F824C10" w:rsidR="000452A7" w:rsidRDefault="000452A7" w:rsidP="002A3449">
            <w:pPr>
              <w:spacing w:after="0" w:line="240" w:lineRule="auto"/>
              <w:jc w:val="both"/>
              <w:rPr>
                <w:rFonts w:ascii="Times New Roman" w:hAnsi="Times New Roman"/>
              </w:rPr>
            </w:pPr>
            <w:r w:rsidRPr="002A3449">
              <w:rPr>
                <w:rFonts w:ascii="Times New Roman" w:hAnsi="Times New Roman"/>
              </w:rPr>
              <w:t>инструкции, сертификаты</w:t>
            </w:r>
          </w:p>
        </w:tc>
      </w:tr>
      <w:tr w:rsidR="000452A7" w14:paraId="774C6AED" w14:textId="77777777" w:rsidTr="000452A7">
        <w:tc>
          <w:tcPr>
            <w:tcW w:w="279" w:type="dxa"/>
            <w:tcBorders>
              <w:right w:val="single" w:sz="4" w:space="0" w:color="auto"/>
            </w:tcBorders>
          </w:tcPr>
          <w:p w14:paraId="4F64C64A" w14:textId="77777777" w:rsidR="000452A7" w:rsidRDefault="000452A7" w:rsidP="002A3449">
            <w:pPr>
              <w:spacing w:after="0" w:line="240" w:lineRule="auto"/>
              <w:jc w:val="both"/>
              <w:rPr>
                <w:rFonts w:ascii="Times New Roman" w:hAnsi="Times New Roman"/>
              </w:rPr>
            </w:pPr>
          </w:p>
        </w:tc>
        <w:tc>
          <w:tcPr>
            <w:tcW w:w="9066" w:type="dxa"/>
            <w:tcBorders>
              <w:top w:val="nil"/>
              <w:left w:val="single" w:sz="4" w:space="0" w:color="auto"/>
              <w:bottom w:val="nil"/>
              <w:right w:val="nil"/>
            </w:tcBorders>
          </w:tcPr>
          <w:p w14:paraId="6817E22B" w14:textId="7BC14BB4" w:rsidR="000452A7" w:rsidRDefault="000452A7" w:rsidP="002A3449">
            <w:pPr>
              <w:spacing w:after="0" w:line="240" w:lineRule="auto"/>
              <w:jc w:val="both"/>
              <w:rPr>
                <w:rFonts w:ascii="Times New Roman" w:hAnsi="Times New Roman"/>
              </w:rPr>
            </w:pPr>
            <w:r w:rsidRPr="002A3449">
              <w:rPr>
                <w:rFonts w:ascii="Times New Roman" w:hAnsi="Times New Roman"/>
              </w:rPr>
              <w:t>ключи (количество ___ шт.)</w:t>
            </w:r>
          </w:p>
        </w:tc>
      </w:tr>
      <w:tr w:rsidR="000452A7" w14:paraId="7E41EFB1" w14:textId="77777777" w:rsidTr="000452A7">
        <w:tc>
          <w:tcPr>
            <w:tcW w:w="279" w:type="dxa"/>
            <w:tcBorders>
              <w:right w:val="single" w:sz="4" w:space="0" w:color="auto"/>
            </w:tcBorders>
          </w:tcPr>
          <w:p w14:paraId="72F72593" w14:textId="77777777" w:rsidR="000452A7" w:rsidRDefault="000452A7" w:rsidP="002A3449">
            <w:pPr>
              <w:spacing w:after="0" w:line="240" w:lineRule="auto"/>
              <w:jc w:val="both"/>
              <w:rPr>
                <w:rFonts w:ascii="Times New Roman" w:hAnsi="Times New Roman"/>
              </w:rPr>
            </w:pPr>
          </w:p>
        </w:tc>
        <w:tc>
          <w:tcPr>
            <w:tcW w:w="9066" w:type="dxa"/>
            <w:tcBorders>
              <w:top w:val="nil"/>
              <w:left w:val="single" w:sz="4" w:space="0" w:color="auto"/>
              <w:bottom w:val="nil"/>
              <w:right w:val="nil"/>
            </w:tcBorders>
          </w:tcPr>
          <w:p w14:paraId="0E6971DD" w14:textId="12DBC414" w:rsidR="000452A7" w:rsidRDefault="000452A7" w:rsidP="002A3449">
            <w:pPr>
              <w:spacing w:after="0" w:line="240" w:lineRule="auto"/>
              <w:jc w:val="both"/>
              <w:rPr>
                <w:rFonts w:ascii="Times New Roman" w:hAnsi="Times New Roman"/>
              </w:rPr>
            </w:pPr>
            <w:r w:rsidRPr="002A3449">
              <w:rPr>
                <w:rFonts w:ascii="Times New Roman" w:hAnsi="Times New Roman"/>
              </w:rPr>
              <w:t>иное: _____________________________________________</w:t>
            </w:r>
            <w:r>
              <w:rPr>
                <w:rFonts w:ascii="Times New Roman" w:hAnsi="Times New Roman"/>
              </w:rPr>
              <w:t>___________________________</w:t>
            </w:r>
            <w:r w:rsidRPr="002A3449">
              <w:rPr>
                <w:rFonts w:ascii="Times New Roman" w:hAnsi="Times New Roman"/>
              </w:rPr>
              <w:t>___</w:t>
            </w:r>
          </w:p>
        </w:tc>
      </w:tr>
    </w:tbl>
    <w:p w14:paraId="370A7A73" w14:textId="77777777" w:rsidR="002A3449" w:rsidRPr="002A3449" w:rsidRDefault="002A3449" w:rsidP="002A3449">
      <w:pPr>
        <w:spacing w:after="0" w:line="240" w:lineRule="auto"/>
        <w:ind w:hanging="13"/>
        <w:jc w:val="both"/>
        <w:rPr>
          <w:rFonts w:ascii="Times New Roman" w:hAnsi="Times New Roman"/>
        </w:rPr>
      </w:pPr>
    </w:p>
    <w:p w14:paraId="743FAD62" w14:textId="00D5E4EF" w:rsidR="001228FA" w:rsidRPr="00F204EB" w:rsidRDefault="00A87AD4" w:rsidP="001228FA">
      <w:pPr>
        <w:spacing w:after="0" w:line="240" w:lineRule="auto"/>
        <w:ind w:hanging="13"/>
        <w:jc w:val="both"/>
        <w:rPr>
          <w:rFonts w:ascii="Times New Roman" w:hAnsi="Times New Roman"/>
        </w:rPr>
      </w:pPr>
      <w:r w:rsidRPr="00F204EB">
        <w:rPr>
          <w:rFonts w:ascii="Times New Roman" w:hAnsi="Times New Roman"/>
        </w:rPr>
        <w:t>4. </w:t>
      </w:r>
      <w:r w:rsidRPr="002A3449">
        <w:rPr>
          <w:rFonts w:ascii="Times New Roman" w:hAnsi="Times New Roman"/>
        </w:rPr>
        <w:t>Покупатель ознакомлен со всеми техническими, физическими характеристиками передаваемого имущества, его фактическим состоянием на дату подписания настоящего акта, по результатам осмотра внутренние дефекты отсутствуют, Претензий у Покупателя к Продавцу по переданному имуществу и документам не имеется.</w:t>
      </w:r>
    </w:p>
    <w:p w14:paraId="3E9CBEB0" w14:textId="54DDE888" w:rsidR="00A87AD4" w:rsidRPr="00F204EB" w:rsidRDefault="00A87AD4" w:rsidP="00A87AD4">
      <w:pPr>
        <w:pStyle w:val="paragraph"/>
        <w:ind w:hanging="13"/>
        <w:jc w:val="both"/>
        <w:rPr>
          <w:sz w:val="22"/>
          <w:szCs w:val="22"/>
        </w:rPr>
      </w:pPr>
      <w:r w:rsidRPr="00F204EB">
        <w:rPr>
          <w:sz w:val="22"/>
          <w:szCs w:val="22"/>
        </w:rPr>
        <w:t>5. Подписав настоящий акт, Стороны подтверждают, что обязательства Сторон по приему-передаче имущества по Договору купл</w:t>
      </w:r>
      <w:r w:rsidR="003B243D" w:rsidRPr="00F204EB">
        <w:rPr>
          <w:sz w:val="22"/>
          <w:szCs w:val="22"/>
        </w:rPr>
        <w:t>и</w:t>
      </w:r>
      <w:r w:rsidR="008055DC" w:rsidRPr="00F204EB">
        <w:rPr>
          <w:sz w:val="22"/>
          <w:szCs w:val="22"/>
        </w:rPr>
        <w:t>-продажи имущества от __.__.202</w:t>
      </w:r>
      <w:r w:rsidR="00F14BD1">
        <w:rPr>
          <w:sz w:val="22"/>
          <w:szCs w:val="22"/>
        </w:rPr>
        <w:t>_</w:t>
      </w:r>
      <w:r w:rsidRPr="00F204EB">
        <w:rPr>
          <w:sz w:val="22"/>
          <w:szCs w:val="22"/>
        </w:rPr>
        <w:t xml:space="preserve"> года исполнены Сторонами надлежащим образом.</w:t>
      </w:r>
    </w:p>
    <w:p w14:paraId="1E4C2C99" w14:textId="32CB7042" w:rsidR="00A87AD4" w:rsidRPr="00F204EB" w:rsidRDefault="00A87AD4" w:rsidP="00A87AD4">
      <w:pPr>
        <w:pStyle w:val="paragraph"/>
        <w:ind w:hanging="13"/>
        <w:jc w:val="both"/>
        <w:rPr>
          <w:sz w:val="22"/>
          <w:szCs w:val="22"/>
        </w:rPr>
      </w:pPr>
      <w:r w:rsidRPr="00F204EB">
        <w:rPr>
          <w:sz w:val="22"/>
          <w:szCs w:val="22"/>
        </w:rPr>
        <w:lastRenderedPageBreak/>
        <w:t>6. </w:t>
      </w:r>
      <w:r w:rsidR="00F32F0A" w:rsidRPr="00F204EB">
        <w:rPr>
          <w:sz w:val="22"/>
          <w:szCs w:val="22"/>
        </w:rPr>
        <w:t>Настоящий акт подписан в </w:t>
      </w:r>
      <w:r w:rsidR="00F32F0A">
        <w:rPr>
          <w:sz w:val="22"/>
          <w:szCs w:val="22"/>
        </w:rPr>
        <w:t>5</w:t>
      </w:r>
      <w:r w:rsidR="00F32F0A" w:rsidRPr="00F204EB">
        <w:rPr>
          <w:sz w:val="22"/>
          <w:szCs w:val="22"/>
        </w:rPr>
        <w:t xml:space="preserve"> (</w:t>
      </w:r>
      <w:r w:rsidR="00F32F0A">
        <w:rPr>
          <w:sz w:val="22"/>
          <w:szCs w:val="22"/>
        </w:rPr>
        <w:t>трех</w:t>
      </w:r>
      <w:r w:rsidR="00F32F0A" w:rsidRPr="00F204EB">
        <w:rPr>
          <w:sz w:val="22"/>
          <w:szCs w:val="22"/>
        </w:rPr>
        <w:t xml:space="preserve">) подлинных экземплярах на русском языке по </w:t>
      </w:r>
      <w:r w:rsidR="00F32F0A">
        <w:rPr>
          <w:sz w:val="22"/>
          <w:szCs w:val="22"/>
        </w:rPr>
        <w:t>2 (два)</w:t>
      </w:r>
      <w:r w:rsidR="00F32F0A" w:rsidRPr="00F204EB">
        <w:rPr>
          <w:sz w:val="22"/>
          <w:szCs w:val="22"/>
        </w:rPr>
        <w:t xml:space="preserve"> для </w:t>
      </w:r>
      <w:r w:rsidR="00F32F0A">
        <w:rPr>
          <w:sz w:val="22"/>
          <w:szCs w:val="22"/>
        </w:rPr>
        <w:t xml:space="preserve">покупателя </w:t>
      </w:r>
      <w:r w:rsidR="00F32F0A" w:rsidRPr="001228FA">
        <w:rPr>
          <w:sz w:val="22"/>
          <w:szCs w:val="22"/>
        </w:rPr>
        <w:t xml:space="preserve">и </w:t>
      </w:r>
      <w:r w:rsidR="00F32F0A">
        <w:rPr>
          <w:sz w:val="22"/>
          <w:szCs w:val="22"/>
        </w:rPr>
        <w:t>3</w:t>
      </w:r>
      <w:r w:rsidR="00F32F0A" w:rsidRPr="001228FA">
        <w:rPr>
          <w:sz w:val="22"/>
          <w:szCs w:val="22"/>
        </w:rPr>
        <w:t xml:space="preserve"> (</w:t>
      </w:r>
      <w:r w:rsidR="00F32F0A">
        <w:rPr>
          <w:sz w:val="22"/>
          <w:szCs w:val="22"/>
        </w:rPr>
        <w:t>три</w:t>
      </w:r>
      <w:r w:rsidR="00F32F0A" w:rsidRPr="001228FA">
        <w:rPr>
          <w:sz w:val="22"/>
          <w:szCs w:val="22"/>
        </w:rPr>
        <w:t xml:space="preserve">) </w:t>
      </w:r>
      <w:r w:rsidR="00F32F0A">
        <w:rPr>
          <w:sz w:val="22"/>
          <w:szCs w:val="22"/>
        </w:rPr>
        <w:t xml:space="preserve">экземпляра </w:t>
      </w:r>
      <w:r w:rsidR="00F32F0A" w:rsidRPr="001228FA">
        <w:rPr>
          <w:sz w:val="22"/>
          <w:szCs w:val="22"/>
        </w:rPr>
        <w:t xml:space="preserve">для </w:t>
      </w:r>
      <w:r w:rsidR="00F32F0A">
        <w:rPr>
          <w:sz w:val="22"/>
          <w:szCs w:val="22"/>
        </w:rPr>
        <w:t>продавца</w:t>
      </w:r>
      <w:r w:rsidR="001228FA" w:rsidRPr="001228FA">
        <w:rPr>
          <w:sz w:val="22"/>
          <w:szCs w:val="22"/>
        </w:rPr>
        <w:t>.</w:t>
      </w:r>
    </w:p>
    <w:p w14:paraId="4531760B" w14:textId="77777777" w:rsidR="00E53973" w:rsidRDefault="00A87AD4" w:rsidP="00792B01">
      <w:pPr>
        <w:pStyle w:val="paragraph"/>
        <w:ind w:hanging="13"/>
        <w:rPr>
          <w:sz w:val="22"/>
          <w:szCs w:val="22"/>
        </w:rPr>
      </w:pPr>
      <w:r w:rsidRPr="00F204EB">
        <w:rPr>
          <w:sz w:val="22"/>
          <w:szCs w:val="22"/>
        </w:rPr>
        <w:t>7. Адреса и реквизиты Сторон:</w:t>
      </w:r>
    </w:p>
    <w:p w14:paraId="7A9D311F" w14:textId="77777777" w:rsidR="00E53973" w:rsidRDefault="00E53973" w:rsidP="00792B01">
      <w:pPr>
        <w:pStyle w:val="paragraph"/>
        <w:ind w:hanging="13"/>
        <w:rPr>
          <w:sz w:val="22"/>
          <w:szCs w:val="22"/>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5"/>
        <w:gridCol w:w="4675"/>
      </w:tblGrid>
      <w:tr w:rsidR="005C60A7" w:rsidRPr="00132A52" w14:paraId="319840FF" w14:textId="77777777" w:rsidTr="00592294">
        <w:trPr>
          <w:trHeight w:val="94"/>
        </w:trPr>
        <w:tc>
          <w:tcPr>
            <w:tcW w:w="4675" w:type="dxa"/>
          </w:tcPr>
          <w:p w14:paraId="40B27238" w14:textId="61E8F9FD" w:rsidR="005C60A7" w:rsidRPr="00132A52" w:rsidRDefault="007462B3" w:rsidP="00592294">
            <w:pPr>
              <w:widowControl w:val="0"/>
              <w:jc w:val="both"/>
              <w:rPr>
                <w:rFonts w:ascii="Times New Roman" w:hAnsi="Times New Roman"/>
                <w:b/>
                <w:sz w:val="20"/>
                <w:szCs w:val="20"/>
              </w:rPr>
            </w:pPr>
            <w:r>
              <w:rPr>
                <w:rFonts w:ascii="Times New Roman" w:hAnsi="Times New Roman"/>
                <w:b/>
                <w:sz w:val="20"/>
                <w:szCs w:val="20"/>
                <w:u w:val="single"/>
              </w:rPr>
              <w:t>Продавец</w:t>
            </w:r>
            <w:r w:rsidR="005C60A7" w:rsidRPr="00132A52">
              <w:rPr>
                <w:rFonts w:ascii="Times New Roman" w:hAnsi="Times New Roman"/>
                <w:b/>
                <w:sz w:val="20"/>
                <w:szCs w:val="20"/>
                <w:u w:val="single"/>
              </w:rPr>
              <w:t>:</w:t>
            </w:r>
          </w:p>
        </w:tc>
        <w:tc>
          <w:tcPr>
            <w:tcW w:w="4675" w:type="dxa"/>
            <w:shd w:val="clear" w:color="auto" w:fill="auto"/>
          </w:tcPr>
          <w:p w14:paraId="18D4AA5C" w14:textId="2461F154" w:rsidR="005C60A7" w:rsidRPr="00132A52" w:rsidRDefault="007462B3" w:rsidP="00592294">
            <w:pPr>
              <w:snapToGrid w:val="0"/>
              <w:jc w:val="both"/>
              <w:rPr>
                <w:rFonts w:ascii="Times New Roman" w:hAnsi="Times New Roman"/>
                <w:b/>
                <w:sz w:val="20"/>
                <w:szCs w:val="20"/>
                <w:u w:val="single"/>
              </w:rPr>
            </w:pPr>
            <w:r>
              <w:rPr>
                <w:rFonts w:ascii="Times New Roman" w:hAnsi="Times New Roman"/>
                <w:b/>
                <w:sz w:val="20"/>
                <w:szCs w:val="20"/>
                <w:u w:val="single"/>
              </w:rPr>
              <w:t>Покупатель</w:t>
            </w:r>
            <w:r w:rsidR="005C60A7" w:rsidRPr="00132A52">
              <w:rPr>
                <w:rFonts w:ascii="Times New Roman" w:hAnsi="Times New Roman"/>
                <w:b/>
                <w:sz w:val="20"/>
                <w:szCs w:val="20"/>
                <w:u w:val="single"/>
              </w:rPr>
              <w:t>:</w:t>
            </w:r>
          </w:p>
        </w:tc>
      </w:tr>
      <w:tr w:rsidR="005C60A7" w:rsidRPr="00132A52" w14:paraId="7845C0CD" w14:textId="77777777" w:rsidTr="00592294">
        <w:trPr>
          <w:trHeight w:val="195"/>
        </w:trPr>
        <w:tc>
          <w:tcPr>
            <w:tcW w:w="4675" w:type="dxa"/>
          </w:tcPr>
          <w:p w14:paraId="39024B9B" w14:textId="77777777" w:rsidR="005C60A7" w:rsidRPr="00132A52" w:rsidRDefault="005C60A7" w:rsidP="00592294">
            <w:pPr>
              <w:pStyle w:val="a5"/>
              <w:spacing w:line="276" w:lineRule="auto"/>
              <w:jc w:val="both"/>
              <w:rPr>
                <w:rFonts w:ascii="Times New Roman" w:hAnsi="Times New Roman"/>
                <w:sz w:val="20"/>
                <w:szCs w:val="20"/>
                <w:lang w:eastAsia="ru-RU"/>
              </w:rPr>
            </w:pPr>
          </w:p>
        </w:tc>
        <w:tc>
          <w:tcPr>
            <w:tcW w:w="4675" w:type="dxa"/>
            <w:shd w:val="clear" w:color="auto" w:fill="auto"/>
          </w:tcPr>
          <w:p w14:paraId="281B5266" w14:textId="77777777" w:rsidR="005C60A7" w:rsidRPr="00132A52" w:rsidRDefault="005C60A7" w:rsidP="00592294">
            <w:pPr>
              <w:snapToGrid w:val="0"/>
              <w:jc w:val="both"/>
              <w:rPr>
                <w:sz w:val="20"/>
                <w:szCs w:val="20"/>
              </w:rPr>
            </w:pPr>
          </w:p>
          <w:p w14:paraId="3B34EBC5" w14:textId="77777777" w:rsidR="005C60A7" w:rsidRPr="00132A52" w:rsidRDefault="005C60A7" w:rsidP="00592294">
            <w:pPr>
              <w:rPr>
                <w:sz w:val="20"/>
                <w:szCs w:val="20"/>
              </w:rPr>
            </w:pPr>
          </w:p>
        </w:tc>
      </w:tr>
      <w:tr w:rsidR="005C60A7" w:rsidRPr="00132A52" w14:paraId="0C2D074B" w14:textId="77777777" w:rsidTr="00592294">
        <w:trPr>
          <w:trHeight w:val="42"/>
        </w:trPr>
        <w:tc>
          <w:tcPr>
            <w:tcW w:w="4675" w:type="dxa"/>
          </w:tcPr>
          <w:p w14:paraId="27026951" w14:textId="77777777" w:rsidR="005C60A7" w:rsidRPr="00132A52" w:rsidRDefault="005C60A7" w:rsidP="00592294">
            <w:pPr>
              <w:pStyle w:val="a5"/>
              <w:jc w:val="both"/>
              <w:rPr>
                <w:rFonts w:ascii="Times New Roman" w:hAnsi="Times New Roman"/>
                <w:sz w:val="20"/>
                <w:szCs w:val="20"/>
              </w:rPr>
            </w:pPr>
            <w:r w:rsidRPr="00132A52">
              <w:rPr>
                <w:rFonts w:ascii="Times New Roman" w:hAnsi="Times New Roman"/>
                <w:sz w:val="20"/>
                <w:szCs w:val="20"/>
              </w:rPr>
              <w:t>Финансовый управляющий</w:t>
            </w:r>
            <w:r>
              <w:rPr>
                <w:rFonts w:ascii="Times New Roman" w:hAnsi="Times New Roman"/>
                <w:sz w:val="20"/>
                <w:szCs w:val="20"/>
              </w:rPr>
              <w:t xml:space="preserve"> </w:t>
            </w:r>
          </w:p>
          <w:p w14:paraId="228F112F" w14:textId="77777777" w:rsidR="005C60A7" w:rsidRPr="00132A52" w:rsidRDefault="005C60A7" w:rsidP="00592294">
            <w:pPr>
              <w:pStyle w:val="a5"/>
              <w:jc w:val="both"/>
              <w:rPr>
                <w:rFonts w:ascii="Times New Roman" w:hAnsi="Times New Roman"/>
                <w:sz w:val="20"/>
                <w:szCs w:val="20"/>
              </w:rPr>
            </w:pPr>
          </w:p>
          <w:p w14:paraId="6592F9DC" w14:textId="51F3DEA2" w:rsidR="005C60A7" w:rsidRPr="00132A52" w:rsidRDefault="005C60A7" w:rsidP="00592294">
            <w:pPr>
              <w:pStyle w:val="a5"/>
              <w:jc w:val="both"/>
              <w:rPr>
                <w:rFonts w:ascii="Times New Roman" w:hAnsi="Times New Roman"/>
                <w:sz w:val="20"/>
                <w:szCs w:val="20"/>
              </w:rPr>
            </w:pPr>
            <w:r w:rsidRPr="00132A52">
              <w:rPr>
                <w:rFonts w:ascii="Times New Roman" w:hAnsi="Times New Roman"/>
                <w:sz w:val="20"/>
                <w:szCs w:val="20"/>
              </w:rPr>
              <w:t>______________________</w:t>
            </w:r>
            <w:r>
              <w:rPr>
                <w:rFonts w:ascii="Times New Roman" w:hAnsi="Times New Roman"/>
                <w:sz w:val="20"/>
                <w:szCs w:val="20"/>
              </w:rPr>
              <w:t xml:space="preserve"> / У.А. Титова</w:t>
            </w:r>
          </w:p>
          <w:p w14:paraId="52885931" w14:textId="77777777" w:rsidR="005C60A7" w:rsidRPr="00132A52" w:rsidRDefault="005C60A7" w:rsidP="00592294">
            <w:pPr>
              <w:snapToGrid w:val="0"/>
              <w:ind w:hanging="13"/>
              <w:jc w:val="both"/>
              <w:rPr>
                <w:sz w:val="20"/>
                <w:szCs w:val="20"/>
              </w:rPr>
            </w:pPr>
          </w:p>
        </w:tc>
        <w:tc>
          <w:tcPr>
            <w:tcW w:w="4675" w:type="dxa"/>
            <w:shd w:val="clear" w:color="auto" w:fill="auto"/>
          </w:tcPr>
          <w:p w14:paraId="53D298B2" w14:textId="77777777" w:rsidR="005C60A7" w:rsidRDefault="005C60A7" w:rsidP="00592294">
            <w:pPr>
              <w:snapToGrid w:val="0"/>
              <w:jc w:val="both"/>
              <w:rPr>
                <w:sz w:val="20"/>
                <w:szCs w:val="20"/>
              </w:rPr>
            </w:pPr>
          </w:p>
          <w:p w14:paraId="5138D415" w14:textId="77777777" w:rsidR="005C60A7" w:rsidRPr="00132A52" w:rsidRDefault="005C60A7" w:rsidP="00592294">
            <w:pPr>
              <w:snapToGrid w:val="0"/>
              <w:jc w:val="both"/>
              <w:rPr>
                <w:sz w:val="20"/>
                <w:szCs w:val="20"/>
              </w:rPr>
            </w:pPr>
            <w:r>
              <w:rPr>
                <w:sz w:val="20"/>
                <w:szCs w:val="20"/>
              </w:rPr>
              <w:t>__________________________/_________________</w:t>
            </w:r>
          </w:p>
        </w:tc>
      </w:tr>
    </w:tbl>
    <w:p w14:paraId="7B727ED3" w14:textId="77777777" w:rsidR="00E53973" w:rsidRDefault="00E53973" w:rsidP="00792B01">
      <w:pPr>
        <w:pStyle w:val="paragraph"/>
        <w:ind w:hanging="13"/>
        <w:rPr>
          <w:sz w:val="22"/>
          <w:szCs w:val="22"/>
        </w:rPr>
      </w:pPr>
    </w:p>
    <w:p w14:paraId="72785B90" w14:textId="77777777" w:rsidR="00E53973" w:rsidRDefault="00E53973" w:rsidP="00792B01">
      <w:pPr>
        <w:pStyle w:val="paragraph"/>
        <w:ind w:hanging="13"/>
        <w:rPr>
          <w:sz w:val="22"/>
          <w:szCs w:val="22"/>
        </w:rPr>
      </w:pPr>
    </w:p>
    <w:p w14:paraId="357B1C4D" w14:textId="77777777" w:rsidR="008E611B" w:rsidRDefault="008E611B" w:rsidP="00792B01">
      <w:pPr>
        <w:pStyle w:val="paragraph"/>
        <w:ind w:hanging="13"/>
        <w:rPr>
          <w:sz w:val="22"/>
          <w:szCs w:val="22"/>
        </w:rPr>
      </w:pPr>
    </w:p>
    <w:p w14:paraId="4EF979C8" w14:textId="77777777" w:rsidR="008E611B" w:rsidRDefault="008E611B" w:rsidP="00792B01">
      <w:pPr>
        <w:pStyle w:val="paragraph"/>
        <w:ind w:hanging="13"/>
        <w:rPr>
          <w:sz w:val="22"/>
          <w:szCs w:val="22"/>
        </w:rPr>
      </w:pPr>
    </w:p>
    <w:p w14:paraId="53C1D641" w14:textId="77777777" w:rsidR="008E611B" w:rsidRDefault="008E611B" w:rsidP="00792B01">
      <w:pPr>
        <w:pStyle w:val="paragraph"/>
        <w:ind w:hanging="13"/>
        <w:rPr>
          <w:sz w:val="22"/>
          <w:szCs w:val="22"/>
        </w:rPr>
      </w:pPr>
    </w:p>
    <w:p w14:paraId="0E5D8758" w14:textId="77777777" w:rsidR="00E53973" w:rsidRDefault="00E53973" w:rsidP="00792B01">
      <w:pPr>
        <w:pStyle w:val="paragraph"/>
        <w:ind w:hanging="13"/>
        <w:rPr>
          <w:sz w:val="22"/>
          <w:szCs w:val="22"/>
        </w:rPr>
      </w:pPr>
    </w:p>
    <w:p w14:paraId="6B57A812" w14:textId="158A6DA6" w:rsidR="005B70E6" w:rsidRPr="00F204EB" w:rsidRDefault="00A87AD4" w:rsidP="00792B01">
      <w:pPr>
        <w:pStyle w:val="paragraph"/>
        <w:ind w:hanging="13"/>
        <w:rPr>
          <w:sz w:val="22"/>
          <w:szCs w:val="22"/>
        </w:rPr>
      </w:pPr>
      <w:r w:rsidRPr="00F204EB">
        <w:rPr>
          <w:sz w:val="22"/>
          <w:szCs w:val="22"/>
        </w:rPr>
        <w:br/>
      </w:r>
    </w:p>
    <w:p w14:paraId="0FB09028" w14:textId="77777777" w:rsidR="00A87AD4" w:rsidRPr="000A1CD1" w:rsidRDefault="00A87AD4">
      <w:pPr>
        <w:rPr>
          <w:color w:val="FF0000"/>
        </w:rPr>
      </w:pPr>
    </w:p>
    <w:sectPr w:rsidR="00A87AD4" w:rsidRPr="000A1CD1" w:rsidSect="00794712">
      <w:pgSz w:w="11906" w:h="16838"/>
      <w:pgMar w:top="1134" w:right="850" w:bottom="90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8E4BF1" w14:textId="77777777" w:rsidR="001A2647" w:rsidRDefault="001A2647" w:rsidP="00A87AD4">
      <w:pPr>
        <w:spacing w:after="0" w:line="240" w:lineRule="auto"/>
      </w:pPr>
      <w:r>
        <w:separator/>
      </w:r>
    </w:p>
  </w:endnote>
  <w:endnote w:type="continuationSeparator" w:id="0">
    <w:p w14:paraId="18FD2598" w14:textId="77777777" w:rsidR="001A2647" w:rsidRDefault="001A2647" w:rsidP="00A87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8364E" w14:textId="77777777" w:rsidR="001A2647" w:rsidRDefault="001A2647" w:rsidP="00A87AD4">
      <w:pPr>
        <w:spacing w:after="0" w:line="240" w:lineRule="auto"/>
      </w:pPr>
      <w:r>
        <w:separator/>
      </w:r>
    </w:p>
  </w:footnote>
  <w:footnote w:type="continuationSeparator" w:id="0">
    <w:p w14:paraId="0F6EBFCC" w14:textId="77777777" w:rsidR="001A2647" w:rsidRDefault="001A2647" w:rsidP="00A87A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Num1"/>
    <w:lvl w:ilvl="0">
      <w:start w:val="1"/>
      <w:numFmt w:val="none"/>
      <w:suff w:val="nothing"/>
      <w:lvlText w:val=""/>
      <w:lvlJc w:val="left"/>
      <w:pPr>
        <w:tabs>
          <w:tab w:val="num" w:pos="1416"/>
        </w:tabs>
        <w:ind w:left="1848" w:hanging="432"/>
      </w:pPr>
    </w:lvl>
    <w:lvl w:ilvl="1">
      <w:start w:val="1"/>
      <w:numFmt w:val="none"/>
      <w:suff w:val="nothing"/>
      <w:lvlText w:val=""/>
      <w:lvlJc w:val="left"/>
      <w:pPr>
        <w:tabs>
          <w:tab w:val="num" w:pos="1416"/>
        </w:tabs>
        <w:ind w:left="1992" w:hanging="576"/>
      </w:pPr>
    </w:lvl>
    <w:lvl w:ilvl="2">
      <w:start w:val="1"/>
      <w:numFmt w:val="none"/>
      <w:pStyle w:val="3"/>
      <w:suff w:val="nothing"/>
      <w:lvlText w:val=""/>
      <w:lvlJc w:val="left"/>
      <w:pPr>
        <w:tabs>
          <w:tab w:val="num" w:pos="1416"/>
        </w:tabs>
        <w:ind w:left="2136" w:hanging="720"/>
      </w:pPr>
    </w:lvl>
    <w:lvl w:ilvl="3">
      <w:start w:val="1"/>
      <w:numFmt w:val="none"/>
      <w:suff w:val="nothing"/>
      <w:lvlText w:val=""/>
      <w:lvlJc w:val="left"/>
      <w:pPr>
        <w:tabs>
          <w:tab w:val="num" w:pos="1416"/>
        </w:tabs>
        <w:ind w:left="2280" w:hanging="864"/>
      </w:pPr>
    </w:lvl>
    <w:lvl w:ilvl="4">
      <w:start w:val="1"/>
      <w:numFmt w:val="none"/>
      <w:suff w:val="nothing"/>
      <w:lvlText w:val=""/>
      <w:lvlJc w:val="left"/>
      <w:pPr>
        <w:tabs>
          <w:tab w:val="num" w:pos="1416"/>
        </w:tabs>
        <w:ind w:left="2424" w:hanging="1008"/>
      </w:pPr>
    </w:lvl>
    <w:lvl w:ilvl="5">
      <w:start w:val="1"/>
      <w:numFmt w:val="none"/>
      <w:suff w:val="nothing"/>
      <w:lvlText w:val=""/>
      <w:lvlJc w:val="left"/>
      <w:pPr>
        <w:tabs>
          <w:tab w:val="num" w:pos="1416"/>
        </w:tabs>
        <w:ind w:left="2568" w:hanging="1152"/>
      </w:pPr>
    </w:lvl>
    <w:lvl w:ilvl="6">
      <w:start w:val="1"/>
      <w:numFmt w:val="none"/>
      <w:suff w:val="nothing"/>
      <w:lvlText w:val=""/>
      <w:lvlJc w:val="left"/>
      <w:pPr>
        <w:tabs>
          <w:tab w:val="num" w:pos="1416"/>
        </w:tabs>
        <w:ind w:left="2712" w:hanging="1296"/>
      </w:pPr>
    </w:lvl>
    <w:lvl w:ilvl="7">
      <w:start w:val="1"/>
      <w:numFmt w:val="none"/>
      <w:suff w:val="nothing"/>
      <w:lvlText w:val=""/>
      <w:lvlJc w:val="left"/>
      <w:pPr>
        <w:tabs>
          <w:tab w:val="num" w:pos="1416"/>
        </w:tabs>
        <w:ind w:left="2856" w:hanging="1440"/>
      </w:pPr>
    </w:lvl>
    <w:lvl w:ilvl="8">
      <w:start w:val="1"/>
      <w:numFmt w:val="none"/>
      <w:suff w:val="nothing"/>
      <w:lvlText w:val=""/>
      <w:lvlJc w:val="left"/>
      <w:pPr>
        <w:tabs>
          <w:tab w:val="num" w:pos="1416"/>
        </w:tabs>
        <w:ind w:left="3000" w:hanging="1584"/>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5E924271"/>
    <w:multiLevelType w:val="multilevel"/>
    <w:tmpl w:val="51A0BB5E"/>
    <w:lvl w:ilvl="0">
      <w:start w:val="1"/>
      <w:numFmt w:val="decimal"/>
      <w:lvlText w:val="%1."/>
      <w:lvlJc w:val="left"/>
      <w:pPr>
        <w:ind w:left="400" w:hanging="400"/>
      </w:pPr>
      <w:rPr>
        <w:rFonts w:hint="default"/>
      </w:rPr>
    </w:lvl>
    <w:lvl w:ilvl="1">
      <w:start w:val="1"/>
      <w:numFmt w:val="decimal"/>
      <w:lvlText w:val="%1.%2."/>
      <w:lvlJc w:val="left"/>
      <w:pPr>
        <w:ind w:left="967" w:hanging="4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6086B6C"/>
    <w:multiLevelType w:val="multilevel"/>
    <w:tmpl w:val="BB7AC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0F8"/>
    <w:rsid w:val="00002FC2"/>
    <w:rsid w:val="00003DFA"/>
    <w:rsid w:val="00004504"/>
    <w:rsid w:val="0000677B"/>
    <w:rsid w:val="00006D10"/>
    <w:rsid w:val="0001482B"/>
    <w:rsid w:val="000153CC"/>
    <w:rsid w:val="00015C06"/>
    <w:rsid w:val="0001694B"/>
    <w:rsid w:val="0002148B"/>
    <w:rsid w:val="00022BC4"/>
    <w:rsid w:val="00022DE2"/>
    <w:rsid w:val="00024D7F"/>
    <w:rsid w:val="00030B2C"/>
    <w:rsid w:val="000312B2"/>
    <w:rsid w:val="00032641"/>
    <w:rsid w:val="00032FBB"/>
    <w:rsid w:val="000341B5"/>
    <w:rsid w:val="00034F37"/>
    <w:rsid w:val="00034F3A"/>
    <w:rsid w:val="000363D6"/>
    <w:rsid w:val="00037743"/>
    <w:rsid w:val="0004151E"/>
    <w:rsid w:val="00043787"/>
    <w:rsid w:val="00043845"/>
    <w:rsid w:val="000452A7"/>
    <w:rsid w:val="00046B1A"/>
    <w:rsid w:val="00046C0E"/>
    <w:rsid w:val="00051673"/>
    <w:rsid w:val="000545DD"/>
    <w:rsid w:val="00062215"/>
    <w:rsid w:val="00062C79"/>
    <w:rsid w:val="000638B1"/>
    <w:rsid w:val="00075936"/>
    <w:rsid w:val="00083AC8"/>
    <w:rsid w:val="00085E1B"/>
    <w:rsid w:val="000916A0"/>
    <w:rsid w:val="000948C6"/>
    <w:rsid w:val="00097CB6"/>
    <w:rsid w:val="000A1CD1"/>
    <w:rsid w:val="000A23E2"/>
    <w:rsid w:val="000A24D1"/>
    <w:rsid w:val="000A463C"/>
    <w:rsid w:val="000A4FCD"/>
    <w:rsid w:val="000A7824"/>
    <w:rsid w:val="000A7C85"/>
    <w:rsid w:val="000B015F"/>
    <w:rsid w:val="000B0CBB"/>
    <w:rsid w:val="000B4232"/>
    <w:rsid w:val="000C0EEA"/>
    <w:rsid w:val="000C27BC"/>
    <w:rsid w:val="000C2CE5"/>
    <w:rsid w:val="000C38CC"/>
    <w:rsid w:val="000C49C2"/>
    <w:rsid w:val="000C512E"/>
    <w:rsid w:val="000C5944"/>
    <w:rsid w:val="000D3E01"/>
    <w:rsid w:val="000D4474"/>
    <w:rsid w:val="000D5DE7"/>
    <w:rsid w:val="000E297B"/>
    <w:rsid w:val="000E69B8"/>
    <w:rsid w:val="000F0D02"/>
    <w:rsid w:val="000F132B"/>
    <w:rsid w:val="000F1449"/>
    <w:rsid w:val="000F1ACD"/>
    <w:rsid w:val="000F1BF1"/>
    <w:rsid w:val="000F2537"/>
    <w:rsid w:val="000F3AAF"/>
    <w:rsid w:val="000F593B"/>
    <w:rsid w:val="001000AB"/>
    <w:rsid w:val="0010046F"/>
    <w:rsid w:val="001008FE"/>
    <w:rsid w:val="001025E1"/>
    <w:rsid w:val="0010385D"/>
    <w:rsid w:val="00104441"/>
    <w:rsid w:val="001064A3"/>
    <w:rsid w:val="00106B6B"/>
    <w:rsid w:val="00110BB7"/>
    <w:rsid w:val="001114EC"/>
    <w:rsid w:val="001139F3"/>
    <w:rsid w:val="001153DA"/>
    <w:rsid w:val="001156EE"/>
    <w:rsid w:val="001202A2"/>
    <w:rsid w:val="001212F1"/>
    <w:rsid w:val="001222AA"/>
    <w:rsid w:val="001228FA"/>
    <w:rsid w:val="001239C8"/>
    <w:rsid w:val="001320F5"/>
    <w:rsid w:val="00132A52"/>
    <w:rsid w:val="00133CED"/>
    <w:rsid w:val="00133D66"/>
    <w:rsid w:val="001347FF"/>
    <w:rsid w:val="001354AC"/>
    <w:rsid w:val="00136DBF"/>
    <w:rsid w:val="0013774C"/>
    <w:rsid w:val="0013798C"/>
    <w:rsid w:val="00137F98"/>
    <w:rsid w:val="001420F7"/>
    <w:rsid w:val="0014214B"/>
    <w:rsid w:val="001422A3"/>
    <w:rsid w:val="0014393A"/>
    <w:rsid w:val="00144631"/>
    <w:rsid w:val="001451EC"/>
    <w:rsid w:val="001509B1"/>
    <w:rsid w:val="0015350E"/>
    <w:rsid w:val="00153AC9"/>
    <w:rsid w:val="00155284"/>
    <w:rsid w:val="001567D7"/>
    <w:rsid w:val="00157534"/>
    <w:rsid w:val="00157ECD"/>
    <w:rsid w:val="00160DDD"/>
    <w:rsid w:val="00162D3E"/>
    <w:rsid w:val="00166522"/>
    <w:rsid w:val="00167275"/>
    <w:rsid w:val="001714DF"/>
    <w:rsid w:val="00172113"/>
    <w:rsid w:val="001762DC"/>
    <w:rsid w:val="001775F7"/>
    <w:rsid w:val="001807C0"/>
    <w:rsid w:val="00180E4A"/>
    <w:rsid w:val="00181851"/>
    <w:rsid w:val="00181E77"/>
    <w:rsid w:val="001825DB"/>
    <w:rsid w:val="00183233"/>
    <w:rsid w:val="00183540"/>
    <w:rsid w:val="00183B4F"/>
    <w:rsid w:val="00186875"/>
    <w:rsid w:val="0018715B"/>
    <w:rsid w:val="00190503"/>
    <w:rsid w:val="00190DA6"/>
    <w:rsid w:val="0019249A"/>
    <w:rsid w:val="0019326F"/>
    <w:rsid w:val="0019608D"/>
    <w:rsid w:val="001A08F1"/>
    <w:rsid w:val="001A10B1"/>
    <w:rsid w:val="001A2647"/>
    <w:rsid w:val="001A30E7"/>
    <w:rsid w:val="001A3793"/>
    <w:rsid w:val="001A454D"/>
    <w:rsid w:val="001A5230"/>
    <w:rsid w:val="001B1AC1"/>
    <w:rsid w:val="001B2D49"/>
    <w:rsid w:val="001B6374"/>
    <w:rsid w:val="001B7AF9"/>
    <w:rsid w:val="001C03D6"/>
    <w:rsid w:val="001C1FFB"/>
    <w:rsid w:val="001C2EDD"/>
    <w:rsid w:val="001C45EE"/>
    <w:rsid w:val="001C6A47"/>
    <w:rsid w:val="001D1A65"/>
    <w:rsid w:val="001D3A62"/>
    <w:rsid w:val="001D3F32"/>
    <w:rsid w:val="001D494A"/>
    <w:rsid w:val="001D4EA0"/>
    <w:rsid w:val="001D7FE4"/>
    <w:rsid w:val="001E0B6C"/>
    <w:rsid w:val="001E2A32"/>
    <w:rsid w:val="001E33FC"/>
    <w:rsid w:val="001E4B05"/>
    <w:rsid w:val="001E5109"/>
    <w:rsid w:val="001E52AD"/>
    <w:rsid w:val="001E5DC8"/>
    <w:rsid w:val="001F16C0"/>
    <w:rsid w:val="001F25D9"/>
    <w:rsid w:val="001F2F05"/>
    <w:rsid w:val="001F2F73"/>
    <w:rsid w:val="001F6298"/>
    <w:rsid w:val="001F6F90"/>
    <w:rsid w:val="002015D7"/>
    <w:rsid w:val="002047A8"/>
    <w:rsid w:val="00211B48"/>
    <w:rsid w:val="00212733"/>
    <w:rsid w:val="00216407"/>
    <w:rsid w:val="0022050E"/>
    <w:rsid w:val="00224BA3"/>
    <w:rsid w:val="00233F93"/>
    <w:rsid w:val="00235202"/>
    <w:rsid w:val="0023608D"/>
    <w:rsid w:val="002367DF"/>
    <w:rsid w:val="002370A7"/>
    <w:rsid w:val="0023722E"/>
    <w:rsid w:val="00237F21"/>
    <w:rsid w:val="00243EB4"/>
    <w:rsid w:val="00245C87"/>
    <w:rsid w:val="00246A96"/>
    <w:rsid w:val="00247E87"/>
    <w:rsid w:val="00250B6D"/>
    <w:rsid w:val="00252EDE"/>
    <w:rsid w:val="00252FE3"/>
    <w:rsid w:val="00253374"/>
    <w:rsid w:val="002562EF"/>
    <w:rsid w:val="00261319"/>
    <w:rsid w:val="002640AC"/>
    <w:rsid w:val="00264B97"/>
    <w:rsid w:val="00265D31"/>
    <w:rsid w:val="00266072"/>
    <w:rsid w:val="0026703B"/>
    <w:rsid w:val="00270314"/>
    <w:rsid w:val="00270FDA"/>
    <w:rsid w:val="0027394D"/>
    <w:rsid w:val="002744C4"/>
    <w:rsid w:val="002756EE"/>
    <w:rsid w:val="00275FA7"/>
    <w:rsid w:val="00276535"/>
    <w:rsid w:val="0027683A"/>
    <w:rsid w:val="002813BA"/>
    <w:rsid w:val="002860A3"/>
    <w:rsid w:val="0029109A"/>
    <w:rsid w:val="00291586"/>
    <w:rsid w:val="002920A7"/>
    <w:rsid w:val="00292210"/>
    <w:rsid w:val="002973A3"/>
    <w:rsid w:val="002A226B"/>
    <w:rsid w:val="002A2280"/>
    <w:rsid w:val="002A3449"/>
    <w:rsid w:val="002A48E9"/>
    <w:rsid w:val="002A722B"/>
    <w:rsid w:val="002A72AC"/>
    <w:rsid w:val="002B2503"/>
    <w:rsid w:val="002B29EA"/>
    <w:rsid w:val="002B3E0F"/>
    <w:rsid w:val="002B4952"/>
    <w:rsid w:val="002B500C"/>
    <w:rsid w:val="002C162C"/>
    <w:rsid w:val="002C1D23"/>
    <w:rsid w:val="002C31A9"/>
    <w:rsid w:val="002C6127"/>
    <w:rsid w:val="002D1051"/>
    <w:rsid w:val="002D4CA9"/>
    <w:rsid w:val="002D58DF"/>
    <w:rsid w:val="002D5BDF"/>
    <w:rsid w:val="002E34DD"/>
    <w:rsid w:val="002E35A4"/>
    <w:rsid w:val="002E4DE7"/>
    <w:rsid w:val="002E5DEF"/>
    <w:rsid w:val="002E62F7"/>
    <w:rsid w:val="002E648A"/>
    <w:rsid w:val="002E6D38"/>
    <w:rsid w:val="002F487E"/>
    <w:rsid w:val="002F70A6"/>
    <w:rsid w:val="002F75A9"/>
    <w:rsid w:val="0030387D"/>
    <w:rsid w:val="00305F3C"/>
    <w:rsid w:val="0030697B"/>
    <w:rsid w:val="00311D5B"/>
    <w:rsid w:val="00313055"/>
    <w:rsid w:val="003140C4"/>
    <w:rsid w:val="00315688"/>
    <w:rsid w:val="00316E43"/>
    <w:rsid w:val="00320B4D"/>
    <w:rsid w:val="00322009"/>
    <w:rsid w:val="0032670A"/>
    <w:rsid w:val="003271C1"/>
    <w:rsid w:val="00332CCC"/>
    <w:rsid w:val="00332D42"/>
    <w:rsid w:val="00336CFF"/>
    <w:rsid w:val="00343A65"/>
    <w:rsid w:val="003500AB"/>
    <w:rsid w:val="00350B4F"/>
    <w:rsid w:val="00351182"/>
    <w:rsid w:val="00352C79"/>
    <w:rsid w:val="0035305B"/>
    <w:rsid w:val="003546E3"/>
    <w:rsid w:val="003556DD"/>
    <w:rsid w:val="00357DAC"/>
    <w:rsid w:val="003609B9"/>
    <w:rsid w:val="00360C3F"/>
    <w:rsid w:val="00361677"/>
    <w:rsid w:val="00361DDF"/>
    <w:rsid w:val="00362E54"/>
    <w:rsid w:val="003702D9"/>
    <w:rsid w:val="0037384C"/>
    <w:rsid w:val="0037627A"/>
    <w:rsid w:val="00384529"/>
    <w:rsid w:val="00385A6F"/>
    <w:rsid w:val="00386DCC"/>
    <w:rsid w:val="00387953"/>
    <w:rsid w:val="00387D8D"/>
    <w:rsid w:val="00394A17"/>
    <w:rsid w:val="00395ADD"/>
    <w:rsid w:val="00396AF9"/>
    <w:rsid w:val="003979EE"/>
    <w:rsid w:val="003A18E4"/>
    <w:rsid w:val="003A23F4"/>
    <w:rsid w:val="003A444D"/>
    <w:rsid w:val="003A72BD"/>
    <w:rsid w:val="003B03E3"/>
    <w:rsid w:val="003B051C"/>
    <w:rsid w:val="003B167B"/>
    <w:rsid w:val="003B243D"/>
    <w:rsid w:val="003B5479"/>
    <w:rsid w:val="003B6EDC"/>
    <w:rsid w:val="003C0081"/>
    <w:rsid w:val="003C347C"/>
    <w:rsid w:val="003C4028"/>
    <w:rsid w:val="003C4DAF"/>
    <w:rsid w:val="003D0387"/>
    <w:rsid w:val="003D197D"/>
    <w:rsid w:val="003D6169"/>
    <w:rsid w:val="003D72CC"/>
    <w:rsid w:val="003D7334"/>
    <w:rsid w:val="003E1D85"/>
    <w:rsid w:val="003E1DCE"/>
    <w:rsid w:val="003E3E45"/>
    <w:rsid w:val="003E4633"/>
    <w:rsid w:val="003E4FE0"/>
    <w:rsid w:val="003F1914"/>
    <w:rsid w:val="003F1F95"/>
    <w:rsid w:val="003F6FB0"/>
    <w:rsid w:val="003F7D01"/>
    <w:rsid w:val="00401949"/>
    <w:rsid w:val="00403143"/>
    <w:rsid w:val="0040721C"/>
    <w:rsid w:val="0040770B"/>
    <w:rsid w:val="00421C3D"/>
    <w:rsid w:val="00422E2D"/>
    <w:rsid w:val="00425435"/>
    <w:rsid w:val="004259F2"/>
    <w:rsid w:val="004372E1"/>
    <w:rsid w:val="00440951"/>
    <w:rsid w:val="004453F0"/>
    <w:rsid w:val="00453E74"/>
    <w:rsid w:val="00454B7F"/>
    <w:rsid w:val="00454FEA"/>
    <w:rsid w:val="00456C99"/>
    <w:rsid w:val="004608CB"/>
    <w:rsid w:val="00471EB6"/>
    <w:rsid w:val="0047226C"/>
    <w:rsid w:val="004729A5"/>
    <w:rsid w:val="00472B4C"/>
    <w:rsid w:val="00472B54"/>
    <w:rsid w:val="00474D52"/>
    <w:rsid w:val="00477920"/>
    <w:rsid w:val="00480FBD"/>
    <w:rsid w:val="004812BA"/>
    <w:rsid w:val="00481E29"/>
    <w:rsid w:val="00487B2B"/>
    <w:rsid w:val="00490D6F"/>
    <w:rsid w:val="00492E4E"/>
    <w:rsid w:val="004933D8"/>
    <w:rsid w:val="00494C61"/>
    <w:rsid w:val="0049621F"/>
    <w:rsid w:val="004A0D4A"/>
    <w:rsid w:val="004A0EC4"/>
    <w:rsid w:val="004A4765"/>
    <w:rsid w:val="004A4C8A"/>
    <w:rsid w:val="004A56A1"/>
    <w:rsid w:val="004A6234"/>
    <w:rsid w:val="004A7FE0"/>
    <w:rsid w:val="004B0643"/>
    <w:rsid w:val="004B0CC2"/>
    <w:rsid w:val="004B146F"/>
    <w:rsid w:val="004B1DDC"/>
    <w:rsid w:val="004B2F82"/>
    <w:rsid w:val="004B3FCA"/>
    <w:rsid w:val="004B4C7C"/>
    <w:rsid w:val="004B5B24"/>
    <w:rsid w:val="004B5F89"/>
    <w:rsid w:val="004B6F80"/>
    <w:rsid w:val="004B7236"/>
    <w:rsid w:val="004B7BCF"/>
    <w:rsid w:val="004C00DE"/>
    <w:rsid w:val="004C30ED"/>
    <w:rsid w:val="004C5989"/>
    <w:rsid w:val="004C61DD"/>
    <w:rsid w:val="004C6B85"/>
    <w:rsid w:val="004C7D67"/>
    <w:rsid w:val="004D13ED"/>
    <w:rsid w:val="004D56A3"/>
    <w:rsid w:val="004E1151"/>
    <w:rsid w:val="004E379B"/>
    <w:rsid w:val="004E3DA6"/>
    <w:rsid w:val="004E63EF"/>
    <w:rsid w:val="004E7F28"/>
    <w:rsid w:val="004F0624"/>
    <w:rsid w:val="004F06A6"/>
    <w:rsid w:val="004F0B7F"/>
    <w:rsid w:val="004F238F"/>
    <w:rsid w:val="004F552A"/>
    <w:rsid w:val="00501BD1"/>
    <w:rsid w:val="00502EFB"/>
    <w:rsid w:val="0050356A"/>
    <w:rsid w:val="00504BB0"/>
    <w:rsid w:val="0051119E"/>
    <w:rsid w:val="00511C12"/>
    <w:rsid w:val="00511F35"/>
    <w:rsid w:val="0051239C"/>
    <w:rsid w:val="00513463"/>
    <w:rsid w:val="00514474"/>
    <w:rsid w:val="00514E6B"/>
    <w:rsid w:val="005151DD"/>
    <w:rsid w:val="00515DA4"/>
    <w:rsid w:val="005160B1"/>
    <w:rsid w:val="005162EA"/>
    <w:rsid w:val="00520365"/>
    <w:rsid w:val="005215B5"/>
    <w:rsid w:val="00527605"/>
    <w:rsid w:val="00535B6F"/>
    <w:rsid w:val="00537EFF"/>
    <w:rsid w:val="005423E4"/>
    <w:rsid w:val="00544149"/>
    <w:rsid w:val="0054704A"/>
    <w:rsid w:val="0054706B"/>
    <w:rsid w:val="00550309"/>
    <w:rsid w:val="00552E4B"/>
    <w:rsid w:val="00552E9B"/>
    <w:rsid w:val="0056181C"/>
    <w:rsid w:val="00565795"/>
    <w:rsid w:val="00572B76"/>
    <w:rsid w:val="00572B9B"/>
    <w:rsid w:val="00576A5C"/>
    <w:rsid w:val="00580088"/>
    <w:rsid w:val="00580472"/>
    <w:rsid w:val="0058375E"/>
    <w:rsid w:val="00585415"/>
    <w:rsid w:val="005854C9"/>
    <w:rsid w:val="00585BA4"/>
    <w:rsid w:val="0058648E"/>
    <w:rsid w:val="005875FA"/>
    <w:rsid w:val="00591E0D"/>
    <w:rsid w:val="00594D20"/>
    <w:rsid w:val="00594EE7"/>
    <w:rsid w:val="00595859"/>
    <w:rsid w:val="00596DC8"/>
    <w:rsid w:val="005A0370"/>
    <w:rsid w:val="005A1392"/>
    <w:rsid w:val="005A37E4"/>
    <w:rsid w:val="005A6F3B"/>
    <w:rsid w:val="005A7DF3"/>
    <w:rsid w:val="005B1D01"/>
    <w:rsid w:val="005B32DB"/>
    <w:rsid w:val="005B6BAB"/>
    <w:rsid w:val="005B70E6"/>
    <w:rsid w:val="005C0190"/>
    <w:rsid w:val="005C19AB"/>
    <w:rsid w:val="005C1F24"/>
    <w:rsid w:val="005C297D"/>
    <w:rsid w:val="005C3B89"/>
    <w:rsid w:val="005C540E"/>
    <w:rsid w:val="005C60A7"/>
    <w:rsid w:val="005D0AB0"/>
    <w:rsid w:val="005D444C"/>
    <w:rsid w:val="005D5161"/>
    <w:rsid w:val="005D5D18"/>
    <w:rsid w:val="005D7D23"/>
    <w:rsid w:val="005E2CBD"/>
    <w:rsid w:val="005E5249"/>
    <w:rsid w:val="005E5AEA"/>
    <w:rsid w:val="005F10A8"/>
    <w:rsid w:val="005F3F28"/>
    <w:rsid w:val="005F40FC"/>
    <w:rsid w:val="005F426C"/>
    <w:rsid w:val="005F6C2E"/>
    <w:rsid w:val="005F7CB4"/>
    <w:rsid w:val="0060041E"/>
    <w:rsid w:val="00600438"/>
    <w:rsid w:val="006014B5"/>
    <w:rsid w:val="00603403"/>
    <w:rsid w:val="00606B91"/>
    <w:rsid w:val="00612667"/>
    <w:rsid w:val="0061393C"/>
    <w:rsid w:val="00613DE0"/>
    <w:rsid w:val="00616FB3"/>
    <w:rsid w:val="00617FDC"/>
    <w:rsid w:val="00620377"/>
    <w:rsid w:val="006229F6"/>
    <w:rsid w:val="00625523"/>
    <w:rsid w:val="00626418"/>
    <w:rsid w:val="00630A85"/>
    <w:rsid w:val="00631F3F"/>
    <w:rsid w:val="00631F4D"/>
    <w:rsid w:val="00632302"/>
    <w:rsid w:val="00633588"/>
    <w:rsid w:val="00633C78"/>
    <w:rsid w:val="006345D6"/>
    <w:rsid w:val="0063604C"/>
    <w:rsid w:val="006379C5"/>
    <w:rsid w:val="00637D50"/>
    <w:rsid w:val="006403F9"/>
    <w:rsid w:val="0064234C"/>
    <w:rsid w:val="0064385E"/>
    <w:rsid w:val="00644066"/>
    <w:rsid w:val="00644C1A"/>
    <w:rsid w:val="00647123"/>
    <w:rsid w:val="006517A0"/>
    <w:rsid w:val="0065451A"/>
    <w:rsid w:val="006563BC"/>
    <w:rsid w:val="0065674D"/>
    <w:rsid w:val="0066061D"/>
    <w:rsid w:val="00661FF1"/>
    <w:rsid w:val="0066338E"/>
    <w:rsid w:val="00664224"/>
    <w:rsid w:val="00673228"/>
    <w:rsid w:val="00673774"/>
    <w:rsid w:val="00674541"/>
    <w:rsid w:val="00674D2B"/>
    <w:rsid w:val="00675615"/>
    <w:rsid w:val="00680209"/>
    <w:rsid w:val="00683896"/>
    <w:rsid w:val="00685763"/>
    <w:rsid w:val="00687ED3"/>
    <w:rsid w:val="00692265"/>
    <w:rsid w:val="0069312A"/>
    <w:rsid w:val="00693758"/>
    <w:rsid w:val="00693D4B"/>
    <w:rsid w:val="00693F45"/>
    <w:rsid w:val="00694E08"/>
    <w:rsid w:val="00696BC1"/>
    <w:rsid w:val="006A1A4C"/>
    <w:rsid w:val="006A2917"/>
    <w:rsid w:val="006A45AF"/>
    <w:rsid w:val="006A6CB6"/>
    <w:rsid w:val="006A6F7D"/>
    <w:rsid w:val="006B2870"/>
    <w:rsid w:val="006B3FBB"/>
    <w:rsid w:val="006B401B"/>
    <w:rsid w:val="006B5067"/>
    <w:rsid w:val="006B5773"/>
    <w:rsid w:val="006B6596"/>
    <w:rsid w:val="006C0BAF"/>
    <w:rsid w:val="006C5C6C"/>
    <w:rsid w:val="006C7D2E"/>
    <w:rsid w:val="006D007B"/>
    <w:rsid w:val="006D1BA0"/>
    <w:rsid w:val="006D24AF"/>
    <w:rsid w:val="006D43B2"/>
    <w:rsid w:val="006D6826"/>
    <w:rsid w:val="006D6F64"/>
    <w:rsid w:val="006E760D"/>
    <w:rsid w:val="006F115A"/>
    <w:rsid w:val="006F3EA6"/>
    <w:rsid w:val="006F5967"/>
    <w:rsid w:val="006F5DBC"/>
    <w:rsid w:val="006F7ACA"/>
    <w:rsid w:val="006F7BBC"/>
    <w:rsid w:val="007026DE"/>
    <w:rsid w:val="00703057"/>
    <w:rsid w:val="0070603E"/>
    <w:rsid w:val="00712916"/>
    <w:rsid w:val="00716BCA"/>
    <w:rsid w:val="0072024E"/>
    <w:rsid w:val="00720299"/>
    <w:rsid w:val="0072313D"/>
    <w:rsid w:val="00723B5C"/>
    <w:rsid w:val="00724AE2"/>
    <w:rsid w:val="00725B81"/>
    <w:rsid w:val="00726DBF"/>
    <w:rsid w:val="007272DE"/>
    <w:rsid w:val="00732417"/>
    <w:rsid w:val="00732B5E"/>
    <w:rsid w:val="00736390"/>
    <w:rsid w:val="00737813"/>
    <w:rsid w:val="007403F6"/>
    <w:rsid w:val="00741DC6"/>
    <w:rsid w:val="00743A0B"/>
    <w:rsid w:val="0074442B"/>
    <w:rsid w:val="00744801"/>
    <w:rsid w:val="00745D7A"/>
    <w:rsid w:val="007462B3"/>
    <w:rsid w:val="00750D2E"/>
    <w:rsid w:val="00750ED0"/>
    <w:rsid w:val="00751C75"/>
    <w:rsid w:val="00754202"/>
    <w:rsid w:val="0075673B"/>
    <w:rsid w:val="007571CB"/>
    <w:rsid w:val="00760298"/>
    <w:rsid w:val="0076064D"/>
    <w:rsid w:val="00761550"/>
    <w:rsid w:val="0076388D"/>
    <w:rsid w:val="00763C70"/>
    <w:rsid w:val="00764A28"/>
    <w:rsid w:val="00765F65"/>
    <w:rsid w:val="00766052"/>
    <w:rsid w:val="007664D7"/>
    <w:rsid w:val="00766897"/>
    <w:rsid w:val="00766CD2"/>
    <w:rsid w:val="007676AC"/>
    <w:rsid w:val="00771140"/>
    <w:rsid w:val="00772AFD"/>
    <w:rsid w:val="00775BB4"/>
    <w:rsid w:val="0077617E"/>
    <w:rsid w:val="00776BA6"/>
    <w:rsid w:val="00777191"/>
    <w:rsid w:val="00781E04"/>
    <w:rsid w:val="00786EDA"/>
    <w:rsid w:val="007914E6"/>
    <w:rsid w:val="00792899"/>
    <w:rsid w:val="00792B01"/>
    <w:rsid w:val="007940ED"/>
    <w:rsid w:val="00794712"/>
    <w:rsid w:val="00794909"/>
    <w:rsid w:val="00794C41"/>
    <w:rsid w:val="0079502A"/>
    <w:rsid w:val="00795942"/>
    <w:rsid w:val="00796F95"/>
    <w:rsid w:val="007A034E"/>
    <w:rsid w:val="007A045C"/>
    <w:rsid w:val="007A19AA"/>
    <w:rsid w:val="007A2CA0"/>
    <w:rsid w:val="007A5ED1"/>
    <w:rsid w:val="007A69EF"/>
    <w:rsid w:val="007A733A"/>
    <w:rsid w:val="007B0A79"/>
    <w:rsid w:val="007B0C19"/>
    <w:rsid w:val="007B1487"/>
    <w:rsid w:val="007B381C"/>
    <w:rsid w:val="007B4563"/>
    <w:rsid w:val="007B6CD9"/>
    <w:rsid w:val="007B6EC6"/>
    <w:rsid w:val="007C305A"/>
    <w:rsid w:val="007C4F8A"/>
    <w:rsid w:val="007C6E2C"/>
    <w:rsid w:val="007D1EB1"/>
    <w:rsid w:val="007D27D4"/>
    <w:rsid w:val="007D5541"/>
    <w:rsid w:val="007E5101"/>
    <w:rsid w:val="007E552C"/>
    <w:rsid w:val="007F3C42"/>
    <w:rsid w:val="007F5A4F"/>
    <w:rsid w:val="007F6B55"/>
    <w:rsid w:val="007F6E96"/>
    <w:rsid w:val="007F6EDC"/>
    <w:rsid w:val="007F7F7F"/>
    <w:rsid w:val="0080244E"/>
    <w:rsid w:val="008041C9"/>
    <w:rsid w:val="00804792"/>
    <w:rsid w:val="008055DC"/>
    <w:rsid w:val="00806F43"/>
    <w:rsid w:val="008076D5"/>
    <w:rsid w:val="00812457"/>
    <w:rsid w:val="00814E9B"/>
    <w:rsid w:val="008162D2"/>
    <w:rsid w:val="00817618"/>
    <w:rsid w:val="00820ED3"/>
    <w:rsid w:val="00821B73"/>
    <w:rsid w:val="00832EF4"/>
    <w:rsid w:val="008337EC"/>
    <w:rsid w:val="00834226"/>
    <w:rsid w:val="0083462C"/>
    <w:rsid w:val="008349D1"/>
    <w:rsid w:val="008400F6"/>
    <w:rsid w:val="00842998"/>
    <w:rsid w:val="008448FE"/>
    <w:rsid w:val="008528E9"/>
    <w:rsid w:val="00853D0C"/>
    <w:rsid w:val="00857448"/>
    <w:rsid w:val="00857E2A"/>
    <w:rsid w:val="0086067C"/>
    <w:rsid w:val="008607E0"/>
    <w:rsid w:val="00860CFE"/>
    <w:rsid w:val="0086138F"/>
    <w:rsid w:val="00863A91"/>
    <w:rsid w:val="00864380"/>
    <w:rsid w:val="00866CC1"/>
    <w:rsid w:val="008710F1"/>
    <w:rsid w:val="00872E93"/>
    <w:rsid w:val="00876361"/>
    <w:rsid w:val="00881462"/>
    <w:rsid w:val="00881C82"/>
    <w:rsid w:val="00882694"/>
    <w:rsid w:val="008830CD"/>
    <w:rsid w:val="008906DF"/>
    <w:rsid w:val="00891F3C"/>
    <w:rsid w:val="00893688"/>
    <w:rsid w:val="008954BC"/>
    <w:rsid w:val="00896BC3"/>
    <w:rsid w:val="008A04FA"/>
    <w:rsid w:val="008A10C2"/>
    <w:rsid w:val="008A4E09"/>
    <w:rsid w:val="008A5D3E"/>
    <w:rsid w:val="008B22F9"/>
    <w:rsid w:val="008B4B10"/>
    <w:rsid w:val="008B599B"/>
    <w:rsid w:val="008C1770"/>
    <w:rsid w:val="008C2480"/>
    <w:rsid w:val="008C28EA"/>
    <w:rsid w:val="008C524B"/>
    <w:rsid w:val="008C54AB"/>
    <w:rsid w:val="008C57C5"/>
    <w:rsid w:val="008C6107"/>
    <w:rsid w:val="008C723D"/>
    <w:rsid w:val="008D1FAC"/>
    <w:rsid w:val="008D22BC"/>
    <w:rsid w:val="008D5A1C"/>
    <w:rsid w:val="008D7D63"/>
    <w:rsid w:val="008E1A05"/>
    <w:rsid w:val="008E4AA8"/>
    <w:rsid w:val="008E4FB3"/>
    <w:rsid w:val="008E611B"/>
    <w:rsid w:val="008F21E3"/>
    <w:rsid w:val="008F3387"/>
    <w:rsid w:val="008F401C"/>
    <w:rsid w:val="008F4298"/>
    <w:rsid w:val="008F4BB1"/>
    <w:rsid w:val="008F5662"/>
    <w:rsid w:val="008F7D9F"/>
    <w:rsid w:val="009021A2"/>
    <w:rsid w:val="0090243C"/>
    <w:rsid w:val="00905FCD"/>
    <w:rsid w:val="0091083D"/>
    <w:rsid w:val="00910B72"/>
    <w:rsid w:val="00911377"/>
    <w:rsid w:val="0091211B"/>
    <w:rsid w:val="009123B8"/>
    <w:rsid w:val="00913661"/>
    <w:rsid w:val="00914868"/>
    <w:rsid w:val="009148F1"/>
    <w:rsid w:val="00915463"/>
    <w:rsid w:val="00916C62"/>
    <w:rsid w:val="00917E89"/>
    <w:rsid w:val="009221D7"/>
    <w:rsid w:val="00922D04"/>
    <w:rsid w:val="009249CB"/>
    <w:rsid w:val="009251B8"/>
    <w:rsid w:val="00926D9F"/>
    <w:rsid w:val="00930E7A"/>
    <w:rsid w:val="00931686"/>
    <w:rsid w:val="00933871"/>
    <w:rsid w:val="00934382"/>
    <w:rsid w:val="009343D9"/>
    <w:rsid w:val="0093523E"/>
    <w:rsid w:val="0093541F"/>
    <w:rsid w:val="00940002"/>
    <w:rsid w:val="00943523"/>
    <w:rsid w:val="009449D8"/>
    <w:rsid w:val="00944D8D"/>
    <w:rsid w:val="00944E42"/>
    <w:rsid w:val="009472ED"/>
    <w:rsid w:val="00953987"/>
    <w:rsid w:val="0096107E"/>
    <w:rsid w:val="0096445C"/>
    <w:rsid w:val="00964CC0"/>
    <w:rsid w:val="00966CA8"/>
    <w:rsid w:val="009679E6"/>
    <w:rsid w:val="00973D34"/>
    <w:rsid w:val="00981910"/>
    <w:rsid w:val="00981B5E"/>
    <w:rsid w:val="00981BFA"/>
    <w:rsid w:val="009855A4"/>
    <w:rsid w:val="009876AE"/>
    <w:rsid w:val="0099071A"/>
    <w:rsid w:val="009911C8"/>
    <w:rsid w:val="009916D4"/>
    <w:rsid w:val="009948F9"/>
    <w:rsid w:val="00994D71"/>
    <w:rsid w:val="009A4DCB"/>
    <w:rsid w:val="009A6321"/>
    <w:rsid w:val="009B1745"/>
    <w:rsid w:val="009B2E84"/>
    <w:rsid w:val="009B5AD1"/>
    <w:rsid w:val="009B6BBA"/>
    <w:rsid w:val="009C0318"/>
    <w:rsid w:val="009C0409"/>
    <w:rsid w:val="009C08C1"/>
    <w:rsid w:val="009C4622"/>
    <w:rsid w:val="009C79E6"/>
    <w:rsid w:val="009D123C"/>
    <w:rsid w:val="009D3297"/>
    <w:rsid w:val="009D7DC2"/>
    <w:rsid w:val="009E01AD"/>
    <w:rsid w:val="009E3DE1"/>
    <w:rsid w:val="009E4EB4"/>
    <w:rsid w:val="009E6D0A"/>
    <w:rsid w:val="009E6F35"/>
    <w:rsid w:val="009E7010"/>
    <w:rsid w:val="009F35FA"/>
    <w:rsid w:val="009F3A5A"/>
    <w:rsid w:val="009F77B7"/>
    <w:rsid w:val="00A00783"/>
    <w:rsid w:val="00A00F94"/>
    <w:rsid w:val="00A0382C"/>
    <w:rsid w:val="00A041EB"/>
    <w:rsid w:val="00A05D33"/>
    <w:rsid w:val="00A07895"/>
    <w:rsid w:val="00A12117"/>
    <w:rsid w:val="00A13620"/>
    <w:rsid w:val="00A208B1"/>
    <w:rsid w:val="00A2467D"/>
    <w:rsid w:val="00A2544B"/>
    <w:rsid w:val="00A26070"/>
    <w:rsid w:val="00A3206E"/>
    <w:rsid w:val="00A34109"/>
    <w:rsid w:val="00A34451"/>
    <w:rsid w:val="00A35AF0"/>
    <w:rsid w:val="00A362EA"/>
    <w:rsid w:val="00A45009"/>
    <w:rsid w:val="00A45E9F"/>
    <w:rsid w:val="00A47442"/>
    <w:rsid w:val="00A505CF"/>
    <w:rsid w:val="00A54E95"/>
    <w:rsid w:val="00A557DD"/>
    <w:rsid w:val="00A60E92"/>
    <w:rsid w:val="00A649BE"/>
    <w:rsid w:val="00A649D5"/>
    <w:rsid w:val="00A65D74"/>
    <w:rsid w:val="00A66DB5"/>
    <w:rsid w:val="00A70E83"/>
    <w:rsid w:val="00A7433B"/>
    <w:rsid w:val="00A7514A"/>
    <w:rsid w:val="00A772A8"/>
    <w:rsid w:val="00A81557"/>
    <w:rsid w:val="00A82183"/>
    <w:rsid w:val="00A8499C"/>
    <w:rsid w:val="00A86B28"/>
    <w:rsid w:val="00A87AD4"/>
    <w:rsid w:val="00A92763"/>
    <w:rsid w:val="00A9794F"/>
    <w:rsid w:val="00A97B20"/>
    <w:rsid w:val="00A97DEB"/>
    <w:rsid w:val="00AA1252"/>
    <w:rsid w:val="00AA5241"/>
    <w:rsid w:val="00AB0674"/>
    <w:rsid w:val="00AB100B"/>
    <w:rsid w:val="00AB1957"/>
    <w:rsid w:val="00AB73CF"/>
    <w:rsid w:val="00AC15F2"/>
    <w:rsid w:val="00AC66A9"/>
    <w:rsid w:val="00AD0661"/>
    <w:rsid w:val="00AD1209"/>
    <w:rsid w:val="00AD5160"/>
    <w:rsid w:val="00AD699F"/>
    <w:rsid w:val="00AD7523"/>
    <w:rsid w:val="00AE5710"/>
    <w:rsid w:val="00AE5D4E"/>
    <w:rsid w:val="00AE6C15"/>
    <w:rsid w:val="00AF18B4"/>
    <w:rsid w:val="00AF1C81"/>
    <w:rsid w:val="00AF6D73"/>
    <w:rsid w:val="00B00109"/>
    <w:rsid w:val="00B05BBA"/>
    <w:rsid w:val="00B14454"/>
    <w:rsid w:val="00B165CE"/>
    <w:rsid w:val="00B21366"/>
    <w:rsid w:val="00B22EFA"/>
    <w:rsid w:val="00B24791"/>
    <w:rsid w:val="00B24E77"/>
    <w:rsid w:val="00B26500"/>
    <w:rsid w:val="00B30C60"/>
    <w:rsid w:val="00B34800"/>
    <w:rsid w:val="00B3481C"/>
    <w:rsid w:val="00B375A2"/>
    <w:rsid w:val="00B41252"/>
    <w:rsid w:val="00B4140A"/>
    <w:rsid w:val="00B41D66"/>
    <w:rsid w:val="00B42046"/>
    <w:rsid w:val="00B50C34"/>
    <w:rsid w:val="00B513C6"/>
    <w:rsid w:val="00B51D1A"/>
    <w:rsid w:val="00B51D7F"/>
    <w:rsid w:val="00B532B9"/>
    <w:rsid w:val="00B5580A"/>
    <w:rsid w:val="00B57307"/>
    <w:rsid w:val="00B57626"/>
    <w:rsid w:val="00B57A87"/>
    <w:rsid w:val="00B616E2"/>
    <w:rsid w:val="00B630CD"/>
    <w:rsid w:val="00B6379F"/>
    <w:rsid w:val="00B64698"/>
    <w:rsid w:val="00B6512B"/>
    <w:rsid w:val="00B7059D"/>
    <w:rsid w:val="00B7074B"/>
    <w:rsid w:val="00B715F6"/>
    <w:rsid w:val="00B718D0"/>
    <w:rsid w:val="00B74C45"/>
    <w:rsid w:val="00B80151"/>
    <w:rsid w:val="00B82907"/>
    <w:rsid w:val="00B86078"/>
    <w:rsid w:val="00B903D3"/>
    <w:rsid w:val="00B9064C"/>
    <w:rsid w:val="00B90A64"/>
    <w:rsid w:val="00B917FD"/>
    <w:rsid w:val="00B91954"/>
    <w:rsid w:val="00B91D49"/>
    <w:rsid w:val="00B948DD"/>
    <w:rsid w:val="00B961BB"/>
    <w:rsid w:val="00B96717"/>
    <w:rsid w:val="00B96BA5"/>
    <w:rsid w:val="00BA0A3E"/>
    <w:rsid w:val="00BA28E8"/>
    <w:rsid w:val="00BA41E0"/>
    <w:rsid w:val="00BA557B"/>
    <w:rsid w:val="00BA592B"/>
    <w:rsid w:val="00BA678C"/>
    <w:rsid w:val="00BA7F99"/>
    <w:rsid w:val="00BB24D5"/>
    <w:rsid w:val="00BB5D87"/>
    <w:rsid w:val="00BB630A"/>
    <w:rsid w:val="00BB713A"/>
    <w:rsid w:val="00BB7494"/>
    <w:rsid w:val="00BB7E5D"/>
    <w:rsid w:val="00BC62B6"/>
    <w:rsid w:val="00BD0710"/>
    <w:rsid w:val="00BD649A"/>
    <w:rsid w:val="00BD65BE"/>
    <w:rsid w:val="00BE16D0"/>
    <w:rsid w:val="00BE41FF"/>
    <w:rsid w:val="00BE67CF"/>
    <w:rsid w:val="00BF22B9"/>
    <w:rsid w:val="00BF45CC"/>
    <w:rsid w:val="00C009C6"/>
    <w:rsid w:val="00C014DC"/>
    <w:rsid w:val="00C01DC3"/>
    <w:rsid w:val="00C02F41"/>
    <w:rsid w:val="00C03042"/>
    <w:rsid w:val="00C03447"/>
    <w:rsid w:val="00C04FFD"/>
    <w:rsid w:val="00C149B5"/>
    <w:rsid w:val="00C15289"/>
    <w:rsid w:val="00C1573A"/>
    <w:rsid w:val="00C167C6"/>
    <w:rsid w:val="00C16ABD"/>
    <w:rsid w:val="00C17D31"/>
    <w:rsid w:val="00C17DA8"/>
    <w:rsid w:val="00C23156"/>
    <w:rsid w:val="00C24082"/>
    <w:rsid w:val="00C263FC"/>
    <w:rsid w:val="00C30D5C"/>
    <w:rsid w:val="00C30FF0"/>
    <w:rsid w:val="00C32528"/>
    <w:rsid w:val="00C3531B"/>
    <w:rsid w:val="00C37B07"/>
    <w:rsid w:val="00C4015F"/>
    <w:rsid w:val="00C40F08"/>
    <w:rsid w:val="00C41EF2"/>
    <w:rsid w:val="00C422CE"/>
    <w:rsid w:val="00C43E25"/>
    <w:rsid w:val="00C45F65"/>
    <w:rsid w:val="00C47228"/>
    <w:rsid w:val="00C47AB1"/>
    <w:rsid w:val="00C47EB1"/>
    <w:rsid w:val="00C53D5C"/>
    <w:rsid w:val="00C55CBA"/>
    <w:rsid w:val="00C62B2B"/>
    <w:rsid w:val="00C66CDB"/>
    <w:rsid w:val="00C6724E"/>
    <w:rsid w:val="00C73638"/>
    <w:rsid w:val="00C749F8"/>
    <w:rsid w:val="00C74D82"/>
    <w:rsid w:val="00C77307"/>
    <w:rsid w:val="00C804A7"/>
    <w:rsid w:val="00C80B2A"/>
    <w:rsid w:val="00C8557D"/>
    <w:rsid w:val="00C878A1"/>
    <w:rsid w:val="00C91407"/>
    <w:rsid w:val="00C97E8B"/>
    <w:rsid w:val="00CA474D"/>
    <w:rsid w:val="00CA49E6"/>
    <w:rsid w:val="00CA5246"/>
    <w:rsid w:val="00CA5E9D"/>
    <w:rsid w:val="00CB1B06"/>
    <w:rsid w:val="00CB2478"/>
    <w:rsid w:val="00CB63A7"/>
    <w:rsid w:val="00CC04C2"/>
    <w:rsid w:val="00CC0DD7"/>
    <w:rsid w:val="00CC2C8F"/>
    <w:rsid w:val="00CC5D6D"/>
    <w:rsid w:val="00CC7746"/>
    <w:rsid w:val="00CD522B"/>
    <w:rsid w:val="00CD5538"/>
    <w:rsid w:val="00CE1568"/>
    <w:rsid w:val="00CE2BBC"/>
    <w:rsid w:val="00CE7677"/>
    <w:rsid w:val="00CF17EE"/>
    <w:rsid w:val="00CF451F"/>
    <w:rsid w:val="00CF554D"/>
    <w:rsid w:val="00D01E95"/>
    <w:rsid w:val="00D02EE5"/>
    <w:rsid w:val="00D03339"/>
    <w:rsid w:val="00D04D3F"/>
    <w:rsid w:val="00D11050"/>
    <w:rsid w:val="00D1159C"/>
    <w:rsid w:val="00D118CB"/>
    <w:rsid w:val="00D1352B"/>
    <w:rsid w:val="00D14C0B"/>
    <w:rsid w:val="00D15989"/>
    <w:rsid w:val="00D16169"/>
    <w:rsid w:val="00D22CBC"/>
    <w:rsid w:val="00D22EA6"/>
    <w:rsid w:val="00D24CD8"/>
    <w:rsid w:val="00D26A89"/>
    <w:rsid w:val="00D26E26"/>
    <w:rsid w:val="00D27DDA"/>
    <w:rsid w:val="00D27F07"/>
    <w:rsid w:val="00D27F2D"/>
    <w:rsid w:val="00D3354E"/>
    <w:rsid w:val="00D33834"/>
    <w:rsid w:val="00D34532"/>
    <w:rsid w:val="00D348BB"/>
    <w:rsid w:val="00D35CA3"/>
    <w:rsid w:val="00D36404"/>
    <w:rsid w:val="00D36478"/>
    <w:rsid w:val="00D369FC"/>
    <w:rsid w:val="00D42FFA"/>
    <w:rsid w:val="00D46DA5"/>
    <w:rsid w:val="00D47B8C"/>
    <w:rsid w:val="00D537B0"/>
    <w:rsid w:val="00D5423F"/>
    <w:rsid w:val="00D5583D"/>
    <w:rsid w:val="00D57449"/>
    <w:rsid w:val="00D61D2C"/>
    <w:rsid w:val="00D626E4"/>
    <w:rsid w:val="00D627F9"/>
    <w:rsid w:val="00D649F1"/>
    <w:rsid w:val="00D669E5"/>
    <w:rsid w:val="00D67C68"/>
    <w:rsid w:val="00D70C81"/>
    <w:rsid w:val="00D7289E"/>
    <w:rsid w:val="00D74701"/>
    <w:rsid w:val="00D760CF"/>
    <w:rsid w:val="00D76683"/>
    <w:rsid w:val="00D7779B"/>
    <w:rsid w:val="00D819AA"/>
    <w:rsid w:val="00D864E1"/>
    <w:rsid w:val="00D91530"/>
    <w:rsid w:val="00D94187"/>
    <w:rsid w:val="00D97243"/>
    <w:rsid w:val="00DA3B4B"/>
    <w:rsid w:val="00DA5FD8"/>
    <w:rsid w:val="00DA75D3"/>
    <w:rsid w:val="00DB1545"/>
    <w:rsid w:val="00DB4A56"/>
    <w:rsid w:val="00DB6391"/>
    <w:rsid w:val="00DB7A07"/>
    <w:rsid w:val="00DC5070"/>
    <w:rsid w:val="00DC56D5"/>
    <w:rsid w:val="00DC5A9D"/>
    <w:rsid w:val="00DC6010"/>
    <w:rsid w:val="00DC6981"/>
    <w:rsid w:val="00DD11AC"/>
    <w:rsid w:val="00DD2ABC"/>
    <w:rsid w:val="00DD3A8B"/>
    <w:rsid w:val="00DD67C0"/>
    <w:rsid w:val="00DE2324"/>
    <w:rsid w:val="00DE3F68"/>
    <w:rsid w:val="00DF14AD"/>
    <w:rsid w:val="00DF18EC"/>
    <w:rsid w:val="00DF4E94"/>
    <w:rsid w:val="00DF743B"/>
    <w:rsid w:val="00E016BD"/>
    <w:rsid w:val="00E02714"/>
    <w:rsid w:val="00E0559D"/>
    <w:rsid w:val="00E06783"/>
    <w:rsid w:val="00E101CD"/>
    <w:rsid w:val="00E10641"/>
    <w:rsid w:val="00E155DE"/>
    <w:rsid w:val="00E16CFD"/>
    <w:rsid w:val="00E23580"/>
    <w:rsid w:val="00E23E23"/>
    <w:rsid w:val="00E23EF3"/>
    <w:rsid w:val="00E2620F"/>
    <w:rsid w:val="00E34210"/>
    <w:rsid w:val="00E36082"/>
    <w:rsid w:val="00E36848"/>
    <w:rsid w:val="00E36CD2"/>
    <w:rsid w:val="00E3787D"/>
    <w:rsid w:val="00E44272"/>
    <w:rsid w:val="00E45808"/>
    <w:rsid w:val="00E46DB1"/>
    <w:rsid w:val="00E47F90"/>
    <w:rsid w:val="00E536E6"/>
    <w:rsid w:val="00E53973"/>
    <w:rsid w:val="00E54682"/>
    <w:rsid w:val="00E555A6"/>
    <w:rsid w:val="00E65A2A"/>
    <w:rsid w:val="00E675FF"/>
    <w:rsid w:val="00E67870"/>
    <w:rsid w:val="00E71625"/>
    <w:rsid w:val="00E71631"/>
    <w:rsid w:val="00E75CBF"/>
    <w:rsid w:val="00E760CD"/>
    <w:rsid w:val="00E762E2"/>
    <w:rsid w:val="00E80A5D"/>
    <w:rsid w:val="00E813A9"/>
    <w:rsid w:val="00E81DCE"/>
    <w:rsid w:val="00E8418F"/>
    <w:rsid w:val="00E84FB5"/>
    <w:rsid w:val="00E856D4"/>
    <w:rsid w:val="00E860CD"/>
    <w:rsid w:val="00E87175"/>
    <w:rsid w:val="00E969C7"/>
    <w:rsid w:val="00E96F97"/>
    <w:rsid w:val="00E97DF6"/>
    <w:rsid w:val="00EA0562"/>
    <w:rsid w:val="00EA16CF"/>
    <w:rsid w:val="00EA3681"/>
    <w:rsid w:val="00EA44F5"/>
    <w:rsid w:val="00EA6E05"/>
    <w:rsid w:val="00EB2E36"/>
    <w:rsid w:val="00EB5CFD"/>
    <w:rsid w:val="00EB6136"/>
    <w:rsid w:val="00EC641F"/>
    <w:rsid w:val="00ED42B2"/>
    <w:rsid w:val="00ED4742"/>
    <w:rsid w:val="00ED4DEB"/>
    <w:rsid w:val="00EE0541"/>
    <w:rsid w:val="00EE0EE9"/>
    <w:rsid w:val="00EE25B0"/>
    <w:rsid w:val="00EE2C23"/>
    <w:rsid w:val="00EE4BBD"/>
    <w:rsid w:val="00EE672C"/>
    <w:rsid w:val="00EE7641"/>
    <w:rsid w:val="00EE793F"/>
    <w:rsid w:val="00EF165C"/>
    <w:rsid w:val="00EF3C11"/>
    <w:rsid w:val="00EF5250"/>
    <w:rsid w:val="00EF5D26"/>
    <w:rsid w:val="00EF7FCD"/>
    <w:rsid w:val="00F007A4"/>
    <w:rsid w:val="00F0349B"/>
    <w:rsid w:val="00F036E8"/>
    <w:rsid w:val="00F06389"/>
    <w:rsid w:val="00F10AEA"/>
    <w:rsid w:val="00F112C1"/>
    <w:rsid w:val="00F14BD1"/>
    <w:rsid w:val="00F15BC8"/>
    <w:rsid w:val="00F160F8"/>
    <w:rsid w:val="00F168AE"/>
    <w:rsid w:val="00F17F71"/>
    <w:rsid w:val="00F204EB"/>
    <w:rsid w:val="00F21481"/>
    <w:rsid w:val="00F25A5A"/>
    <w:rsid w:val="00F303E0"/>
    <w:rsid w:val="00F31859"/>
    <w:rsid w:val="00F32484"/>
    <w:rsid w:val="00F32F0A"/>
    <w:rsid w:val="00F32F16"/>
    <w:rsid w:val="00F33301"/>
    <w:rsid w:val="00F33453"/>
    <w:rsid w:val="00F3601F"/>
    <w:rsid w:val="00F40C67"/>
    <w:rsid w:val="00F44DA8"/>
    <w:rsid w:val="00F44E2A"/>
    <w:rsid w:val="00F47B40"/>
    <w:rsid w:val="00F5247C"/>
    <w:rsid w:val="00F52695"/>
    <w:rsid w:val="00F52B26"/>
    <w:rsid w:val="00F53F32"/>
    <w:rsid w:val="00F56E2D"/>
    <w:rsid w:val="00F60F13"/>
    <w:rsid w:val="00F62ED8"/>
    <w:rsid w:val="00F64B35"/>
    <w:rsid w:val="00F67154"/>
    <w:rsid w:val="00F6715F"/>
    <w:rsid w:val="00F70E0E"/>
    <w:rsid w:val="00F733AE"/>
    <w:rsid w:val="00F757D0"/>
    <w:rsid w:val="00F774B3"/>
    <w:rsid w:val="00F801F1"/>
    <w:rsid w:val="00F81313"/>
    <w:rsid w:val="00F81FDD"/>
    <w:rsid w:val="00F820A1"/>
    <w:rsid w:val="00F82652"/>
    <w:rsid w:val="00F834B0"/>
    <w:rsid w:val="00F84B8F"/>
    <w:rsid w:val="00F853A5"/>
    <w:rsid w:val="00F86A05"/>
    <w:rsid w:val="00F923E8"/>
    <w:rsid w:val="00F94582"/>
    <w:rsid w:val="00F94DF6"/>
    <w:rsid w:val="00F95967"/>
    <w:rsid w:val="00F96AAF"/>
    <w:rsid w:val="00F9788D"/>
    <w:rsid w:val="00FA1450"/>
    <w:rsid w:val="00FA1896"/>
    <w:rsid w:val="00FA2E00"/>
    <w:rsid w:val="00FA2EFC"/>
    <w:rsid w:val="00FA3DB2"/>
    <w:rsid w:val="00FA64BB"/>
    <w:rsid w:val="00FA6753"/>
    <w:rsid w:val="00FA6890"/>
    <w:rsid w:val="00FA7BBB"/>
    <w:rsid w:val="00FB1682"/>
    <w:rsid w:val="00FB2D7F"/>
    <w:rsid w:val="00FC0010"/>
    <w:rsid w:val="00FC1472"/>
    <w:rsid w:val="00FC1C47"/>
    <w:rsid w:val="00FC59D1"/>
    <w:rsid w:val="00FC7DFB"/>
    <w:rsid w:val="00FD1D02"/>
    <w:rsid w:val="00FD21C3"/>
    <w:rsid w:val="00FD46BE"/>
    <w:rsid w:val="00FE2174"/>
    <w:rsid w:val="00FE2D49"/>
    <w:rsid w:val="00FF0706"/>
    <w:rsid w:val="00FF1425"/>
    <w:rsid w:val="00FF553D"/>
    <w:rsid w:val="00FF6008"/>
    <w:rsid w:val="00FF76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29533"/>
  <w15:docId w15:val="{04269BBE-9E80-4BE5-A052-7120BE6D3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6E26"/>
    <w:pPr>
      <w:suppressAutoHyphens/>
      <w:spacing w:after="200" w:line="276" w:lineRule="auto"/>
    </w:pPr>
    <w:rPr>
      <w:rFonts w:ascii="Calibri" w:eastAsia="Times New Roman" w:hAnsi="Calibri" w:cs="Times New Roman"/>
      <w:lang w:eastAsia="ar-SA"/>
    </w:rPr>
  </w:style>
  <w:style w:type="paragraph" w:styleId="2">
    <w:name w:val="heading 2"/>
    <w:basedOn w:val="a"/>
    <w:next w:val="a"/>
    <w:link w:val="20"/>
    <w:uiPriority w:val="9"/>
    <w:qFormat/>
    <w:rsid w:val="00572B76"/>
    <w:pPr>
      <w:keepNext/>
      <w:spacing w:before="240" w:after="60"/>
      <w:outlineLvl w:val="1"/>
    </w:pPr>
    <w:rPr>
      <w:rFonts w:ascii="Cambria" w:hAnsi="Cambria"/>
      <w:b/>
      <w:bCs/>
      <w:i/>
      <w:iCs/>
      <w:sz w:val="28"/>
      <w:szCs w:val="28"/>
    </w:rPr>
  </w:style>
  <w:style w:type="paragraph" w:styleId="3">
    <w:name w:val="heading 3"/>
    <w:basedOn w:val="a"/>
    <w:next w:val="a0"/>
    <w:link w:val="30"/>
    <w:qFormat/>
    <w:rsid w:val="00572B76"/>
    <w:pPr>
      <w:numPr>
        <w:ilvl w:val="2"/>
        <w:numId w:val="1"/>
      </w:numPr>
      <w:spacing w:before="240" w:after="120" w:line="240" w:lineRule="auto"/>
      <w:jc w:val="center"/>
      <w:outlineLvl w:val="2"/>
    </w:pPr>
    <w:rPr>
      <w:rFonts w:ascii="Times New Roman" w:hAnsi="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572B76"/>
    <w:rPr>
      <w:rFonts w:ascii="Cambria" w:eastAsia="Times New Roman" w:hAnsi="Cambria" w:cs="Times New Roman"/>
      <w:b/>
      <w:bCs/>
      <w:i/>
      <w:iCs/>
      <w:sz w:val="28"/>
      <w:szCs w:val="28"/>
      <w:lang w:eastAsia="ar-SA"/>
    </w:rPr>
  </w:style>
  <w:style w:type="character" w:customStyle="1" w:styleId="30">
    <w:name w:val="Заголовок 3 Знак"/>
    <w:basedOn w:val="a1"/>
    <w:link w:val="3"/>
    <w:rsid w:val="00572B76"/>
    <w:rPr>
      <w:rFonts w:ascii="Times New Roman" w:eastAsia="Times New Roman" w:hAnsi="Times New Roman" w:cs="Times New Roman"/>
      <w:b/>
      <w:bCs/>
      <w:sz w:val="27"/>
      <w:szCs w:val="27"/>
      <w:lang w:eastAsia="ar-SA"/>
    </w:rPr>
  </w:style>
  <w:style w:type="paragraph" w:styleId="a0">
    <w:name w:val="Body Text"/>
    <w:basedOn w:val="a"/>
    <w:link w:val="a4"/>
    <w:rsid w:val="00572B76"/>
    <w:pPr>
      <w:spacing w:after="120"/>
    </w:pPr>
  </w:style>
  <w:style w:type="character" w:customStyle="1" w:styleId="a4">
    <w:name w:val="Основной текст Знак"/>
    <w:basedOn w:val="a1"/>
    <w:link w:val="a0"/>
    <w:rsid w:val="00572B76"/>
    <w:rPr>
      <w:rFonts w:ascii="Calibri" w:eastAsia="Times New Roman" w:hAnsi="Calibri" w:cs="Times New Roman"/>
      <w:lang w:eastAsia="ar-SA"/>
    </w:rPr>
  </w:style>
  <w:style w:type="paragraph" w:styleId="a5">
    <w:name w:val="No Spacing"/>
    <w:uiPriority w:val="1"/>
    <w:qFormat/>
    <w:rsid w:val="00572B76"/>
    <w:pPr>
      <w:spacing w:after="0" w:line="240" w:lineRule="auto"/>
    </w:pPr>
    <w:rPr>
      <w:rFonts w:ascii="Calibri" w:eastAsia="Calibri" w:hAnsi="Calibri" w:cs="Times New Roman"/>
    </w:rPr>
  </w:style>
  <w:style w:type="character" w:customStyle="1" w:styleId="databind">
    <w:name w:val="databind"/>
    <w:rsid w:val="00572B76"/>
    <w:rPr>
      <w:i/>
      <w:iCs/>
      <w:color w:val="777777"/>
    </w:rPr>
  </w:style>
  <w:style w:type="paragraph" w:customStyle="1" w:styleId="paragraph">
    <w:name w:val="paragraph"/>
    <w:basedOn w:val="a"/>
    <w:rsid w:val="00572B76"/>
    <w:pPr>
      <w:spacing w:after="0" w:line="240" w:lineRule="auto"/>
      <w:ind w:firstLine="567"/>
    </w:pPr>
    <w:rPr>
      <w:rFonts w:ascii="Times New Roman" w:hAnsi="Times New Roman"/>
      <w:sz w:val="24"/>
      <w:szCs w:val="24"/>
    </w:rPr>
  </w:style>
  <w:style w:type="character" w:styleId="a6">
    <w:name w:val="Strong"/>
    <w:basedOn w:val="a1"/>
    <w:uiPriority w:val="22"/>
    <w:qFormat/>
    <w:rsid w:val="00A87AD4"/>
    <w:rPr>
      <w:b/>
      <w:bCs/>
    </w:rPr>
  </w:style>
  <w:style w:type="paragraph" w:styleId="a7">
    <w:name w:val="header"/>
    <w:basedOn w:val="a"/>
    <w:link w:val="a8"/>
    <w:uiPriority w:val="99"/>
    <w:unhideWhenUsed/>
    <w:rsid w:val="00A87AD4"/>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A87AD4"/>
    <w:rPr>
      <w:rFonts w:ascii="Calibri" w:eastAsia="Times New Roman" w:hAnsi="Calibri" w:cs="Times New Roman"/>
      <w:lang w:eastAsia="ar-SA"/>
    </w:rPr>
  </w:style>
  <w:style w:type="paragraph" w:styleId="a9">
    <w:name w:val="footer"/>
    <w:basedOn w:val="a"/>
    <w:link w:val="aa"/>
    <w:uiPriority w:val="99"/>
    <w:unhideWhenUsed/>
    <w:rsid w:val="00A87AD4"/>
    <w:pPr>
      <w:tabs>
        <w:tab w:val="center" w:pos="4677"/>
        <w:tab w:val="right" w:pos="9355"/>
      </w:tabs>
      <w:spacing w:after="0" w:line="240" w:lineRule="auto"/>
    </w:pPr>
  </w:style>
  <w:style w:type="character" w:customStyle="1" w:styleId="aa">
    <w:name w:val="Нижний колонтитул Знак"/>
    <w:basedOn w:val="a1"/>
    <w:link w:val="a9"/>
    <w:uiPriority w:val="99"/>
    <w:rsid w:val="00A87AD4"/>
    <w:rPr>
      <w:rFonts w:ascii="Calibri" w:eastAsia="Times New Roman" w:hAnsi="Calibri" w:cs="Times New Roman"/>
      <w:lang w:eastAsia="ar-SA"/>
    </w:rPr>
  </w:style>
  <w:style w:type="character" w:customStyle="1" w:styleId="ab">
    <w:name w:val="Другое_"/>
    <w:basedOn w:val="a1"/>
    <w:link w:val="ac"/>
    <w:rsid w:val="00132A52"/>
    <w:rPr>
      <w:rFonts w:ascii="Times New Roman" w:eastAsia="Times New Roman" w:hAnsi="Times New Roman" w:cs="Times New Roman"/>
      <w:shd w:val="clear" w:color="auto" w:fill="FFFFFF"/>
    </w:rPr>
  </w:style>
  <w:style w:type="paragraph" w:customStyle="1" w:styleId="ac">
    <w:name w:val="Другое"/>
    <w:basedOn w:val="a"/>
    <w:link w:val="ab"/>
    <w:rsid w:val="00132A52"/>
    <w:pPr>
      <w:widowControl w:val="0"/>
      <w:shd w:val="clear" w:color="auto" w:fill="FFFFFF"/>
      <w:suppressAutoHyphens w:val="0"/>
      <w:spacing w:after="0" w:line="240" w:lineRule="auto"/>
      <w:ind w:firstLine="400"/>
      <w:jc w:val="both"/>
    </w:pPr>
    <w:rPr>
      <w:rFonts w:ascii="Times New Roman" w:hAnsi="Times New Roman"/>
      <w:lang w:eastAsia="en-US"/>
    </w:rPr>
  </w:style>
  <w:style w:type="paragraph" w:styleId="ad">
    <w:name w:val="Normal (Web)"/>
    <w:basedOn w:val="a"/>
    <w:uiPriority w:val="99"/>
    <w:unhideWhenUsed/>
    <w:rsid w:val="002A3449"/>
    <w:pPr>
      <w:suppressAutoHyphens w:val="0"/>
      <w:spacing w:before="100" w:beforeAutospacing="1" w:after="100" w:afterAutospacing="1" w:line="240" w:lineRule="auto"/>
    </w:pPr>
    <w:rPr>
      <w:rFonts w:ascii="Times New Roman" w:hAnsi="Times New Roman"/>
      <w:sz w:val="24"/>
      <w:szCs w:val="24"/>
      <w:lang w:eastAsia="ru-RU"/>
    </w:rPr>
  </w:style>
  <w:style w:type="table" w:styleId="ae">
    <w:name w:val="Table Grid"/>
    <w:basedOn w:val="a2"/>
    <w:uiPriority w:val="39"/>
    <w:rsid w:val="000452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6694">
      <w:bodyDiv w:val="1"/>
      <w:marLeft w:val="0"/>
      <w:marRight w:val="0"/>
      <w:marTop w:val="0"/>
      <w:marBottom w:val="0"/>
      <w:divBdr>
        <w:top w:val="none" w:sz="0" w:space="0" w:color="auto"/>
        <w:left w:val="none" w:sz="0" w:space="0" w:color="auto"/>
        <w:bottom w:val="none" w:sz="0" w:space="0" w:color="auto"/>
        <w:right w:val="none" w:sz="0" w:space="0" w:color="auto"/>
      </w:divBdr>
    </w:div>
    <w:div w:id="727457271">
      <w:bodyDiv w:val="1"/>
      <w:marLeft w:val="0"/>
      <w:marRight w:val="0"/>
      <w:marTop w:val="0"/>
      <w:marBottom w:val="0"/>
      <w:divBdr>
        <w:top w:val="none" w:sz="0" w:space="0" w:color="auto"/>
        <w:left w:val="none" w:sz="0" w:space="0" w:color="auto"/>
        <w:bottom w:val="none" w:sz="0" w:space="0" w:color="auto"/>
        <w:right w:val="none" w:sz="0" w:space="0" w:color="auto"/>
      </w:divBdr>
    </w:div>
    <w:div w:id="861163456">
      <w:bodyDiv w:val="1"/>
      <w:marLeft w:val="0"/>
      <w:marRight w:val="0"/>
      <w:marTop w:val="0"/>
      <w:marBottom w:val="0"/>
      <w:divBdr>
        <w:top w:val="none" w:sz="0" w:space="0" w:color="auto"/>
        <w:left w:val="none" w:sz="0" w:space="0" w:color="auto"/>
        <w:bottom w:val="none" w:sz="0" w:space="0" w:color="auto"/>
        <w:right w:val="none" w:sz="0" w:space="0" w:color="auto"/>
      </w:divBdr>
    </w:div>
    <w:div w:id="966862028">
      <w:bodyDiv w:val="1"/>
      <w:marLeft w:val="0"/>
      <w:marRight w:val="0"/>
      <w:marTop w:val="0"/>
      <w:marBottom w:val="0"/>
      <w:divBdr>
        <w:top w:val="none" w:sz="0" w:space="0" w:color="auto"/>
        <w:left w:val="none" w:sz="0" w:space="0" w:color="auto"/>
        <w:bottom w:val="none" w:sz="0" w:space="0" w:color="auto"/>
        <w:right w:val="none" w:sz="0" w:space="0" w:color="auto"/>
      </w:divBdr>
    </w:div>
    <w:div w:id="1209493390">
      <w:bodyDiv w:val="1"/>
      <w:marLeft w:val="0"/>
      <w:marRight w:val="0"/>
      <w:marTop w:val="0"/>
      <w:marBottom w:val="0"/>
      <w:divBdr>
        <w:top w:val="none" w:sz="0" w:space="0" w:color="auto"/>
        <w:left w:val="none" w:sz="0" w:space="0" w:color="auto"/>
        <w:bottom w:val="none" w:sz="0" w:space="0" w:color="auto"/>
        <w:right w:val="none" w:sz="0" w:space="0" w:color="auto"/>
      </w:divBdr>
    </w:div>
    <w:div w:id="131124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AB3B1-610C-46F4-8ED1-FDF6C5EA8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Pages>
  <Words>2704</Words>
  <Characters>15415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Супер Гость</dc:creator>
  <cp:lastModifiedBy>bk pravo</cp:lastModifiedBy>
  <cp:revision>36</cp:revision>
  <dcterms:created xsi:type="dcterms:W3CDTF">2024-11-15T07:22:00Z</dcterms:created>
  <dcterms:modified xsi:type="dcterms:W3CDTF">2026-03-27T14:41:00Z</dcterms:modified>
</cp:coreProperties>
</file>