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B117FF" w14:textId="77777777" w:rsidR="00686D54" w:rsidRDefault="00775D02" w:rsidP="00A00533">
      <w:pPr>
        <w:pBdr>
          <w:left w:val="none" w:sz="4" w:space="2" w:color="000000"/>
        </w:pBdr>
        <w:jc w:val="center"/>
      </w:pPr>
      <w:r>
        <w:rPr>
          <w:b/>
          <w:sz w:val="20"/>
          <w:szCs w:val="20"/>
        </w:rPr>
        <w:t>ДОГОВОР КУПЛИ-ПРОДАЖИ №_____</w:t>
      </w:r>
    </w:p>
    <w:p w14:paraId="60F27511" w14:textId="1B25A48F" w:rsidR="00686D54" w:rsidRDefault="00775D02" w:rsidP="00A00533">
      <w:pPr>
        <w:pStyle w:val="af1"/>
        <w:pBdr>
          <w:left w:val="none" w:sz="4" w:space="2"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proofErr w:type="gramStart"/>
      <w:r>
        <w:rPr>
          <w:b/>
          <w:color w:val="FFFF00"/>
          <w:sz w:val="20"/>
          <w:szCs w:val="20"/>
        </w:rPr>
        <w:t xml:space="preserve">   </w:t>
      </w:r>
      <w:r w:rsidR="00010967">
        <w:rPr>
          <w:b/>
          <w:sz w:val="20"/>
          <w:szCs w:val="20"/>
        </w:rPr>
        <w:t>«</w:t>
      </w:r>
      <w:proofErr w:type="gramEnd"/>
      <w:r w:rsidR="00010967">
        <w:rPr>
          <w:b/>
          <w:sz w:val="20"/>
          <w:szCs w:val="20"/>
        </w:rPr>
        <w:t>___» _______ 202</w:t>
      </w:r>
      <w:r w:rsidR="00D14530">
        <w:rPr>
          <w:b/>
          <w:sz w:val="20"/>
          <w:szCs w:val="20"/>
        </w:rPr>
        <w:t>_</w:t>
      </w:r>
      <w:r>
        <w:rPr>
          <w:b/>
          <w:sz w:val="20"/>
          <w:szCs w:val="20"/>
        </w:rPr>
        <w:t xml:space="preserve"> г.</w:t>
      </w:r>
    </w:p>
    <w:p w14:paraId="5081E883" w14:textId="23A538CD" w:rsidR="00686D54" w:rsidRDefault="00775D02" w:rsidP="00A00533">
      <w:pPr>
        <w:pStyle w:val="GenStyleDefPar"/>
        <w:pBdr>
          <w:left w:val="none" w:sz="4" w:space="2" w:color="000000"/>
        </w:pBd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EC08FB" w:rsidRPr="00EC08FB">
        <w:rPr>
          <w:szCs w:val="20"/>
        </w:rPr>
        <w:t xml:space="preserve">Пудовкин Александр Сергеевич (СНИЛС 108-586-338 81, ИНН 745207755033, адрес: Челябинская обл., </w:t>
      </w:r>
      <w:proofErr w:type="spellStart"/>
      <w:r w:rsidR="00EC08FB" w:rsidRPr="00EC08FB">
        <w:rPr>
          <w:szCs w:val="20"/>
        </w:rPr>
        <w:t>Чебаркульский</w:t>
      </w:r>
      <w:proofErr w:type="spellEnd"/>
      <w:r w:rsidR="00EC08FB" w:rsidRPr="00EC08FB">
        <w:rPr>
          <w:szCs w:val="20"/>
        </w:rPr>
        <w:t xml:space="preserve"> р-н, п. </w:t>
      </w:r>
      <w:proofErr w:type="spellStart"/>
      <w:r w:rsidR="00EC08FB" w:rsidRPr="00EC08FB">
        <w:rPr>
          <w:szCs w:val="20"/>
        </w:rPr>
        <w:t>Бишкиль</w:t>
      </w:r>
      <w:proofErr w:type="spellEnd"/>
      <w:r w:rsidR="00EC08FB" w:rsidRPr="00EC08FB">
        <w:rPr>
          <w:szCs w:val="20"/>
        </w:rPr>
        <w:t>, ул. Элеваторная, д.22.)</w:t>
      </w:r>
      <w:r w:rsidR="003959D5">
        <w:rPr>
          <w:szCs w:val="20"/>
        </w:rPr>
        <w:t xml:space="preserve"> </w:t>
      </w:r>
      <w:r w:rsidR="00AB7F38">
        <w:rPr>
          <w:szCs w:val="20"/>
        </w:rPr>
        <w:t>именуемый</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proofErr w:type="spellStart"/>
      <w:r w:rsidR="00A3566D" w:rsidRPr="00A3566D">
        <w:rPr>
          <w:szCs w:val="20"/>
        </w:rPr>
        <w:t>Джмухадзе</w:t>
      </w:r>
      <w:proofErr w:type="spellEnd"/>
      <w:r w:rsidR="00A3566D" w:rsidRPr="00A3566D">
        <w:rPr>
          <w:szCs w:val="20"/>
        </w:rPr>
        <w:t xml:space="preserve"> Кр</w:t>
      </w:r>
      <w:r w:rsidR="00A3566D">
        <w:rPr>
          <w:szCs w:val="20"/>
        </w:rPr>
        <w:t xml:space="preserve">истины </w:t>
      </w:r>
      <w:proofErr w:type="spellStart"/>
      <w:r w:rsidR="00A3566D">
        <w:rPr>
          <w:szCs w:val="20"/>
        </w:rPr>
        <w:t>Тариеловны</w:t>
      </w:r>
      <w:proofErr w:type="spellEnd"/>
      <w:r w:rsidRPr="00133BD8">
        <w:rPr>
          <w:szCs w:val="20"/>
        </w:rPr>
        <w:t xml:space="preserve">, </w:t>
      </w:r>
      <w:r w:rsidR="00A3566D">
        <w:rPr>
          <w:szCs w:val="20"/>
        </w:rPr>
        <w:t>действующей</w:t>
      </w:r>
      <w:r w:rsidR="003B10F9" w:rsidRPr="00133BD8">
        <w:rPr>
          <w:szCs w:val="20"/>
        </w:rPr>
        <w:t xml:space="preserve"> на основании</w:t>
      </w:r>
      <w:r w:rsidR="00010967">
        <w:rPr>
          <w:szCs w:val="20"/>
        </w:rPr>
        <w:t xml:space="preserve"> решения</w:t>
      </w:r>
      <w:r w:rsidR="003B10F9" w:rsidRPr="00133BD8">
        <w:rPr>
          <w:szCs w:val="20"/>
        </w:rPr>
        <w:t xml:space="preserve"> </w:t>
      </w:r>
      <w:r w:rsidR="00010967" w:rsidRPr="00010967">
        <w:rPr>
          <w:szCs w:val="20"/>
        </w:rPr>
        <w:t xml:space="preserve">Арбитражного суда </w:t>
      </w:r>
      <w:r w:rsidR="00EC08FB" w:rsidRPr="00EC08FB">
        <w:rPr>
          <w:szCs w:val="20"/>
        </w:rPr>
        <w:t xml:space="preserve">Челябинской области от 04.09.2025 по делу № А76-26331/2025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D14530">
        <w:rPr>
          <w:szCs w:val="20"/>
        </w:rPr>
        <w:t>_</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14:paraId="22C1D38A" w14:textId="77777777" w:rsidR="00686D54" w:rsidRDefault="00686D54" w:rsidP="00A00533">
      <w:pPr>
        <w:pBdr>
          <w:left w:val="none" w:sz="4" w:space="2" w:color="000000"/>
        </w:pBdr>
        <w:rPr>
          <w:sz w:val="20"/>
          <w:szCs w:val="20"/>
        </w:rPr>
      </w:pPr>
    </w:p>
    <w:p w14:paraId="00DD28D5" w14:textId="77777777" w:rsidR="00686D54" w:rsidRDefault="00775D02" w:rsidP="00A00533">
      <w:pPr>
        <w:pBdr>
          <w:left w:val="none" w:sz="4" w:space="2" w:color="000000"/>
        </w:pBdr>
        <w:jc w:val="center"/>
      </w:pPr>
      <w:bookmarkStart w:id="0" w:name="_GoBack"/>
      <w:bookmarkEnd w:id="0"/>
      <w:r>
        <w:rPr>
          <w:b/>
          <w:sz w:val="20"/>
          <w:szCs w:val="20"/>
        </w:rPr>
        <w:t>I. Предмет Договора</w:t>
      </w:r>
    </w:p>
    <w:p w14:paraId="3F7422BC" w14:textId="77777777" w:rsidR="00686D54" w:rsidRDefault="00775D02" w:rsidP="00A00533">
      <w:pPr>
        <w:pBdr>
          <w:left w:val="none" w:sz="4" w:space="2" w:color="000000"/>
        </w:pBd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14:paraId="65655858" w14:textId="77777777" w:rsidR="00686D54" w:rsidRDefault="00775D02" w:rsidP="00A00533">
      <w:pPr>
        <w:pBdr>
          <w:left w:val="none" w:sz="4" w:space="2" w:color="000000"/>
        </w:pBdr>
        <w:ind w:firstLine="709"/>
        <w:jc w:val="both"/>
        <w:rPr>
          <w:sz w:val="20"/>
          <w:szCs w:val="20"/>
        </w:rPr>
      </w:pPr>
      <w:r>
        <w:rPr>
          <w:sz w:val="20"/>
          <w:szCs w:val="20"/>
        </w:rPr>
        <w:t>1.2. Имущество принадлежит на праве собственности Продавцу.</w:t>
      </w:r>
    </w:p>
    <w:p w14:paraId="7BFB094C" w14:textId="77777777" w:rsidR="00686D54" w:rsidRDefault="00686D54" w:rsidP="00A00533">
      <w:pPr>
        <w:pBdr>
          <w:left w:val="none" w:sz="4" w:space="2" w:color="000000"/>
        </w:pBdr>
        <w:ind w:firstLine="708"/>
        <w:jc w:val="both"/>
        <w:rPr>
          <w:sz w:val="20"/>
          <w:szCs w:val="20"/>
        </w:rPr>
      </w:pPr>
    </w:p>
    <w:p w14:paraId="68A0A6F0" w14:textId="77777777" w:rsidR="00686D54" w:rsidRDefault="00775D02" w:rsidP="00A00533">
      <w:pPr>
        <w:pBdr>
          <w:left w:val="none" w:sz="4" w:space="2" w:color="000000"/>
        </w:pBdr>
        <w:jc w:val="center"/>
      </w:pPr>
      <w:r>
        <w:rPr>
          <w:b/>
          <w:sz w:val="20"/>
          <w:szCs w:val="20"/>
        </w:rPr>
        <w:t>II. Стоимость имущества и порядок его оплаты</w:t>
      </w:r>
    </w:p>
    <w:p w14:paraId="7631289D" w14:textId="6E6525E1" w:rsidR="00686D54" w:rsidRDefault="00775D02" w:rsidP="00A00533">
      <w:pPr>
        <w:pBdr>
          <w:left w:val="none" w:sz="4" w:space="2" w:color="000000"/>
        </w:pBdr>
        <w:ind w:firstLine="708"/>
        <w:jc w:val="both"/>
      </w:pPr>
      <w:r>
        <w:rPr>
          <w:sz w:val="20"/>
          <w:szCs w:val="20"/>
        </w:rPr>
        <w:t>2.1. Согласно Протоколу №___</w:t>
      </w:r>
      <w:r w:rsidR="003E0713">
        <w:rPr>
          <w:sz w:val="20"/>
          <w:szCs w:val="20"/>
        </w:rPr>
        <w:t xml:space="preserve"> от «____» _________________ 202</w:t>
      </w:r>
      <w:r w:rsidR="00D14530">
        <w:rPr>
          <w:sz w:val="20"/>
          <w:szCs w:val="20"/>
        </w:rPr>
        <w:t>_</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14:paraId="6FADDE06" w14:textId="38C7A945" w:rsidR="00E115A7" w:rsidRDefault="00775D02" w:rsidP="00F431FB">
      <w:pPr>
        <w:pBdr>
          <w:left w:val="none" w:sz="4" w:space="2" w:color="000000"/>
        </w:pBd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r w:rsidR="00F431FB" w:rsidRPr="00F431FB">
        <w:rPr>
          <w:sz w:val="22"/>
        </w:rPr>
        <w:t xml:space="preserve"> </w:t>
      </w:r>
      <w:r w:rsidR="00EC08FB" w:rsidRPr="00EC08FB">
        <w:rPr>
          <w:sz w:val="22"/>
        </w:rPr>
        <w:t>Пудовкин Александр Сергеевич</w:t>
      </w:r>
      <w:r w:rsidR="00F431FB" w:rsidRPr="004F6CBB">
        <w:rPr>
          <w:sz w:val="22"/>
        </w:rPr>
        <w:t xml:space="preserve">, Счёт: </w:t>
      </w:r>
      <w:r w:rsidR="00EC08FB" w:rsidRPr="00EC08FB">
        <w:rPr>
          <w:sz w:val="22"/>
        </w:rPr>
        <w:t>40817810150230240848</w:t>
      </w:r>
      <w:r w:rsidR="00EC08FB">
        <w:rPr>
          <w:sz w:val="22"/>
        </w:rPr>
        <w:t xml:space="preserve"> </w:t>
      </w:r>
      <w:r w:rsidR="00F431FB" w:rsidRPr="004F6CBB">
        <w:rPr>
          <w:sz w:val="22"/>
        </w:rPr>
        <w:t xml:space="preserve">в ФИЛИАЛ "ЦЕНТРАЛЬНЫЙ" ПАО "СОВКОМБАНК", БИК: 045004763, </w:t>
      </w:r>
      <w:proofErr w:type="spellStart"/>
      <w:r w:rsidR="00F431FB" w:rsidRPr="004F6CBB">
        <w:rPr>
          <w:sz w:val="22"/>
        </w:rPr>
        <w:t>Корр.счёт</w:t>
      </w:r>
      <w:proofErr w:type="spellEnd"/>
      <w:r w:rsidR="00F431FB" w:rsidRPr="004F6CBB">
        <w:rPr>
          <w:sz w:val="22"/>
        </w:rPr>
        <w:t>: 30101810150040000763</w:t>
      </w:r>
      <w:r w:rsidR="00F431FB">
        <w:rPr>
          <w:sz w:val="22"/>
        </w:rPr>
        <w:t xml:space="preserve">, </w:t>
      </w:r>
      <w:r w:rsidR="00F431FB" w:rsidRPr="004F6CBB">
        <w:rPr>
          <w:sz w:val="22"/>
        </w:rPr>
        <w:t>ИНН банка: 4401116480</w:t>
      </w:r>
      <w:r w:rsidR="00F431FB">
        <w:rPr>
          <w:sz w:val="22"/>
        </w:rPr>
        <w:t>.</w:t>
      </w:r>
    </w:p>
    <w:p w14:paraId="7C2B7620" w14:textId="77777777" w:rsidR="00686D54" w:rsidRDefault="00775D02" w:rsidP="00A00533">
      <w:pPr>
        <w:pBdr>
          <w:left w:val="none" w:sz="4" w:space="2" w:color="000000"/>
        </w:pBdr>
        <w:jc w:val="center"/>
      </w:pPr>
      <w:r>
        <w:rPr>
          <w:b/>
          <w:sz w:val="20"/>
          <w:szCs w:val="20"/>
        </w:rPr>
        <w:t>III. Передача имущества</w:t>
      </w:r>
    </w:p>
    <w:p w14:paraId="2A5FA3D6" w14:textId="77777777" w:rsidR="00686D54" w:rsidRDefault="00775D02" w:rsidP="00A00533">
      <w:pPr>
        <w:pBdr>
          <w:left w:val="none" w:sz="4" w:space="2" w:color="000000"/>
        </w:pBd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321D061C" w14:textId="77777777" w:rsidR="00686D54" w:rsidRDefault="00775D02" w:rsidP="00A00533">
      <w:pPr>
        <w:pBdr>
          <w:left w:val="none" w:sz="4" w:space="2" w:color="000000"/>
        </w:pBdr>
        <w:ind w:firstLine="708"/>
        <w:jc w:val="both"/>
      </w:pPr>
      <w:r>
        <w:rPr>
          <w:sz w:val="20"/>
          <w:szCs w:val="20"/>
        </w:rPr>
        <w:t xml:space="preserve">3.2. Имущество передается по месту его нахождения. Имущество находится по </w:t>
      </w:r>
      <w:proofErr w:type="gramStart"/>
      <w:r>
        <w:rPr>
          <w:sz w:val="20"/>
          <w:szCs w:val="20"/>
        </w:rPr>
        <w:t>адресу:  _</w:t>
      </w:r>
      <w:proofErr w:type="gramEnd"/>
      <w:r>
        <w:rPr>
          <w:sz w:val="20"/>
          <w:szCs w:val="20"/>
        </w:rPr>
        <w:t>____________.</w:t>
      </w:r>
    </w:p>
    <w:p w14:paraId="1E8030F2" w14:textId="77777777" w:rsidR="00686D54" w:rsidRDefault="00775D02" w:rsidP="00A00533">
      <w:pPr>
        <w:pBdr>
          <w:left w:val="none" w:sz="4" w:space="2" w:color="000000"/>
        </w:pBd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14:paraId="36E28669" w14:textId="77777777" w:rsidR="00686D54" w:rsidRDefault="00775D02" w:rsidP="00A00533">
      <w:pPr>
        <w:pBdr>
          <w:left w:val="none" w:sz="4" w:space="2" w:color="000000"/>
        </w:pBd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14:paraId="2B4B4376" w14:textId="77777777" w:rsidR="00686D54" w:rsidRDefault="00686D54" w:rsidP="00A00533">
      <w:pPr>
        <w:pBdr>
          <w:left w:val="none" w:sz="4" w:space="2" w:color="000000"/>
        </w:pBdr>
        <w:jc w:val="both"/>
        <w:rPr>
          <w:sz w:val="20"/>
          <w:szCs w:val="20"/>
        </w:rPr>
      </w:pPr>
    </w:p>
    <w:p w14:paraId="0167CD21" w14:textId="77777777" w:rsidR="00686D54" w:rsidRDefault="00775D02" w:rsidP="00A00533">
      <w:pPr>
        <w:pBdr>
          <w:left w:val="none" w:sz="4" w:space="2" w:color="000000"/>
        </w:pBdr>
        <w:jc w:val="center"/>
      </w:pPr>
      <w:r>
        <w:rPr>
          <w:b/>
          <w:sz w:val="20"/>
          <w:szCs w:val="20"/>
        </w:rPr>
        <w:t>IV. Переход права собственности на Имущество</w:t>
      </w:r>
    </w:p>
    <w:p w14:paraId="06351481" w14:textId="77777777" w:rsidR="00686D54" w:rsidRDefault="00775D02" w:rsidP="00A00533">
      <w:pPr>
        <w:pBdr>
          <w:left w:val="none" w:sz="4" w:space="2" w:color="000000"/>
        </w:pBdr>
        <w:jc w:val="both"/>
        <w:rPr>
          <w:sz w:val="20"/>
          <w:szCs w:val="20"/>
        </w:rPr>
      </w:pPr>
      <w:r>
        <w:rPr>
          <w:sz w:val="20"/>
          <w:szCs w:val="20"/>
        </w:rPr>
        <w:tab/>
        <w:t xml:space="preserve">4.1. Право собственности на Имущество возникает у Покупателя с момента </w:t>
      </w:r>
      <w:r w:rsidR="00C116C9">
        <w:rPr>
          <w:sz w:val="20"/>
          <w:szCs w:val="20"/>
        </w:rPr>
        <w:t>подписания акта приема-передачи.</w:t>
      </w:r>
    </w:p>
    <w:p w14:paraId="3D603E1B" w14:textId="77777777" w:rsidR="00686D54" w:rsidRDefault="00775D02" w:rsidP="00A00533">
      <w:pPr>
        <w:pBdr>
          <w:left w:val="none" w:sz="4" w:space="2" w:color="000000"/>
        </w:pBdr>
        <w:jc w:val="center"/>
      </w:pPr>
      <w:r>
        <w:rPr>
          <w:b/>
          <w:sz w:val="20"/>
          <w:szCs w:val="20"/>
        </w:rPr>
        <w:t>V. Ответственность сторон</w:t>
      </w:r>
    </w:p>
    <w:p w14:paraId="303B5B59" w14:textId="77777777" w:rsidR="00686D54" w:rsidRDefault="00775D02" w:rsidP="00A00533">
      <w:pPr>
        <w:pBdr>
          <w:left w:val="none" w:sz="4" w:space="2" w:color="000000"/>
        </w:pBd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02C2F22" w14:textId="77777777" w:rsidR="00686D54" w:rsidRDefault="00686D54" w:rsidP="00A00533">
      <w:pPr>
        <w:pBdr>
          <w:left w:val="none" w:sz="4" w:space="2" w:color="000000"/>
        </w:pBdr>
        <w:ind w:firstLine="708"/>
        <w:jc w:val="both"/>
        <w:rPr>
          <w:sz w:val="20"/>
          <w:szCs w:val="20"/>
        </w:rPr>
      </w:pPr>
    </w:p>
    <w:p w14:paraId="6A192854" w14:textId="77777777" w:rsidR="00686D54" w:rsidRDefault="00775D02" w:rsidP="00A00533">
      <w:pPr>
        <w:pBdr>
          <w:left w:val="none" w:sz="4" w:space="2" w:color="000000"/>
        </w:pBdr>
        <w:jc w:val="center"/>
      </w:pPr>
      <w:r>
        <w:rPr>
          <w:b/>
          <w:sz w:val="20"/>
          <w:szCs w:val="20"/>
        </w:rPr>
        <w:t>VI. Прочие условия</w:t>
      </w:r>
    </w:p>
    <w:p w14:paraId="622D1DD1" w14:textId="77777777" w:rsidR="00686D54" w:rsidRDefault="00775D02" w:rsidP="00A00533">
      <w:pPr>
        <w:pBdr>
          <w:left w:val="none" w:sz="4" w:space="2" w:color="000000"/>
        </w:pBdr>
        <w:ind w:firstLine="720"/>
        <w:jc w:val="both"/>
      </w:pPr>
      <w:r>
        <w:rPr>
          <w:sz w:val="20"/>
          <w:szCs w:val="20"/>
        </w:rPr>
        <w:t>6.1. Настоящий Договор вступает в силу с момента его подписания и прекращает свое действие при:</w:t>
      </w:r>
    </w:p>
    <w:p w14:paraId="77DDCC10" w14:textId="77777777" w:rsidR="00686D54" w:rsidRDefault="00775D02" w:rsidP="00A00533">
      <w:pPr>
        <w:pBdr>
          <w:left w:val="none" w:sz="4" w:space="2" w:color="000000"/>
        </w:pBdr>
        <w:ind w:firstLine="720"/>
        <w:jc w:val="both"/>
      </w:pPr>
      <w:r>
        <w:rPr>
          <w:sz w:val="20"/>
          <w:szCs w:val="20"/>
        </w:rPr>
        <w:t>- ненадлежащем исполнении Сторонами своих обязательств;</w:t>
      </w:r>
    </w:p>
    <w:p w14:paraId="12EA8CA8" w14:textId="77777777" w:rsidR="00686D54" w:rsidRDefault="00775D02" w:rsidP="00A00533">
      <w:pPr>
        <w:pBdr>
          <w:left w:val="none" w:sz="4" w:space="2" w:color="000000"/>
        </w:pBdr>
        <w:ind w:firstLine="720"/>
        <w:jc w:val="both"/>
      </w:pPr>
      <w:r>
        <w:rPr>
          <w:sz w:val="20"/>
          <w:szCs w:val="20"/>
        </w:rPr>
        <w:t>- расторжении в предусмотренных федеральным законодательством и настоящим Договором случаях;</w:t>
      </w:r>
    </w:p>
    <w:p w14:paraId="4B22D2D6" w14:textId="77777777" w:rsidR="00686D54" w:rsidRDefault="00775D02" w:rsidP="00A00533">
      <w:pPr>
        <w:pBdr>
          <w:left w:val="none" w:sz="4" w:space="2" w:color="000000"/>
        </w:pBdr>
        <w:ind w:firstLine="720"/>
        <w:jc w:val="both"/>
      </w:pPr>
      <w:r>
        <w:rPr>
          <w:sz w:val="20"/>
          <w:szCs w:val="20"/>
        </w:rPr>
        <w:t>- возникновении иных оснований, предусмотренных законодательством Российской Федерации.</w:t>
      </w:r>
    </w:p>
    <w:p w14:paraId="11FF325D" w14:textId="77777777" w:rsidR="00686D54" w:rsidRDefault="00775D02" w:rsidP="00A00533">
      <w:pPr>
        <w:pBdr>
          <w:left w:val="none" w:sz="4" w:space="2" w:color="000000"/>
        </w:pBd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063BCC5E" w14:textId="77777777" w:rsidR="00686D54" w:rsidRDefault="00775D02" w:rsidP="00A00533">
      <w:pPr>
        <w:pBdr>
          <w:left w:val="none" w:sz="4" w:space="2" w:color="000000"/>
        </w:pBdr>
        <w:ind w:firstLine="720"/>
        <w:jc w:val="both"/>
      </w:pPr>
      <w:r>
        <w:rPr>
          <w:sz w:val="20"/>
          <w:szCs w:val="20"/>
        </w:rPr>
        <w:t>6.3. Все уведомления и сообщения должны направляться в письменной форме.</w:t>
      </w:r>
    </w:p>
    <w:p w14:paraId="3F1BD690" w14:textId="77777777" w:rsidR="00686D54" w:rsidRDefault="00775D02" w:rsidP="00A00533">
      <w:pPr>
        <w:pBdr>
          <w:left w:val="none" w:sz="4" w:space="2" w:color="000000"/>
        </w:pBd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14:paraId="2A0336CB" w14:textId="77777777" w:rsidR="00686D54" w:rsidRDefault="00775D02" w:rsidP="00A00533">
      <w:pPr>
        <w:pBdr>
          <w:left w:val="none" w:sz="4" w:space="2" w:color="000000"/>
        </w:pBd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5859D379" w14:textId="77777777" w:rsidR="00686D54" w:rsidRDefault="00775D02" w:rsidP="00A00533">
      <w:pPr>
        <w:pBdr>
          <w:left w:val="none" w:sz="4" w:space="2" w:color="000000"/>
        </w:pBdr>
        <w:ind w:firstLine="720"/>
        <w:jc w:val="both"/>
      </w:pPr>
      <w:r>
        <w:rPr>
          <w:sz w:val="20"/>
          <w:szCs w:val="20"/>
        </w:rPr>
        <w:t xml:space="preserve">6.6. </w:t>
      </w:r>
      <w:proofErr w:type="gramStart"/>
      <w:r>
        <w:rPr>
          <w:sz w:val="20"/>
          <w:szCs w:val="20"/>
        </w:rPr>
        <w:t>При  не</w:t>
      </w:r>
      <w:proofErr w:type="gramEnd"/>
      <w:r>
        <w:rPr>
          <w:sz w:val="20"/>
          <w:szCs w:val="20"/>
        </w:rPr>
        <w:t xml:space="preserve"> урегулировании в процессе переговоров спорных вопросов споры разрешаются в суде по месту нахождения финансового управляющего.</w:t>
      </w:r>
    </w:p>
    <w:p w14:paraId="0912BEF9" w14:textId="77777777" w:rsidR="00686D54" w:rsidRDefault="00686D54" w:rsidP="00A00533">
      <w:pPr>
        <w:pBdr>
          <w:left w:val="none" w:sz="4" w:space="2" w:color="000000"/>
        </w:pBdr>
        <w:ind w:firstLine="720"/>
        <w:jc w:val="both"/>
        <w:rPr>
          <w:sz w:val="20"/>
          <w:szCs w:val="20"/>
        </w:rPr>
      </w:pPr>
    </w:p>
    <w:p w14:paraId="2F350D28" w14:textId="77777777" w:rsidR="00656D16" w:rsidRDefault="00656D16" w:rsidP="00A00533">
      <w:pPr>
        <w:pBdr>
          <w:left w:val="none" w:sz="4" w:space="2" w:color="000000"/>
        </w:pBdr>
        <w:ind w:firstLine="720"/>
        <w:jc w:val="both"/>
        <w:rPr>
          <w:sz w:val="20"/>
          <w:szCs w:val="20"/>
        </w:rPr>
      </w:pPr>
    </w:p>
    <w:p w14:paraId="214681F0" w14:textId="77777777" w:rsidR="00686D54" w:rsidRDefault="00775D02" w:rsidP="00A00533">
      <w:pPr>
        <w:pBdr>
          <w:left w:val="none" w:sz="4" w:space="2" w:color="000000"/>
        </w:pBdr>
        <w:jc w:val="center"/>
      </w:pPr>
      <w:r>
        <w:rPr>
          <w:b/>
          <w:sz w:val="20"/>
          <w:szCs w:val="20"/>
        </w:rPr>
        <w:t>VII. Заключительные положения</w:t>
      </w:r>
    </w:p>
    <w:p w14:paraId="28F395D4" w14:textId="77777777" w:rsidR="00686D54" w:rsidRDefault="00775D02">
      <w:pPr>
        <w:ind w:firstLine="708"/>
        <w:jc w:val="both"/>
      </w:pPr>
      <w:r>
        <w:rPr>
          <w:sz w:val="20"/>
          <w:szCs w:val="20"/>
        </w:rPr>
        <w:t xml:space="preserve">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w:t>
      </w:r>
      <w:r w:rsidR="00C116C9">
        <w:rPr>
          <w:sz w:val="20"/>
          <w:szCs w:val="20"/>
        </w:rPr>
        <w:t>МРЭО ГИБДД</w:t>
      </w:r>
      <w:r>
        <w:rPr>
          <w:sz w:val="20"/>
          <w:szCs w:val="20"/>
        </w:rPr>
        <w:t>.</w:t>
      </w:r>
    </w:p>
    <w:p w14:paraId="23C79DFD" w14:textId="77777777" w:rsidR="00686D54" w:rsidRDefault="00686D54">
      <w:pPr>
        <w:jc w:val="center"/>
        <w:rPr>
          <w:sz w:val="20"/>
          <w:szCs w:val="20"/>
        </w:rPr>
      </w:pPr>
    </w:p>
    <w:p w14:paraId="3C04C0B0" w14:textId="77777777" w:rsidR="00686D54" w:rsidRDefault="00775D02">
      <w:pPr>
        <w:spacing w:line="240" w:lineRule="atLeast"/>
        <w:ind w:firstLine="708"/>
        <w:jc w:val="center"/>
      </w:pPr>
      <w:r>
        <w:rPr>
          <w:b/>
          <w:sz w:val="20"/>
          <w:szCs w:val="20"/>
          <w:lang w:val="en-US"/>
        </w:rPr>
        <w:lastRenderedPageBreak/>
        <w:t>VIII</w:t>
      </w:r>
      <w:r>
        <w:rPr>
          <w:b/>
          <w:sz w:val="20"/>
          <w:szCs w:val="20"/>
        </w:rPr>
        <w:t>. Место нахождения и банковские реквизиты Сторон</w:t>
      </w:r>
    </w:p>
    <w:p w14:paraId="1D60E83F" w14:textId="77777777" w:rsidR="00686D54" w:rsidRDefault="00686D54">
      <w:pPr>
        <w:jc w:val="center"/>
        <w:rPr>
          <w:sz w:val="20"/>
          <w:szCs w:val="20"/>
        </w:rPr>
      </w:pPr>
    </w:p>
    <w:p w14:paraId="29BA773B" w14:textId="77777777"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14:paraId="565A6EF7"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717CCAB4" w14:textId="77777777"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5B79450A" w14:textId="77777777" w:rsidR="00686D54" w:rsidRDefault="00775D02">
            <w:pPr>
              <w:widowControl w:val="0"/>
              <w:jc w:val="both"/>
            </w:pPr>
            <w:r>
              <w:rPr>
                <w:b/>
                <w:sz w:val="20"/>
                <w:szCs w:val="20"/>
              </w:rPr>
              <w:t>Покупатель</w:t>
            </w:r>
          </w:p>
        </w:tc>
      </w:tr>
      <w:tr w:rsidR="00686D54" w14:paraId="5CBDA421"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3424AA39" w14:textId="346D81D4" w:rsidR="009C57EE" w:rsidRDefault="00EC08FB" w:rsidP="0097379A">
            <w:pPr>
              <w:tabs>
                <w:tab w:val="left" w:pos="602"/>
              </w:tabs>
              <w:jc w:val="both"/>
              <w:rPr>
                <w:sz w:val="20"/>
                <w:szCs w:val="20"/>
              </w:rPr>
            </w:pPr>
            <w:r w:rsidRPr="00EC08FB">
              <w:rPr>
                <w:sz w:val="20"/>
                <w:szCs w:val="20"/>
              </w:rPr>
              <w:t xml:space="preserve">Пудовкин Александр Сергеевич (СНИЛС 108-586-338 81, ИНН 745207755033, адрес: Челябинская обл., </w:t>
            </w:r>
            <w:proofErr w:type="spellStart"/>
            <w:r w:rsidRPr="00EC08FB">
              <w:rPr>
                <w:sz w:val="20"/>
                <w:szCs w:val="20"/>
              </w:rPr>
              <w:t>Чебаркульский</w:t>
            </w:r>
            <w:proofErr w:type="spellEnd"/>
            <w:r w:rsidRPr="00EC08FB">
              <w:rPr>
                <w:sz w:val="20"/>
                <w:szCs w:val="20"/>
              </w:rPr>
              <w:t xml:space="preserve"> р-н, п. </w:t>
            </w:r>
            <w:proofErr w:type="spellStart"/>
            <w:r w:rsidRPr="00EC08FB">
              <w:rPr>
                <w:sz w:val="20"/>
                <w:szCs w:val="20"/>
              </w:rPr>
              <w:t>Бишкиль</w:t>
            </w:r>
            <w:proofErr w:type="spellEnd"/>
            <w:r w:rsidRPr="00EC08FB">
              <w:rPr>
                <w:sz w:val="20"/>
                <w:szCs w:val="20"/>
              </w:rPr>
              <w:t xml:space="preserve">, ул. Элеваторная, д.22.) именуемый в дальнейшем «Продавец», в лице финансового управляющего </w:t>
            </w:r>
            <w:proofErr w:type="spellStart"/>
            <w:r w:rsidRPr="00EC08FB">
              <w:rPr>
                <w:sz w:val="20"/>
                <w:szCs w:val="20"/>
              </w:rPr>
              <w:t>Джмухадзе</w:t>
            </w:r>
            <w:proofErr w:type="spellEnd"/>
            <w:r w:rsidRPr="00EC08FB">
              <w:rPr>
                <w:sz w:val="20"/>
                <w:szCs w:val="20"/>
              </w:rPr>
              <w:t xml:space="preserve"> Кристины </w:t>
            </w:r>
            <w:proofErr w:type="spellStart"/>
            <w:r w:rsidRPr="00EC08FB">
              <w:rPr>
                <w:sz w:val="20"/>
                <w:szCs w:val="20"/>
              </w:rPr>
              <w:t>Тариеловны</w:t>
            </w:r>
            <w:proofErr w:type="spellEnd"/>
            <w:r w:rsidRPr="00EC08FB">
              <w:rPr>
                <w:sz w:val="20"/>
                <w:szCs w:val="20"/>
              </w:rPr>
              <w:t>, действующей на основании решения Арбитражного суда Челябинской области от 04.09.2025 по делу № А76-26331/2025</w:t>
            </w:r>
          </w:p>
          <w:p w14:paraId="681A733C" w14:textId="77777777" w:rsidR="00EC08FB" w:rsidRPr="00D14530" w:rsidRDefault="00EC08FB" w:rsidP="0097379A">
            <w:pPr>
              <w:tabs>
                <w:tab w:val="left" w:pos="602"/>
              </w:tabs>
              <w:jc w:val="both"/>
              <w:rPr>
                <w:sz w:val="20"/>
                <w:szCs w:val="20"/>
              </w:rPr>
            </w:pPr>
          </w:p>
          <w:p w14:paraId="665FEDDE" w14:textId="140E0289" w:rsidR="00D14530" w:rsidRDefault="00EC08FB" w:rsidP="0097379A">
            <w:pPr>
              <w:tabs>
                <w:tab w:val="left" w:pos="602"/>
              </w:tabs>
              <w:jc w:val="both"/>
              <w:rPr>
                <w:rFonts w:ascii="Tahoma" w:hAnsi="Tahoma"/>
                <w:color w:val="000000"/>
              </w:rPr>
            </w:pPr>
            <w:r w:rsidRPr="00EC08FB">
              <w:rPr>
                <w:color w:val="000000"/>
                <w:sz w:val="20"/>
                <w:szCs w:val="20"/>
              </w:rPr>
              <w:t xml:space="preserve">Пудовкин Александр Сергеевич, Счёт: 40817810150230240848 в ФИЛИАЛ "ЦЕНТРАЛЬНЫЙ" ПАО "СОВКОМБАНК", БИК: 045004763, </w:t>
            </w:r>
            <w:proofErr w:type="spellStart"/>
            <w:r w:rsidRPr="00EC08FB">
              <w:rPr>
                <w:color w:val="000000"/>
                <w:sz w:val="20"/>
                <w:szCs w:val="20"/>
              </w:rPr>
              <w:t>Корр.счёт</w:t>
            </w:r>
            <w:proofErr w:type="spellEnd"/>
            <w:r w:rsidRPr="00EC08FB">
              <w:rPr>
                <w:color w:val="000000"/>
                <w:sz w:val="20"/>
                <w:szCs w:val="20"/>
              </w:rPr>
              <w:t>: 30101810150040000763, ИНН банка: 4401116480.</w:t>
            </w:r>
          </w:p>
        </w:tc>
        <w:tc>
          <w:tcPr>
            <w:tcW w:w="5194" w:type="dxa"/>
            <w:tcBorders>
              <w:top w:val="none" w:sz="0" w:space="0" w:color="000000"/>
              <w:left w:val="none" w:sz="0" w:space="0" w:color="000000"/>
              <w:bottom w:val="none" w:sz="0" w:space="0" w:color="000000"/>
              <w:right w:val="none" w:sz="0" w:space="0" w:color="000000"/>
            </w:tcBorders>
          </w:tcPr>
          <w:p w14:paraId="09354C52" w14:textId="77777777" w:rsidR="00686D54" w:rsidRDefault="00686D54">
            <w:pPr>
              <w:rPr>
                <w:sz w:val="22"/>
                <w:szCs w:val="22"/>
                <w:highlight w:val="yellow"/>
              </w:rPr>
            </w:pPr>
          </w:p>
        </w:tc>
      </w:tr>
      <w:tr w:rsidR="00686D54" w14:paraId="4421822C"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724E649F" w14:textId="77777777" w:rsidR="00686D54" w:rsidRDefault="00686D54">
            <w:pPr>
              <w:widowControl w:val="0"/>
              <w:jc w:val="both"/>
              <w:rPr>
                <w:i/>
                <w:sz w:val="20"/>
                <w:szCs w:val="20"/>
                <w:highlight w:val="yellow"/>
              </w:rPr>
            </w:pPr>
          </w:p>
          <w:p w14:paraId="44771169" w14:textId="77777777" w:rsidR="00686D54" w:rsidRDefault="00775D02" w:rsidP="00A3566D">
            <w:pPr>
              <w:widowControl w:val="0"/>
              <w:jc w:val="both"/>
            </w:pPr>
            <w:r>
              <w:rPr>
                <w:i/>
                <w:sz w:val="20"/>
                <w:szCs w:val="20"/>
              </w:rPr>
              <w:t xml:space="preserve">_________________________ </w:t>
            </w:r>
            <w:proofErr w:type="spellStart"/>
            <w:r w:rsidR="00A3566D">
              <w:rPr>
                <w:sz w:val="20"/>
                <w:szCs w:val="20"/>
              </w:rPr>
              <w:t>Джмухадзе</w:t>
            </w:r>
            <w:proofErr w:type="spellEnd"/>
            <w:r w:rsidR="00A3566D">
              <w:rPr>
                <w:sz w:val="20"/>
                <w:szCs w:val="20"/>
              </w:rPr>
              <w:t xml:space="preserve"> К.Т</w:t>
            </w:r>
            <w:r>
              <w:rPr>
                <w:sz w:val="20"/>
                <w:szCs w:val="20"/>
              </w:rPr>
              <w:t>.</w:t>
            </w:r>
          </w:p>
        </w:tc>
        <w:tc>
          <w:tcPr>
            <w:tcW w:w="5194" w:type="dxa"/>
            <w:tcBorders>
              <w:top w:val="none" w:sz="0" w:space="0" w:color="000000"/>
              <w:left w:val="none" w:sz="0" w:space="0" w:color="000000"/>
              <w:bottom w:val="none" w:sz="0" w:space="0" w:color="000000"/>
              <w:right w:val="none" w:sz="0" w:space="0" w:color="000000"/>
            </w:tcBorders>
          </w:tcPr>
          <w:p w14:paraId="26E3C77B" w14:textId="77777777" w:rsidR="00686D54" w:rsidRDefault="00686D54">
            <w:pPr>
              <w:widowControl w:val="0"/>
              <w:jc w:val="both"/>
              <w:rPr>
                <w:i/>
                <w:sz w:val="22"/>
                <w:szCs w:val="22"/>
              </w:rPr>
            </w:pPr>
          </w:p>
          <w:p w14:paraId="0B688776" w14:textId="77777777" w:rsidR="00686D54" w:rsidRDefault="00775D02">
            <w:pPr>
              <w:widowControl w:val="0"/>
              <w:jc w:val="both"/>
            </w:pPr>
            <w:r>
              <w:rPr>
                <w:i/>
              </w:rPr>
              <w:t xml:space="preserve">__________________________ </w:t>
            </w:r>
          </w:p>
        </w:tc>
      </w:tr>
    </w:tbl>
    <w:p w14:paraId="548BB6B0" w14:textId="77777777" w:rsidR="00686D54" w:rsidRDefault="00686D54"/>
    <w:p w14:paraId="0EEC5C93" w14:textId="77777777" w:rsidR="00686D54" w:rsidRDefault="00686D54">
      <w:pPr>
        <w:rPr>
          <w:sz w:val="20"/>
          <w:szCs w:val="20"/>
        </w:rPr>
      </w:pPr>
    </w:p>
    <w:p w14:paraId="1CA836B1" w14:textId="77777777" w:rsidR="00686D54" w:rsidRDefault="00686D54">
      <w:pPr>
        <w:rPr>
          <w:sz w:val="20"/>
          <w:szCs w:val="20"/>
        </w:rPr>
      </w:pPr>
    </w:p>
    <w:p w14:paraId="7C46DC1E" w14:textId="77777777" w:rsidR="00686D54" w:rsidRDefault="00686D54">
      <w:pPr>
        <w:rPr>
          <w:sz w:val="20"/>
          <w:szCs w:val="20"/>
        </w:rPr>
      </w:pPr>
    </w:p>
    <w:p w14:paraId="45777777" w14:textId="77777777" w:rsidR="00686D54" w:rsidRDefault="00686D54">
      <w:pPr>
        <w:rPr>
          <w:sz w:val="20"/>
          <w:szCs w:val="20"/>
        </w:rPr>
      </w:pPr>
    </w:p>
    <w:p w14:paraId="132EE0C8" w14:textId="77777777" w:rsidR="00686D54" w:rsidRDefault="00686D54">
      <w:pPr>
        <w:rPr>
          <w:sz w:val="20"/>
          <w:szCs w:val="20"/>
        </w:rPr>
      </w:pPr>
    </w:p>
    <w:p w14:paraId="08721640" w14:textId="77777777" w:rsidR="00686D54" w:rsidRDefault="00686D54">
      <w:pPr>
        <w:rPr>
          <w:sz w:val="20"/>
          <w:szCs w:val="20"/>
        </w:rPr>
      </w:pPr>
    </w:p>
    <w:p w14:paraId="1BCC5491" w14:textId="77777777" w:rsidR="00686D54" w:rsidRDefault="00686D54">
      <w:pPr>
        <w:rPr>
          <w:sz w:val="20"/>
          <w:szCs w:val="20"/>
        </w:rPr>
      </w:pPr>
    </w:p>
    <w:p w14:paraId="08D504D0" w14:textId="77777777" w:rsidR="00686D54" w:rsidRDefault="00686D54">
      <w:pPr>
        <w:rPr>
          <w:sz w:val="20"/>
          <w:szCs w:val="20"/>
        </w:rPr>
      </w:pPr>
    </w:p>
    <w:p w14:paraId="6F2653A3" w14:textId="77777777" w:rsidR="00686D54" w:rsidRDefault="00686D54">
      <w:pPr>
        <w:rPr>
          <w:sz w:val="20"/>
          <w:szCs w:val="20"/>
        </w:rPr>
      </w:pPr>
    </w:p>
    <w:p w14:paraId="2C637746" w14:textId="77777777" w:rsidR="00686D54" w:rsidRDefault="00686D54">
      <w:pPr>
        <w:rPr>
          <w:sz w:val="20"/>
          <w:szCs w:val="20"/>
        </w:rPr>
      </w:pPr>
    </w:p>
    <w:p w14:paraId="7EE370FF" w14:textId="77777777" w:rsidR="00686D54" w:rsidRDefault="00686D54">
      <w:pPr>
        <w:rPr>
          <w:sz w:val="20"/>
          <w:szCs w:val="20"/>
        </w:rPr>
      </w:pPr>
    </w:p>
    <w:p w14:paraId="7672EC28" w14:textId="77777777" w:rsidR="00686D54" w:rsidRDefault="00686D54">
      <w:pPr>
        <w:rPr>
          <w:sz w:val="20"/>
          <w:szCs w:val="20"/>
        </w:rPr>
      </w:pPr>
    </w:p>
    <w:p w14:paraId="31DAAEBF" w14:textId="77777777" w:rsidR="00686D54" w:rsidRDefault="00686D54">
      <w:pPr>
        <w:rPr>
          <w:sz w:val="20"/>
          <w:szCs w:val="20"/>
        </w:rPr>
      </w:pPr>
    </w:p>
    <w:p w14:paraId="2D6EA4BD" w14:textId="77777777" w:rsidR="00686D54" w:rsidRDefault="00686D54">
      <w:pPr>
        <w:rPr>
          <w:sz w:val="20"/>
          <w:szCs w:val="20"/>
        </w:rPr>
      </w:pPr>
    </w:p>
    <w:p w14:paraId="08B2A7DA" w14:textId="77777777" w:rsidR="00686D54" w:rsidRDefault="00686D54">
      <w:pPr>
        <w:rPr>
          <w:sz w:val="20"/>
          <w:szCs w:val="20"/>
        </w:rPr>
      </w:pPr>
    </w:p>
    <w:p w14:paraId="48DE0AB8" w14:textId="77777777" w:rsidR="00686D54" w:rsidRDefault="00686D54">
      <w:pPr>
        <w:rPr>
          <w:sz w:val="20"/>
          <w:szCs w:val="20"/>
        </w:rPr>
      </w:pPr>
    </w:p>
    <w:p w14:paraId="094E1B59" w14:textId="77777777" w:rsidR="00686D54" w:rsidRDefault="00686D54">
      <w:pPr>
        <w:rPr>
          <w:sz w:val="20"/>
          <w:szCs w:val="20"/>
        </w:rPr>
      </w:pPr>
    </w:p>
    <w:p w14:paraId="147BEB65" w14:textId="77777777" w:rsidR="00686D54" w:rsidRDefault="00686D54">
      <w:pPr>
        <w:rPr>
          <w:sz w:val="20"/>
          <w:szCs w:val="20"/>
        </w:rPr>
      </w:pPr>
    </w:p>
    <w:p w14:paraId="71022ECC" w14:textId="77777777" w:rsidR="00686D54" w:rsidRDefault="00686D54">
      <w:pPr>
        <w:rPr>
          <w:sz w:val="20"/>
          <w:szCs w:val="20"/>
        </w:rPr>
      </w:pPr>
    </w:p>
    <w:p w14:paraId="7BCA2F48" w14:textId="77777777" w:rsidR="00686D54" w:rsidRDefault="00686D54">
      <w:pPr>
        <w:rPr>
          <w:sz w:val="20"/>
          <w:szCs w:val="20"/>
        </w:rPr>
      </w:pPr>
    </w:p>
    <w:p w14:paraId="1684E202" w14:textId="77777777" w:rsidR="00686D54" w:rsidRDefault="00686D54">
      <w:pPr>
        <w:rPr>
          <w:sz w:val="20"/>
          <w:szCs w:val="20"/>
        </w:rPr>
      </w:pPr>
    </w:p>
    <w:p w14:paraId="02DF1C28" w14:textId="77777777" w:rsidR="00686D54" w:rsidRDefault="00686D54">
      <w:pPr>
        <w:rPr>
          <w:sz w:val="20"/>
          <w:szCs w:val="20"/>
        </w:rPr>
      </w:pPr>
    </w:p>
    <w:p w14:paraId="4447CB33" w14:textId="77777777" w:rsidR="00686D54" w:rsidRDefault="00686D54">
      <w:pPr>
        <w:rPr>
          <w:sz w:val="20"/>
          <w:szCs w:val="20"/>
        </w:rPr>
      </w:pPr>
    </w:p>
    <w:p w14:paraId="114B44DD" w14:textId="77777777" w:rsidR="00686D54" w:rsidRDefault="00686D54">
      <w:pPr>
        <w:rPr>
          <w:sz w:val="20"/>
          <w:szCs w:val="20"/>
        </w:rPr>
      </w:pPr>
    </w:p>
    <w:p w14:paraId="0F9D9AE5" w14:textId="77777777" w:rsidR="00686D54" w:rsidRDefault="00686D54">
      <w:pPr>
        <w:rPr>
          <w:sz w:val="20"/>
          <w:szCs w:val="20"/>
        </w:rPr>
      </w:pPr>
    </w:p>
    <w:p w14:paraId="2C4BF70B" w14:textId="77777777" w:rsidR="00686D54" w:rsidRDefault="00686D54">
      <w:pPr>
        <w:rPr>
          <w:sz w:val="20"/>
          <w:szCs w:val="20"/>
        </w:rPr>
      </w:pPr>
    </w:p>
    <w:p w14:paraId="79512F25" w14:textId="77777777" w:rsidR="00686D54" w:rsidRDefault="00686D54">
      <w:pPr>
        <w:rPr>
          <w:sz w:val="20"/>
          <w:szCs w:val="20"/>
        </w:rPr>
      </w:pPr>
    </w:p>
    <w:p w14:paraId="3A8A8997" w14:textId="77777777"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4DEBAF" w14:textId="77777777" w:rsidR="00B41481" w:rsidRDefault="00B41481">
      <w:r>
        <w:separator/>
      </w:r>
    </w:p>
  </w:endnote>
  <w:endnote w:type="continuationSeparator" w:id="0">
    <w:p w14:paraId="68D94BB3" w14:textId="77777777" w:rsidR="00B41481" w:rsidRDefault="00B414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FACBCE"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7128081E" wp14:editId="27CC5771">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65435D4B"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010967" w:rsidRPr="00010967">
                            <w:rPr>
                              <w:rStyle w:val="ac"/>
                              <w:noProof/>
                            </w:rPr>
                            <w:t>1</w:t>
                          </w:r>
                          <w:r>
                            <w:rPr>
                              <w:rStyle w:val="ac"/>
                            </w:rPr>
                            <w:fldChar w:fldCharType="end"/>
                          </w:r>
                        </w:p>
                        <w:p w14:paraId="645EFEE1" w14:textId="77777777" w:rsidR="00686D54" w:rsidRDefault="00686D54"/>
                      </w:txbxContent>
                    </wps:txbx>
                    <wps:bodyPr wrap="square" lIns="5715" tIns="5715" rIns="5715" bIns="5715"/>
                  </wps:wsp>
                </a:graphicData>
              </a:graphic>
            </wp:anchor>
          </w:drawing>
        </mc:Choice>
        <mc:Fallback>
          <w:pict>
            <v:shape w14:anchorId="7128081E"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65435D4B"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010967" w:rsidRPr="00010967">
                      <w:rPr>
                        <w:rStyle w:val="ac"/>
                        <w:noProof/>
                      </w:rPr>
                      <w:t>1</w:t>
                    </w:r>
                    <w:r>
                      <w:rPr>
                        <w:rStyle w:val="ac"/>
                      </w:rPr>
                      <w:fldChar w:fldCharType="end"/>
                    </w:r>
                  </w:p>
                  <w:p w14:paraId="645EFEE1"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A7E7EF"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923340" w14:textId="77777777" w:rsidR="00B41481" w:rsidRDefault="00B41481">
      <w:pPr>
        <w:pStyle w:val="GenStyleDefPar"/>
      </w:pPr>
      <w:r>
        <w:separator/>
      </w:r>
    </w:p>
  </w:footnote>
  <w:footnote w:type="continuationSeparator" w:id="0">
    <w:p w14:paraId="1B2EC7DB" w14:textId="77777777" w:rsidR="00B41481" w:rsidRDefault="00B41481">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0967"/>
    <w:rsid w:val="000143B9"/>
    <w:rsid w:val="00017DF9"/>
    <w:rsid w:val="00025761"/>
    <w:rsid w:val="000362C9"/>
    <w:rsid w:val="000412E8"/>
    <w:rsid w:val="00054EFB"/>
    <w:rsid w:val="000968A1"/>
    <w:rsid w:val="000C0B22"/>
    <w:rsid w:val="000D74CB"/>
    <w:rsid w:val="000E05E2"/>
    <w:rsid w:val="000E381F"/>
    <w:rsid w:val="001069C3"/>
    <w:rsid w:val="00106A2E"/>
    <w:rsid w:val="0011026C"/>
    <w:rsid w:val="00111376"/>
    <w:rsid w:val="001142FB"/>
    <w:rsid w:val="001210E8"/>
    <w:rsid w:val="00124F2F"/>
    <w:rsid w:val="00133BD8"/>
    <w:rsid w:val="00155236"/>
    <w:rsid w:val="00160251"/>
    <w:rsid w:val="001618FE"/>
    <w:rsid w:val="00161FF5"/>
    <w:rsid w:val="00163535"/>
    <w:rsid w:val="00165F75"/>
    <w:rsid w:val="00167F98"/>
    <w:rsid w:val="00182F6E"/>
    <w:rsid w:val="001A541B"/>
    <w:rsid w:val="001A6423"/>
    <w:rsid w:val="001B1C02"/>
    <w:rsid w:val="001D0F1A"/>
    <w:rsid w:val="00210EED"/>
    <w:rsid w:val="00214E34"/>
    <w:rsid w:val="0021616A"/>
    <w:rsid w:val="00224F1C"/>
    <w:rsid w:val="00252D48"/>
    <w:rsid w:val="00260F5B"/>
    <w:rsid w:val="002645D0"/>
    <w:rsid w:val="002659AD"/>
    <w:rsid w:val="0027502A"/>
    <w:rsid w:val="002841B7"/>
    <w:rsid w:val="00284904"/>
    <w:rsid w:val="002A117A"/>
    <w:rsid w:val="002B6189"/>
    <w:rsid w:val="002C2B2B"/>
    <w:rsid w:val="002D0B30"/>
    <w:rsid w:val="00316D5C"/>
    <w:rsid w:val="0034182E"/>
    <w:rsid w:val="00350F80"/>
    <w:rsid w:val="00354140"/>
    <w:rsid w:val="00354157"/>
    <w:rsid w:val="00363B89"/>
    <w:rsid w:val="00366BC3"/>
    <w:rsid w:val="00384721"/>
    <w:rsid w:val="003950C6"/>
    <w:rsid w:val="003952C0"/>
    <w:rsid w:val="003959D5"/>
    <w:rsid w:val="003A676B"/>
    <w:rsid w:val="003B10F9"/>
    <w:rsid w:val="003B5288"/>
    <w:rsid w:val="003C7F13"/>
    <w:rsid w:val="003D2393"/>
    <w:rsid w:val="003D5491"/>
    <w:rsid w:val="003E0713"/>
    <w:rsid w:val="003F1B25"/>
    <w:rsid w:val="003F6B9E"/>
    <w:rsid w:val="00411EFD"/>
    <w:rsid w:val="00412356"/>
    <w:rsid w:val="00422112"/>
    <w:rsid w:val="00427498"/>
    <w:rsid w:val="00442ADA"/>
    <w:rsid w:val="004433B1"/>
    <w:rsid w:val="00446105"/>
    <w:rsid w:val="00454DB8"/>
    <w:rsid w:val="00460B15"/>
    <w:rsid w:val="00460FFC"/>
    <w:rsid w:val="00461ED9"/>
    <w:rsid w:val="00464227"/>
    <w:rsid w:val="00467534"/>
    <w:rsid w:val="0047150D"/>
    <w:rsid w:val="00480A2A"/>
    <w:rsid w:val="00485644"/>
    <w:rsid w:val="00485C9F"/>
    <w:rsid w:val="00495FC6"/>
    <w:rsid w:val="004A7775"/>
    <w:rsid w:val="004B3763"/>
    <w:rsid w:val="004D494E"/>
    <w:rsid w:val="004E4533"/>
    <w:rsid w:val="004E652C"/>
    <w:rsid w:val="004F704A"/>
    <w:rsid w:val="00502FAB"/>
    <w:rsid w:val="0050376C"/>
    <w:rsid w:val="00507ECF"/>
    <w:rsid w:val="005163DF"/>
    <w:rsid w:val="005233CB"/>
    <w:rsid w:val="0053578A"/>
    <w:rsid w:val="005437B5"/>
    <w:rsid w:val="005504FC"/>
    <w:rsid w:val="005665B9"/>
    <w:rsid w:val="00584934"/>
    <w:rsid w:val="00585C08"/>
    <w:rsid w:val="005931BB"/>
    <w:rsid w:val="005935B0"/>
    <w:rsid w:val="005C0F0E"/>
    <w:rsid w:val="005C147C"/>
    <w:rsid w:val="005C38BE"/>
    <w:rsid w:val="005C4DF3"/>
    <w:rsid w:val="005C6531"/>
    <w:rsid w:val="005D402A"/>
    <w:rsid w:val="005E06D0"/>
    <w:rsid w:val="006009BF"/>
    <w:rsid w:val="006043FC"/>
    <w:rsid w:val="006058D3"/>
    <w:rsid w:val="00612660"/>
    <w:rsid w:val="0061579E"/>
    <w:rsid w:val="00630E59"/>
    <w:rsid w:val="006311DC"/>
    <w:rsid w:val="0065301B"/>
    <w:rsid w:val="00656C11"/>
    <w:rsid w:val="00656D16"/>
    <w:rsid w:val="00657872"/>
    <w:rsid w:val="00670AE2"/>
    <w:rsid w:val="006731C5"/>
    <w:rsid w:val="00675F9B"/>
    <w:rsid w:val="0068135F"/>
    <w:rsid w:val="00686D54"/>
    <w:rsid w:val="00696707"/>
    <w:rsid w:val="006A32DD"/>
    <w:rsid w:val="006B149E"/>
    <w:rsid w:val="006C563B"/>
    <w:rsid w:val="006C7634"/>
    <w:rsid w:val="006D01DE"/>
    <w:rsid w:val="0070139C"/>
    <w:rsid w:val="007042C2"/>
    <w:rsid w:val="007115C7"/>
    <w:rsid w:val="00716E1C"/>
    <w:rsid w:val="00745EAA"/>
    <w:rsid w:val="0075460F"/>
    <w:rsid w:val="00755CC3"/>
    <w:rsid w:val="00775D02"/>
    <w:rsid w:val="00786091"/>
    <w:rsid w:val="00786EAF"/>
    <w:rsid w:val="00787541"/>
    <w:rsid w:val="00791142"/>
    <w:rsid w:val="00795D25"/>
    <w:rsid w:val="007A4795"/>
    <w:rsid w:val="007C244C"/>
    <w:rsid w:val="007D7FF9"/>
    <w:rsid w:val="007F1CD5"/>
    <w:rsid w:val="007F5BB1"/>
    <w:rsid w:val="008101D4"/>
    <w:rsid w:val="00812A99"/>
    <w:rsid w:val="008156A0"/>
    <w:rsid w:val="00841210"/>
    <w:rsid w:val="008431B5"/>
    <w:rsid w:val="00843316"/>
    <w:rsid w:val="00850440"/>
    <w:rsid w:val="0086663C"/>
    <w:rsid w:val="00876793"/>
    <w:rsid w:val="00891253"/>
    <w:rsid w:val="00893A02"/>
    <w:rsid w:val="008A75A7"/>
    <w:rsid w:val="008B791C"/>
    <w:rsid w:val="008D6791"/>
    <w:rsid w:val="00906E52"/>
    <w:rsid w:val="00912BAE"/>
    <w:rsid w:val="00913379"/>
    <w:rsid w:val="0092430D"/>
    <w:rsid w:val="00927EC3"/>
    <w:rsid w:val="00954ED9"/>
    <w:rsid w:val="00964020"/>
    <w:rsid w:val="00964263"/>
    <w:rsid w:val="0097379A"/>
    <w:rsid w:val="0097538B"/>
    <w:rsid w:val="00990025"/>
    <w:rsid w:val="00991B1E"/>
    <w:rsid w:val="00996A4C"/>
    <w:rsid w:val="009A1A10"/>
    <w:rsid w:val="009C57EE"/>
    <w:rsid w:val="009E373D"/>
    <w:rsid w:val="009F1113"/>
    <w:rsid w:val="009F664D"/>
    <w:rsid w:val="00A00533"/>
    <w:rsid w:val="00A007E7"/>
    <w:rsid w:val="00A14EAE"/>
    <w:rsid w:val="00A219FB"/>
    <w:rsid w:val="00A3566D"/>
    <w:rsid w:val="00A44E71"/>
    <w:rsid w:val="00A509B6"/>
    <w:rsid w:val="00A52A4B"/>
    <w:rsid w:val="00A611A5"/>
    <w:rsid w:val="00AB056E"/>
    <w:rsid w:val="00AB7F38"/>
    <w:rsid w:val="00AC23AD"/>
    <w:rsid w:val="00AC721F"/>
    <w:rsid w:val="00AD37AD"/>
    <w:rsid w:val="00AD7207"/>
    <w:rsid w:val="00AE57E6"/>
    <w:rsid w:val="00AE7B37"/>
    <w:rsid w:val="00AF092E"/>
    <w:rsid w:val="00AF15A3"/>
    <w:rsid w:val="00AF3197"/>
    <w:rsid w:val="00AF4687"/>
    <w:rsid w:val="00AF586C"/>
    <w:rsid w:val="00B00ED4"/>
    <w:rsid w:val="00B05E95"/>
    <w:rsid w:val="00B07152"/>
    <w:rsid w:val="00B110F6"/>
    <w:rsid w:val="00B13BD0"/>
    <w:rsid w:val="00B1473C"/>
    <w:rsid w:val="00B17363"/>
    <w:rsid w:val="00B257A2"/>
    <w:rsid w:val="00B347FF"/>
    <w:rsid w:val="00B41481"/>
    <w:rsid w:val="00B45CF6"/>
    <w:rsid w:val="00B4659E"/>
    <w:rsid w:val="00B81660"/>
    <w:rsid w:val="00B90A04"/>
    <w:rsid w:val="00B90CBC"/>
    <w:rsid w:val="00BB1725"/>
    <w:rsid w:val="00BB60A7"/>
    <w:rsid w:val="00BB632C"/>
    <w:rsid w:val="00BB7E75"/>
    <w:rsid w:val="00BC4286"/>
    <w:rsid w:val="00BD0271"/>
    <w:rsid w:val="00BE4C5D"/>
    <w:rsid w:val="00BE7CAD"/>
    <w:rsid w:val="00BF0ADF"/>
    <w:rsid w:val="00BF76E5"/>
    <w:rsid w:val="00C116C9"/>
    <w:rsid w:val="00C209F8"/>
    <w:rsid w:val="00C305A7"/>
    <w:rsid w:val="00C316BE"/>
    <w:rsid w:val="00C31B40"/>
    <w:rsid w:val="00C35529"/>
    <w:rsid w:val="00C3708E"/>
    <w:rsid w:val="00C67594"/>
    <w:rsid w:val="00C90FFD"/>
    <w:rsid w:val="00C9283A"/>
    <w:rsid w:val="00CA324E"/>
    <w:rsid w:val="00CC4620"/>
    <w:rsid w:val="00CE1E9E"/>
    <w:rsid w:val="00D14530"/>
    <w:rsid w:val="00D25A52"/>
    <w:rsid w:val="00D33FEC"/>
    <w:rsid w:val="00D6214F"/>
    <w:rsid w:val="00D6293A"/>
    <w:rsid w:val="00D664B2"/>
    <w:rsid w:val="00D82010"/>
    <w:rsid w:val="00D91F4A"/>
    <w:rsid w:val="00D95F6B"/>
    <w:rsid w:val="00D965FF"/>
    <w:rsid w:val="00DA3E7F"/>
    <w:rsid w:val="00DC093A"/>
    <w:rsid w:val="00DC3E3F"/>
    <w:rsid w:val="00DE45D7"/>
    <w:rsid w:val="00DF5221"/>
    <w:rsid w:val="00E115A7"/>
    <w:rsid w:val="00E160C3"/>
    <w:rsid w:val="00E27659"/>
    <w:rsid w:val="00E46FBA"/>
    <w:rsid w:val="00E478F0"/>
    <w:rsid w:val="00E5360B"/>
    <w:rsid w:val="00E54A66"/>
    <w:rsid w:val="00E56009"/>
    <w:rsid w:val="00E62AAD"/>
    <w:rsid w:val="00E6403F"/>
    <w:rsid w:val="00E712D3"/>
    <w:rsid w:val="00E718B3"/>
    <w:rsid w:val="00E73834"/>
    <w:rsid w:val="00E803CD"/>
    <w:rsid w:val="00E8383F"/>
    <w:rsid w:val="00E92A90"/>
    <w:rsid w:val="00E949EE"/>
    <w:rsid w:val="00EA22C4"/>
    <w:rsid w:val="00EB4584"/>
    <w:rsid w:val="00EC08FB"/>
    <w:rsid w:val="00EC251F"/>
    <w:rsid w:val="00ED196E"/>
    <w:rsid w:val="00ED331A"/>
    <w:rsid w:val="00EE0414"/>
    <w:rsid w:val="00EF05EA"/>
    <w:rsid w:val="00F04E4D"/>
    <w:rsid w:val="00F05B3B"/>
    <w:rsid w:val="00F218BF"/>
    <w:rsid w:val="00F243AF"/>
    <w:rsid w:val="00F30B71"/>
    <w:rsid w:val="00F32703"/>
    <w:rsid w:val="00F41BBD"/>
    <w:rsid w:val="00F431FB"/>
    <w:rsid w:val="00F47CD1"/>
    <w:rsid w:val="00F53F90"/>
    <w:rsid w:val="00F55867"/>
    <w:rsid w:val="00F57508"/>
    <w:rsid w:val="00F64C4F"/>
    <w:rsid w:val="00F76FB7"/>
    <w:rsid w:val="00F803E2"/>
    <w:rsid w:val="00FC6F61"/>
    <w:rsid w:val="00FC7CE2"/>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BDF50"/>
  <w15:docId w15:val="{4573F3C1-9AFD-43FF-B443-6906ED2BF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271878">
      <w:bodyDiv w:val="1"/>
      <w:marLeft w:val="0"/>
      <w:marRight w:val="0"/>
      <w:marTop w:val="0"/>
      <w:marBottom w:val="0"/>
      <w:divBdr>
        <w:top w:val="none" w:sz="0" w:space="0" w:color="auto"/>
        <w:left w:val="none" w:sz="0" w:space="0" w:color="auto"/>
        <w:bottom w:val="none" w:sz="0" w:space="0" w:color="auto"/>
        <w:right w:val="none" w:sz="0" w:space="0" w:color="auto"/>
      </w:divBdr>
    </w:div>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992101926">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834368197">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2</Pages>
  <Words>729</Words>
  <Characters>4158</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Дмитрий</cp:lastModifiedBy>
  <cp:revision>19</cp:revision>
  <dcterms:created xsi:type="dcterms:W3CDTF">2022-02-22T16:37:00Z</dcterms:created>
  <dcterms:modified xsi:type="dcterms:W3CDTF">2026-08-17T18:41:00Z</dcterms:modified>
</cp:coreProperties>
</file>