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B9C1B" w14:textId="20B8C0AD" w:rsidR="00813C28" w:rsidRPr="008454A5" w:rsidRDefault="00BE332F" w:rsidP="00813C28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8454A5">
        <w:rPr>
          <w:rFonts w:ascii="Times New Roman" w:hAnsi="Times New Roman" w:cs="Times New Roman"/>
          <w:b/>
          <w:bCs/>
          <w:color w:val="000000"/>
        </w:rPr>
        <w:t>ДОГОВОР</w:t>
      </w:r>
      <w:r w:rsidRPr="008454A5">
        <w:rPr>
          <w:rFonts w:ascii="Times New Roman" w:hAnsi="Times New Roman" w:cs="Times New Roman"/>
          <w:b/>
          <w:bCs/>
          <w:color w:val="000000"/>
        </w:rPr>
        <w:br/>
        <w:t>КУПЛИ-ПРОДАЖИ ИМУЩЕСТВА</w:t>
      </w:r>
    </w:p>
    <w:p w14:paraId="7720A4D4" w14:textId="77777777" w:rsidR="00813C28" w:rsidRPr="008454A5" w:rsidRDefault="00813C28" w:rsidP="00813C28">
      <w:pPr>
        <w:rPr>
          <w:rStyle w:val="fontstyle01"/>
          <w:rFonts w:ascii="Times New Roman" w:hAnsi="Times New Roman" w:cs="Times New Roman"/>
          <w:sz w:val="22"/>
          <w:szCs w:val="22"/>
        </w:rPr>
      </w:pPr>
      <w:r w:rsidRPr="008454A5">
        <w:rPr>
          <w:rStyle w:val="fontstyle01"/>
          <w:rFonts w:ascii="Times New Roman" w:hAnsi="Times New Roman" w:cs="Times New Roman"/>
          <w:sz w:val="22"/>
          <w:szCs w:val="22"/>
        </w:rPr>
        <w:t xml:space="preserve">г. </w:t>
      </w:r>
      <w:r w:rsidRPr="008454A5">
        <w:rPr>
          <w:rStyle w:val="fontstyle21"/>
          <w:rFonts w:ascii="Times New Roman" w:hAnsi="Times New Roman" w:cs="Times New Roman"/>
          <w:i w:val="0"/>
          <w:sz w:val="22"/>
          <w:szCs w:val="22"/>
        </w:rPr>
        <w:t>Саратов                                                                                                          «</w:t>
      </w:r>
      <w:r w:rsidRPr="008454A5">
        <w:rPr>
          <w:rStyle w:val="fontstyle01"/>
          <w:rFonts w:ascii="Times New Roman" w:hAnsi="Times New Roman" w:cs="Times New Roman"/>
          <w:sz w:val="22"/>
          <w:szCs w:val="22"/>
        </w:rPr>
        <w:t>___» ________ 202_ года</w:t>
      </w:r>
    </w:p>
    <w:p w14:paraId="1A3610DF" w14:textId="7C1197A1" w:rsidR="00E37D35" w:rsidRPr="00A60228" w:rsidRDefault="00A602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A60228">
        <w:rPr>
          <w:rFonts w:ascii="Times New Roman" w:eastAsia="Calibri" w:hAnsi="Times New Roman" w:cs="Times New Roman"/>
          <w:bCs/>
          <w:noProof/>
        </w:rPr>
        <w:t>Тауева Айслу Жаксылыковна</w:t>
      </w:r>
      <w:r w:rsidRPr="00A60228">
        <w:rPr>
          <w:rFonts w:ascii="Times New Roman" w:hAnsi="Times New Roman" w:cs="Times New Roman"/>
          <w:noProof/>
        </w:rPr>
        <w:t xml:space="preserve"> (</w:t>
      </w:r>
      <w:r w:rsidRPr="00A60228">
        <w:rPr>
          <w:rFonts w:ascii="Times New Roman" w:hAnsi="Times New Roman" w:cs="Times New Roman"/>
        </w:rPr>
        <w:t>20.10.1983 г</w:t>
      </w:r>
      <w:r w:rsidRPr="00A60228">
        <w:rPr>
          <w:rFonts w:ascii="Times New Roman" w:hAnsi="Times New Roman" w:cs="Times New Roman"/>
          <w:noProof/>
        </w:rPr>
        <w:t xml:space="preserve">.р., ИНН </w:t>
      </w:r>
      <w:r w:rsidRPr="00A60228">
        <w:rPr>
          <w:rFonts w:ascii="Times New Roman" w:hAnsi="Times New Roman" w:cs="Times New Roman"/>
        </w:rPr>
        <w:t>342302964305</w:t>
      </w:r>
      <w:r w:rsidRPr="00A60228">
        <w:rPr>
          <w:rFonts w:ascii="Times New Roman" w:hAnsi="Times New Roman" w:cs="Times New Roman"/>
          <w:noProof/>
        </w:rPr>
        <w:t xml:space="preserve">, СНИЛС </w:t>
      </w:r>
      <w:r w:rsidRPr="00A60228">
        <w:rPr>
          <w:rFonts w:ascii="Times New Roman" w:eastAsia="Calibri" w:hAnsi="Times New Roman" w:cs="Times New Roman"/>
          <w:bCs/>
        </w:rPr>
        <w:t>145-433-512 45</w:t>
      </w:r>
      <w:r w:rsidRPr="00A60228">
        <w:rPr>
          <w:rFonts w:ascii="Times New Roman" w:hAnsi="Times New Roman" w:cs="Times New Roman"/>
          <w:noProof/>
        </w:rPr>
        <w:t xml:space="preserve">, адрес: </w:t>
      </w:r>
      <w:r w:rsidRPr="00A60228">
        <w:rPr>
          <w:rFonts w:ascii="Times New Roman" w:hAnsi="Times New Roman" w:cs="Times New Roman"/>
          <w:shd w:val="clear" w:color="auto" w:fill="FFFFFF"/>
        </w:rPr>
        <w:t>404262, Волгоградская область, п. Заволжский, ул. Губкина, д. 27</w:t>
      </w:r>
      <w:r w:rsidR="00813C28" w:rsidRPr="00A60228">
        <w:rPr>
          <w:rFonts w:ascii="Times New Roman" w:hAnsi="Times New Roman" w:cs="Times New Roman"/>
        </w:rPr>
        <w:t xml:space="preserve">) в лице финансового управляющего Курносовой Виктории Валентиновны, действующего на основании решения Арбитражного суда </w:t>
      </w:r>
      <w:r w:rsidRPr="00A60228">
        <w:rPr>
          <w:rFonts w:ascii="Times New Roman" w:eastAsia="Calibri" w:hAnsi="Times New Roman" w:cs="Times New Roman"/>
          <w:bCs/>
          <w:noProof/>
        </w:rPr>
        <w:t>Волгоградской области</w:t>
      </w:r>
      <w:r w:rsidRPr="00A60228">
        <w:rPr>
          <w:rFonts w:ascii="Times New Roman" w:hAnsi="Times New Roman" w:cs="Times New Roman"/>
          <w:noProof/>
        </w:rPr>
        <w:t xml:space="preserve"> от 24</w:t>
      </w:r>
      <w:r w:rsidRPr="00A60228">
        <w:rPr>
          <w:rFonts w:ascii="Times New Roman" w:eastAsia="Calibri" w:hAnsi="Times New Roman" w:cs="Times New Roman"/>
          <w:noProof/>
        </w:rPr>
        <w:t xml:space="preserve">.07.2025 </w:t>
      </w:r>
      <w:r w:rsidRPr="00A60228">
        <w:rPr>
          <w:rFonts w:ascii="Times New Roman" w:hAnsi="Times New Roman" w:cs="Times New Roman"/>
          <w:noProof/>
        </w:rPr>
        <w:t>г. по делу №</w:t>
      </w:r>
      <w:r w:rsidRPr="00A60228">
        <w:rPr>
          <w:rFonts w:ascii="Times New Roman" w:hAnsi="Times New Roman" w:cs="Times New Roman"/>
        </w:rPr>
        <w:t>А12-28881/2024</w:t>
      </w:r>
      <w:r w:rsidR="00813C28" w:rsidRPr="00A60228">
        <w:rPr>
          <w:rFonts w:ascii="Times New Roman" w:hAnsi="Times New Roman" w:cs="Times New Roman"/>
        </w:rPr>
        <w:t xml:space="preserve">, именуемые в дальнейшем «Продавец», с одной стороны, </w:t>
      </w:r>
    </w:p>
    <w:p w14:paraId="432970FA" w14:textId="77777777" w:rsidR="00E37D35" w:rsidRDefault="00E37D35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</w:p>
    <w:p w14:paraId="3A603DDF" w14:textId="2731F8FB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 xml:space="preserve">и (ФЛ: ФИО; дата рождения; место рождения; документ, удостоверяющий личность; СНИЛС; адрес регистрации; ЮЛ: наименование; ИНН; ОГРН; КПП; дата государственной регистрации; регистрирующий орган; адрес местонахождения постоянно действующего единоличного исполнительного органа;) именуемый в дальнейшем Покупатель, с другой стороны, вместе именуемые «Стороны», заключили настоящий договор купли-продажи имущества по результатам торгов, согласно протоколу подведения итогов торгов от __________ (далее </w:t>
      </w:r>
      <w:r w:rsidR="00B113D8" w:rsidRPr="008454A5">
        <w:rPr>
          <w:rFonts w:ascii="Times New Roman" w:hAnsi="Times New Roman" w:cs="Times New Roman"/>
        </w:rPr>
        <w:t>– Д</w:t>
      </w:r>
      <w:r w:rsidRPr="008454A5">
        <w:rPr>
          <w:rFonts w:ascii="Times New Roman" w:hAnsi="Times New Roman" w:cs="Times New Roman"/>
        </w:rPr>
        <w:t>оговор) о нижеследующем:</w:t>
      </w:r>
    </w:p>
    <w:p w14:paraId="521201EA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</w:p>
    <w:p w14:paraId="6421B9FB" w14:textId="77777777" w:rsidR="00BB0423" w:rsidRPr="008454A5" w:rsidRDefault="00813C28" w:rsidP="00BB042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</w:rPr>
      </w:pPr>
      <w:r w:rsidRPr="008454A5">
        <w:rPr>
          <w:rFonts w:ascii="Times New Roman" w:hAnsi="Times New Roman" w:cs="Times New Roman"/>
          <w:b/>
        </w:rPr>
        <w:t>1. Предмет договора</w:t>
      </w:r>
    </w:p>
    <w:p w14:paraId="23FDE47E" w14:textId="77777777" w:rsidR="00CF6E11" w:rsidRPr="00F46D8D" w:rsidRDefault="00813C28" w:rsidP="00CF6E11">
      <w:pPr>
        <w:spacing w:after="0"/>
        <w:ind w:firstLine="708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1.1</w:t>
      </w:r>
      <w:r w:rsidRPr="00194071">
        <w:rPr>
          <w:rFonts w:ascii="Times New Roman" w:hAnsi="Times New Roman" w:cs="Times New Roman"/>
        </w:rPr>
        <w:t xml:space="preserve">. В соответствии с настоящим договором Продавец передает в собственность </w:t>
      </w:r>
      <w:r w:rsidRPr="00F46D8D">
        <w:rPr>
          <w:rFonts w:ascii="Times New Roman" w:hAnsi="Times New Roman" w:cs="Times New Roman"/>
        </w:rPr>
        <w:t xml:space="preserve">Покупателю, а Покупатель принимает и оплачивает следующее имущество: </w:t>
      </w:r>
    </w:p>
    <w:p w14:paraId="3BC1B77E" w14:textId="0B2B9512" w:rsidR="00813C28" w:rsidRPr="00F46D8D" w:rsidRDefault="00F46D8D" w:rsidP="00CF6E1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46D8D">
        <w:rPr>
          <w:rFonts w:ascii="Times New Roman" w:hAnsi="Times New Roman" w:cs="Times New Roman"/>
        </w:rPr>
        <w:t>Легковой автомобиль Mercedes Benz GL 350 CDI 4MATIC, 2012 года выпуска</w:t>
      </w:r>
      <w:r w:rsidR="006369D2" w:rsidRPr="00F46D8D">
        <w:rPr>
          <w:rFonts w:ascii="Times New Roman" w:hAnsi="Times New Roman" w:cs="Times New Roman"/>
        </w:rPr>
        <w:t>)</w:t>
      </w:r>
      <w:r w:rsidR="00826B67" w:rsidRPr="00F46D8D">
        <w:rPr>
          <w:rFonts w:ascii="Times New Roman" w:hAnsi="Times New Roman" w:cs="Times New Roman"/>
        </w:rPr>
        <w:t>.</w:t>
      </w:r>
    </w:p>
    <w:p w14:paraId="29FB8D69" w14:textId="39EFE3EF" w:rsidR="00F46D8D" w:rsidRPr="00F46D8D" w:rsidRDefault="00F46D8D" w:rsidP="00CF6E1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F46D8D">
        <w:rPr>
          <w:rFonts w:ascii="Times New Roman" w:hAnsi="Times New Roman" w:cs="Times New Roman"/>
        </w:rPr>
        <w:t>Легковой автомобиль ВАЗ 21099, 1999 года выпуска.</w:t>
      </w:r>
    </w:p>
    <w:p w14:paraId="0E6F6683" w14:textId="77777777" w:rsidR="00194071" w:rsidRPr="00194071" w:rsidRDefault="00194071" w:rsidP="00194071">
      <w:pPr>
        <w:pStyle w:val="a5"/>
        <w:spacing w:after="0"/>
        <w:ind w:left="1069"/>
        <w:jc w:val="both"/>
        <w:rPr>
          <w:rFonts w:ascii="Times New Roman" w:hAnsi="Times New Roman" w:cs="Times New Roman"/>
        </w:rPr>
      </w:pPr>
    </w:p>
    <w:p w14:paraId="11A93378" w14:textId="295C4F66" w:rsidR="00813C28" w:rsidRPr="002356C5" w:rsidRDefault="00B357E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 </w:t>
      </w:r>
      <w:r w:rsidR="00813C28" w:rsidRPr="002356C5">
        <w:rPr>
          <w:rFonts w:ascii="Times New Roman" w:hAnsi="Times New Roman" w:cs="Times New Roman"/>
        </w:rPr>
        <w:t xml:space="preserve">Настоящий договор заключен по результатам торгов </w:t>
      </w:r>
      <w:r w:rsidR="006369D2" w:rsidRPr="002356C5">
        <w:rPr>
          <w:rFonts w:ascii="Times New Roman" w:hAnsi="Times New Roman" w:cs="Times New Roman"/>
        </w:rPr>
        <w:t>имущества</w:t>
      </w:r>
      <w:r w:rsidR="006369D2">
        <w:rPr>
          <w:rFonts w:ascii="Times New Roman" w:hAnsi="Times New Roman" w:cs="Times New Roman"/>
        </w:rPr>
        <w:t>,</w:t>
      </w:r>
      <w:r w:rsidR="003E488C">
        <w:rPr>
          <w:rFonts w:ascii="Times New Roman" w:hAnsi="Times New Roman" w:cs="Times New Roman"/>
        </w:rPr>
        <w:t xml:space="preserve"> </w:t>
      </w:r>
      <w:r w:rsidR="00813C28" w:rsidRPr="002356C5">
        <w:rPr>
          <w:rFonts w:ascii="Times New Roman" w:hAnsi="Times New Roman" w:cs="Times New Roman"/>
        </w:rPr>
        <w:t xml:space="preserve">проводимых в ходе процедуры банкротства </w:t>
      </w:r>
      <w:r w:rsidR="00DB71BD" w:rsidRPr="002356C5">
        <w:rPr>
          <w:rFonts w:ascii="Times New Roman" w:hAnsi="Times New Roman" w:cs="Times New Roman"/>
        </w:rPr>
        <w:t xml:space="preserve">– </w:t>
      </w:r>
      <w:r w:rsidR="00813C28" w:rsidRPr="002356C5">
        <w:rPr>
          <w:rFonts w:ascii="Times New Roman" w:hAnsi="Times New Roman" w:cs="Times New Roman"/>
        </w:rPr>
        <w:t>реализаци</w:t>
      </w:r>
      <w:r w:rsidR="00BB0423" w:rsidRPr="002356C5">
        <w:rPr>
          <w:rFonts w:ascii="Times New Roman" w:hAnsi="Times New Roman" w:cs="Times New Roman"/>
        </w:rPr>
        <w:t>и</w:t>
      </w:r>
      <w:r w:rsidR="00813C28" w:rsidRPr="002356C5">
        <w:rPr>
          <w:rFonts w:ascii="Times New Roman" w:hAnsi="Times New Roman" w:cs="Times New Roman"/>
        </w:rPr>
        <w:t xml:space="preserve"> имущества, в соответствии с Положением о порядке и условиях проведения торгов по продаже имущества.</w:t>
      </w:r>
    </w:p>
    <w:p w14:paraId="23283C24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1.3. Право собственности на имущество, риск случайной гибели, случайной порчи и утраты имущества переходит к Покупателю с момента его получения от Продавца по акту приема передачи имущества, указанного в пункте 1.1 настоящего договора.</w:t>
      </w:r>
    </w:p>
    <w:p w14:paraId="5997F7BC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1.4. Покупателю известны все существенные характеристики передаваемого имущества</w:t>
      </w:r>
      <w:r w:rsidRPr="008454A5">
        <w:rPr>
          <w:rFonts w:ascii="Times New Roman" w:hAnsi="Times New Roman" w:cs="Times New Roman"/>
        </w:rPr>
        <w:br/>
        <w:t>(состояние - б/у, состав, комплектность, возможность использования по назначению,</w:t>
      </w:r>
      <w:r w:rsidRPr="008454A5">
        <w:rPr>
          <w:rFonts w:ascii="Times New Roman" w:hAnsi="Times New Roman" w:cs="Times New Roman"/>
        </w:rPr>
        <w:br/>
        <w:t>обеспеченность коммуникациями и пр.). Покупателем не могут быть предъявлены Продавцу какие</w:t>
      </w:r>
      <w:r w:rsidRPr="008454A5">
        <w:rPr>
          <w:rFonts w:ascii="Times New Roman" w:hAnsi="Times New Roman" w:cs="Times New Roman"/>
        </w:rPr>
        <w:br/>
        <w:t>бы то ни было требования, основанием которых могли бы явиться недостатки (нарушения</w:t>
      </w:r>
      <w:r w:rsidRPr="008454A5">
        <w:rPr>
          <w:rFonts w:ascii="Times New Roman" w:hAnsi="Times New Roman" w:cs="Times New Roman"/>
        </w:rPr>
        <w:br/>
        <w:t>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3607CC2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1.5. Никакое иное имущество, кроме как прямо предусмотренного в настоящем договоре, не входит в состав имущества.</w:t>
      </w:r>
    </w:p>
    <w:p w14:paraId="3545A557" w14:textId="77777777" w:rsidR="00040197" w:rsidRDefault="00040197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</w:p>
    <w:p w14:paraId="642FBA60" w14:textId="3C2A13C8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8454A5">
        <w:rPr>
          <w:rFonts w:ascii="Times New Roman" w:hAnsi="Times New Roman" w:cs="Times New Roman"/>
          <w:b/>
          <w:bCs/>
        </w:rPr>
        <w:t>2. Цена продажи, порядок расчетов и передачи имущества</w:t>
      </w:r>
    </w:p>
    <w:p w14:paraId="160DD649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  <w:b/>
          <w:bCs/>
        </w:rPr>
        <w:br/>
      </w:r>
      <w:r w:rsidRPr="008454A5">
        <w:rPr>
          <w:rFonts w:ascii="Times New Roman" w:hAnsi="Times New Roman" w:cs="Times New Roman"/>
        </w:rPr>
        <w:t xml:space="preserve">            2.1. Цена продажи Имущества в соответствии с протоколом об итогах проведения торгов составляет _________________(____________________) рублей, НДС не облагается.</w:t>
      </w:r>
    </w:p>
    <w:p w14:paraId="2BE26718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lastRenderedPageBreak/>
        <w:t>2.2 Сумма внесенного задатка, установленного в размере _________________(____________________) руб., перечисленная Покупателем на расчетный счет организатора торгов на основании платежного поручения от «__»__________20__ года № ______, засчитывается Покупателю в счет оплаты цены продажи имущества в соответствии с частью 4 статьи 448 ГК РФ.</w:t>
      </w:r>
    </w:p>
    <w:p w14:paraId="2799BC84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2.3. Подлежащая оплате оставшаяся часть цены продажи имущества составляет_________</w:t>
      </w:r>
    </w:p>
    <w:p w14:paraId="4FE1E1A7" w14:textId="77777777" w:rsidR="00813C28" w:rsidRPr="008454A5" w:rsidRDefault="00813C28" w:rsidP="00813C28">
      <w:pPr>
        <w:spacing w:after="0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(_________________) рублей.</w:t>
      </w:r>
    </w:p>
    <w:p w14:paraId="279AAB5F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2.3.1. Оплата по настоящему договору за Покупателя третьим лицом не допускается.</w:t>
      </w:r>
    </w:p>
    <w:p w14:paraId="73AD1DF8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2.4. Цена продажи имущества является твердой и окончательной. Никакие обстоятельства</w:t>
      </w:r>
      <w:r w:rsidRPr="008454A5">
        <w:rPr>
          <w:rFonts w:ascii="Times New Roman" w:hAnsi="Times New Roman" w:cs="Times New Roman"/>
        </w:rPr>
        <w:br/>
        <w:t>(включая выявление недостатков имущества) не могут быть основанием для предъявления</w:t>
      </w:r>
      <w:r w:rsidRPr="008454A5">
        <w:rPr>
          <w:rFonts w:ascii="Times New Roman" w:hAnsi="Times New Roman" w:cs="Times New Roman"/>
        </w:rPr>
        <w:br/>
        <w:t>Покупателем требования о пересмотре цены продажи имущества.</w:t>
      </w:r>
    </w:p>
    <w:p w14:paraId="5363B7B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2.5. Покупатель перечисляет подлежащую оплате сумму, указанную в пункте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расчетный счет.</w:t>
      </w:r>
    </w:p>
    <w:p w14:paraId="338BD4CD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2.6. В случае неисполнения или ненадлежащего исполнения Покупателем обязательства по</w:t>
      </w:r>
      <w:r w:rsidRPr="008454A5">
        <w:rPr>
          <w:rFonts w:ascii="Times New Roman" w:hAnsi="Times New Roman" w:cs="Times New Roman"/>
        </w:rPr>
        <w:br/>
        <w:t>оплате, установленного пунктом 2.3 договора, в срок, предусмотренный пунктом 2.5 договора,</w:t>
      </w:r>
      <w:r w:rsidRPr="008454A5">
        <w:rPr>
          <w:rFonts w:ascii="Times New Roman" w:hAnsi="Times New Roman" w:cs="Times New Roman"/>
        </w:rPr>
        <w:br/>
        <w:t>Продавец вправе в одностороннем внесудебном порядке отказаться от исполнения настоящего</w:t>
      </w:r>
      <w:r w:rsidRPr="008454A5">
        <w:rPr>
          <w:rFonts w:ascii="Times New Roman" w:hAnsi="Times New Roman" w:cs="Times New Roman"/>
        </w:rPr>
        <w:br/>
        <w:t>договора и возникшего из него обязательства передать имущество.</w:t>
      </w:r>
    </w:p>
    <w:p w14:paraId="166F96D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2.6.1. Об одностороннем отказе от исполнения настоящего договора в соответствии с</w:t>
      </w:r>
      <w:r w:rsidRPr="008454A5">
        <w:rPr>
          <w:rFonts w:ascii="Times New Roman" w:hAnsi="Times New Roman" w:cs="Times New Roman"/>
        </w:rPr>
        <w:br/>
        <w:t>пунктом 2.6 настоящего договора Продавец уведомляет Покупателя.</w:t>
      </w:r>
    </w:p>
    <w:p w14:paraId="51FA6BD4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2.6.2. В случае одностороннего отказа Продавца от исполнения настоящего договора, когда</w:t>
      </w:r>
      <w:r w:rsidRPr="008454A5">
        <w:rPr>
          <w:rFonts w:ascii="Times New Roman" w:hAnsi="Times New Roman" w:cs="Times New Roman"/>
        </w:rPr>
        <w:br/>
        <w:t>такой отказ допускается федеральным законом или настоящим договором, последний считается</w:t>
      </w:r>
      <w:r w:rsidRPr="008454A5">
        <w:rPr>
          <w:rFonts w:ascii="Times New Roman" w:hAnsi="Times New Roman" w:cs="Times New Roman"/>
        </w:rPr>
        <w:br/>
        <w:t>расторгнутым с момента получения Покупателем уведомления об отказе от договора.</w:t>
      </w:r>
    </w:p>
    <w:p w14:paraId="0F0786ED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2.6.3. В случае расторжения настоящего договора в соответствии с пунктом 2.6 настоящего</w:t>
      </w:r>
      <w:r w:rsidRPr="008454A5">
        <w:rPr>
          <w:rFonts w:ascii="Times New Roman" w:hAnsi="Times New Roman" w:cs="Times New Roman"/>
        </w:rPr>
        <w:br/>
        <w:t>договора задаток, внесенный Покупателем, не возвращается.</w:t>
      </w:r>
    </w:p>
    <w:p w14:paraId="2ECFDC95" w14:textId="77777777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8454A5">
        <w:rPr>
          <w:rFonts w:ascii="Times New Roman" w:hAnsi="Times New Roman" w:cs="Times New Roman"/>
          <w:b/>
          <w:bCs/>
        </w:rPr>
        <w:t>3. Переход прав на Имущество</w:t>
      </w:r>
    </w:p>
    <w:p w14:paraId="774E199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3.1. 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2.3 настоящего договора на расчетных счет, указанный в настоящем договоре.</w:t>
      </w:r>
    </w:p>
    <w:p w14:paraId="0A38B16A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3.2. Передача имущества производится Покупателем в месте расположения имущества.</w:t>
      </w:r>
    </w:p>
    <w:p w14:paraId="3BFAF73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3.3. Передача имущества и необходимой документации в отношении Имущества Продавцом и принятие его Покупателем осуществляются по передаточному акту, подписываемому Продавцом и Покупателем.</w:t>
      </w:r>
    </w:p>
    <w:p w14:paraId="25EACC4D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В момент подписания Продавцом и Покупателем передаточного акта, предусмотренного пунктом 3.3 настоящего договора:</w:t>
      </w:r>
    </w:p>
    <w:p w14:paraId="3BAC7F36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3.3.1. Обязанность по передаче имущества Покупателю считается исполненной;</w:t>
      </w:r>
    </w:p>
    <w:p w14:paraId="63992144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3.3.2. Риск утраты (включая гибель и хищение) или повреждения имущества переходит от Продавца к Покупателю;</w:t>
      </w:r>
    </w:p>
    <w:p w14:paraId="049E2811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3.4. Право собственности Покупателя на переданное имущество возникает с момента подписания Продавцом и Покупателем передаточного акта, предусмотренного пунктом 3.3 настоящего договора.</w:t>
      </w:r>
    </w:p>
    <w:p w14:paraId="4273B90A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>3.5. Стороны договорились, что государственная регистрация права собственности производится после подписания передаточного акта. Покупатель обязуется своими силами и за свой счет осуществить все действия, необходимые для постановки имущества на регистрационный учет.</w:t>
      </w:r>
    </w:p>
    <w:p w14:paraId="6C8E9C8E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8454A5">
        <w:rPr>
          <w:rFonts w:ascii="Times New Roman" w:hAnsi="Times New Roman" w:cs="Times New Roman"/>
          <w:bCs/>
        </w:rPr>
        <w:t xml:space="preserve">3.6. Одновременно с подписанием передаточного акта Продавец обязан передать Покупателю, а Покупатель обязан принять документы, обеспечивающие возможность </w:t>
      </w:r>
      <w:r w:rsidRPr="008454A5">
        <w:rPr>
          <w:rFonts w:ascii="Times New Roman" w:hAnsi="Times New Roman" w:cs="Times New Roman"/>
          <w:bCs/>
        </w:rPr>
        <w:lastRenderedPageBreak/>
        <w:t>осуществления в отношении имущества регистрационных действия, предусмотренных законодательством Российской Федерации.</w:t>
      </w:r>
    </w:p>
    <w:p w14:paraId="3618F151" w14:textId="77777777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8454A5">
        <w:rPr>
          <w:rFonts w:ascii="Times New Roman" w:hAnsi="Times New Roman" w:cs="Times New Roman"/>
          <w:b/>
          <w:bCs/>
        </w:rPr>
        <w:t>4. Ответственность сторон</w:t>
      </w:r>
    </w:p>
    <w:p w14:paraId="75EE8278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14:paraId="5A1031D3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4.2. В случае уклонения Покупателя от оплаты в сроки, предусмотренные пунктом 2.5</w:t>
      </w:r>
      <w:r w:rsidRPr="008454A5">
        <w:rPr>
          <w:rFonts w:ascii="Times New Roman" w:hAnsi="Times New Roman" w:cs="Times New Roman"/>
        </w:rPr>
        <w:br/>
        <w:t>настоящего договора, денежные средства, уплаченные им в качестве задатка, остаются у Продавца, Покупателю не возвращаются и настоящий договор признается расторгнутым.</w:t>
      </w:r>
    </w:p>
    <w:p w14:paraId="3A544BC9" w14:textId="77777777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8454A5">
        <w:rPr>
          <w:rFonts w:ascii="Times New Roman" w:hAnsi="Times New Roman" w:cs="Times New Roman"/>
          <w:b/>
          <w:bCs/>
        </w:rPr>
        <w:t>5. Прочие условия</w:t>
      </w:r>
    </w:p>
    <w:p w14:paraId="4EEC3995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5.1. Надлежащим признается направление документов стороне-адресату по адресу,</w:t>
      </w:r>
      <w:r w:rsidRPr="008454A5">
        <w:rPr>
          <w:rFonts w:ascii="Times New Roman" w:hAnsi="Times New Roman" w:cs="Times New Roman"/>
        </w:rPr>
        <w:br/>
        <w:t>определяемому в соответствии с пунктом 6 настоящего договора, а с момента получения в</w:t>
      </w:r>
      <w:r w:rsidRPr="008454A5">
        <w:rPr>
          <w:rFonts w:ascii="Times New Roman" w:hAnsi="Times New Roman" w:cs="Times New Roman"/>
        </w:rPr>
        <w:br/>
        <w:t>соответствии с пунктом 5.3 настоящего договора сообщения об изменении адреса - по адресу нового места нахождения стороны-адресата, сообщенного в соответствии с пунктом 5.3 настоящего договора;</w:t>
      </w:r>
    </w:p>
    <w:p w14:paraId="5769E19E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5.2. Надлежащим признается направление документов стороне-адресату любым из следующих способов:</w:t>
      </w:r>
    </w:p>
    <w:p w14:paraId="14015819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5.2.1. вручением корреспонденции посыльным (курьером) под роспись;</w:t>
      </w:r>
    </w:p>
    <w:p w14:paraId="129D6790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5.2.2. ценным письмом с описью вложения и уведомлением о вручении;</w:t>
      </w:r>
    </w:p>
    <w:p w14:paraId="3B9AC6CB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5.2.3. телеграфным сообщением.</w:t>
      </w:r>
    </w:p>
    <w:p w14:paraId="3BC93E86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5.3. 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</w:t>
      </w:r>
    </w:p>
    <w:p w14:paraId="32708049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5.4. 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</w:t>
      </w:r>
      <w:r w:rsidRPr="008454A5">
        <w:rPr>
          <w:rFonts w:ascii="Times New Roman" w:hAnsi="Times New Roman" w:cs="Times New Roman"/>
        </w:rPr>
        <w:br/>
        <w:t>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 адресатом соответствующего почтового отправления или телеграфного сообщения.</w:t>
      </w:r>
    </w:p>
    <w:p w14:paraId="20F62FB0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5.5. В случаях, предусмотренных пунктом 5.3 настоящего договора, датой получения</w:t>
      </w:r>
    </w:p>
    <w:p w14:paraId="1F902B23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стороной-адресатом корреспонденции признаются:</w:t>
      </w:r>
    </w:p>
    <w:p w14:paraId="78D39A07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5.5.1. следующий день после истечения контрольного срока пересылки 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68C90736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5.5.2. день составления оператором связи служебного извещения или иного аналогичного</w:t>
      </w:r>
    </w:p>
    <w:p w14:paraId="03268873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документа о невручении телеграммы.</w:t>
      </w:r>
    </w:p>
    <w:p w14:paraId="784D517B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5.6.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судебном порядке в соответствии с правилами подсудности, установленными статьями 28 АПК РФ, 22 ГПК РФ.</w:t>
      </w:r>
    </w:p>
    <w:p w14:paraId="493BD43F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5.7. В случае возникновения не предусмотренных договором обстоятельств, касающихся осуществления сторонами прав и (или) выполнения сторонами обязанностей, вытекающих из договора, сторонам надлежит руководствоваться положениями законодательства Российской Федерации.</w:t>
      </w:r>
    </w:p>
    <w:p w14:paraId="174A4955" w14:textId="77777777" w:rsidR="00813C28" w:rsidRPr="008454A5" w:rsidRDefault="00813C28" w:rsidP="00813C28">
      <w:pPr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8454A5">
        <w:rPr>
          <w:rFonts w:ascii="Times New Roman" w:hAnsi="Times New Roman" w:cs="Times New Roman"/>
        </w:rPr>
        <w:t>5.8. Настоящий договор составлен в трех экземплярах: по одному для каждой из сторон и один оригинал договора для регистрирующего органа, имеющих для них равную юридическую силу.</w:t>
      </w:r>
    </w:p>
    <w:p w14:paraId="17EC108E" w14:textId="77777777" w:rsidR="00813C28" w:rsidRPr="008454A5" w:rsidRDefault="00813C28" w:rsidP="00813C28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  <w:r w:rsidRPr="008454A5">
        <w:rPr>
          <w:rFonts w:ascii="Times New Roman" w:hAnsi="Times New Roman" w:cs="Times New Roman"/>
          <w:b/>
          <w:bCs/>
          <w:color w:val="000000"/>
        </w:rPr>
        <w:t>6. Адреса, 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13C28" w:rsidRPr="008454A5" w14:paraId="50AED7FB" w14:textId="77777777" w:rsidTr="003D0A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3E6C9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4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986A3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4A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813C28" w:rsidRPr="008454A5" w14:paraId="709B444F" w14:textId="77777777" w:rsidTr="003D0A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09DEF" w14:textId="7A6FF116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4A5">
              <w:rPr>
                <w:rFonts w:ascii="Times New Roman" w:hAnsi="Times New Roman" w:cs="Times New Roman"/>
              </w:rPr>
              <w:t>Финансовый управляющий</w:t>
            </w:r>
          </w:p>
          <w:p w14:paraId="52D7CD4A" w14:textId="3F6693A4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454A5">
              <w:rPr>
                <w:rFonts w:ascii="Times New Roman" w:hAnsi="Times New Roman" w:cs="Times New Roman"/>
              </w:rPr>
              <w:t xml:space="preserve">Курносова Виктория Валентиновна (ИНН </w:t>
            </w:r>
            <w:r w:rsidRPr="008454A5">
              <w:rPr>
                <w:rFonts w:ascii="Times New Roman" w:hAnsi="Times New Roman" w:cs="Times New Roman"/>
              </w:rPr>
              <w:lastRenderedPageBreak/>
              <w:t>644404952935; СНИЛС 161-628-581 73, адрес для корреспонденции: 410028, г.</w:t>
            </w:r>
            <w:r w:rsidR="005F6FC1" w:rsidRPr="008454A5">
              <w:rPr>
                <w:rFonts w:ascii="Times New Roman" w:hAnsi="Times New Roman" w:cs="Times New Roman"/>
              </w:rPr>
              <w:t xml:space="preserve"> </w:t>
            </w:r>
            <w:r w:rsidRPr="008454A5">
              <w:rPr>
                <w:rFonts w:ascii="Times New Roman" w:hAnsi="Times New Roman" w:cs="Times New Roman"/>
              </w:rPr>
              <w:t>Саратов, а/я 1194; ay_kurnosovavv@mail.ru)</w:t>
            </w:r>
          </w:p>
          <w:p w14:paraId="3BEB6633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BC95F5" w14:textId="434D580D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Банк получателя: </w:t>
            </w:r>
            <w:r w:rsidR="00005B17" w:rsidRPr="00845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ФИЛИАЛ "ЦЕНТРАЛЬНЫЙ" ПАО "СОВКОМБАНК"</w:t>
            </w:r>
          </w:p>
          <w:p w14:paraId="6DD1B344" w14:textId="0930A8C8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ИНН: </w:t>
            </w:r>
            <w:r w:rsidR="00005B17" w:rsidRPr="00845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4401116480</w:t>
            </w:r>
          </w:p>
          <w:p w14:paraId="20D71AB0" w14:textId="3315FF84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БИК: </w:t>
            </w:r>
            <w:r w:rsidR="00005B17" w:rsidRPr="00845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045004763</w:t>
            </w:r>
          </w:p>
          <w:p w14:paraId="77278376" w14:textId="352D41CA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Корсчет: </w:t>
            </w:r>
            <w:r w:rsidR="00005B17" w:rsidRPr="008454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30101810150040000763</w:t>
            </w:r>
          </w:p>
          <w:p w14:paraId="41EB488B" w14:textId="0584116C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Счет получателя: </w:t>
            </w:r>
            <w:r w:rsidR="007700C6" w:rsidRPr="007700C6">
              <w:rPr>
                <w:rFonts w:ascii="Times New Roman" w:eastAsia="Times New Roman" w:hAnsi="Times New Roman" w:cs="Times New Roman"/>
                <w:color w:val="000000" w:themeColor="text1"/>
              </w:rPr>
              <w:t>40817810750230562861</w:t>
            </w:r>
          </w:p>
          <w:p w14:paraId="7A4ACDF1" w14:textId="6FAC1542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>Получатель:</w:t>
            </w:r>
            <w:r w:rsidR="00327A6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B3015E" w:rsidRPr="00A60228">
              <w:rPr>
                <w:rFonts w:ascii="Times New Roman" w:eastAsia="Calibri" w:hAnsi="Times New Roman" w:cs="Times New Roman"/>
                <w:bCs/>
                <w:noProof/>
              </w:rPr>
              <w:t>Тауева Айслу Жаксылыковна</w:t>
            </w:r>
          </w:p>
          <w:p w14:paraId="22CB8167" w14:textId="2FA9F670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>Назначение платежа: денежные средства в оплату приобретенного имущества (лот №_ должника</w:t>
            </w:r>
            <w:r w:rsidR="00AC10C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B3015E">
              <w:rPr>
                <w:rFonts w:ascii="Times New Roman" w:eastAsia="Times New Roman" w:hAnsi="Times New Roman" w:cs="Times New Roman"/>
                <w:color w:val="000000" w:themeColor="text1"/>
              </w:rPr>
              <w:t>Тауева А.Ж.</w:t>
            </w:r>
            <w:r w:rsidR="007735D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8454A5">
              <w:rPr>
                <w:rFonts w:ascii="Times New Roman" w:eastAsia="Times New Roman" w:hAnsi="Times New Roman" w:cs="Times New Roman"/>
                <w:color w:val="000000" w:themeColor="text1"/>
              </w:rPr>
              <w:t>от [ФИО].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000CA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13C28" w:rsidRPr="008454A5" w14:paraId="1096EF5A" w14:textId="77777777" w:rsidTr="003D0A3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87F84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6860A552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5EB327BC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454A5">
              <w:rPr>
                <w:rFonts w:ascii="Times New Roman" w:eastAsia="Times New Roman" w:hAnsi="Times New Roman" w:cs="Times New Roman"/>
              </w:rPr>
              <w:t>______________________  В.В. Курносова</w:t>
            </w:r>
          </w:p>
          <w:p w14:paraId="1A08352F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D1667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  <w:p w14:paraId="6D814E73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</w:p>
          <w:p w14:paraId="14AB743C" w14:textId="77777777" w:rsidR="00813C28" w:rsidRPr="008454A5" w:rsidRDefault="00813C28" w:rsidP="003D0A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</w:rPr>
            </w:pPr>
            <w:r w:rsidRPr="008454A5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____________________ _______________</w:t>
            </w:r>
          </w:p>
        </w:tc>
      </w:tr>
    </w:tbl>
    <w:p w14:paraId="0969031A" w14:textId="77777777" w:rsidR="00813C28" w:rsidRPr="008454A5" w:rsidRDefault="00813C28" w:rsidP="00813C28">
      <w:pPr>
        <w:spacing w:after="0"/>
        <w:contextualSpacing/>
        <w:rPr>
          <w:rFonts w:ascii="Times New Roman" w:hAnsi="Times New Roman" w:cs="Times New Roman"/>
        </w:rPr>
      </w:pPr>
    </w:p>
    <w:p w14:paraId="0835B114" w14:textId="77777777" w:rsidR="0031326A" w:rsidRPr="008454A5" w:rsidRDefault="0031326A">
      <w:pPr>
        <w:rPr>
          <w:rFonts w:ascii="Times New Roman" w:hAnsi="Times New Roman" w:cs="Times New Roman"/>
        </w:rPr>
      </w:pPr>
    </w:p>
    <w:sectPr w:rsidR="0031326A" w:rsidRPr="008454A5" w:rsidSect="00ED468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3E22" w14:textId="77777777" w:rsidR="001E2884" w:rsidRDefault="001E2884">
      <w:pPr>
        <w:spacing w:after="0" w:line="240" w:lineRule="auto"/>
      </w:pPr>
      <w:r>
        <w:separator/>
      </w:r>
    </w:p>
  </w:endnote>
  <w:endnote w:type="continuationSeparator" w:id="0">
    <w:p w14:paraId="46281DD6" w14:textId="77777777" w:rsidR="001E2884" w:rsidRDefault="001E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A0CA" w14:textId="167047E5" w:rsidR="004318A7" w:rsidRDefault="004318A7" w:rsidP="00D076D6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365E1" w14:textId="77777777" w:rsidR="001E2884" w:rsidRDefault="001E2884">
      <w:pPr>
        <w:spacing w:after="0" w:line="240" w:lineRule="auto"/>
      </w:pPr>
      <w:r>
        <w:separator/>
      </w:r>
    </w:p>
  </w:footnote>
  <w:footnote w:type="continuationSeparator" w:id="0">
    <w:p w14:paraId="7F556577" w14:textId="77777777" w:rsidR="001E2884" w:rsidRDefault="001E2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44137"/>
    <w:multiLevelType w:val="hybridMultilevel"/>
    <w:tmpl w:val="ED12709E"/>
    <w:lvl w:ilvl="0" w:tplc="9A5AEFA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4351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0B"/>
    <w:rsid w:val="000005AD"/>
    <w:rsid w:val="00005B17"/>
    <w:rsid w:val="00040197"/>
    <w:rsid w:val="00094374"/>
    <w:rsid w:val="000D14E2"/>
    <w:rsid w:val="000E1E89"/>
    <w:rsid w:val="000F3C5E"/>
    <w:rsid w:val="000F5D54"/>
    <w:rsid w:val="00110853"/>
    <w:rsid w:val="001357D6"/>
    <w:rsid w:val="00141878"/>
    <w:rsid w:val="0015612E"/>
    <w:rsid w:val="00194071"/>
    <w:rsid w:val="001B296A"/>
    <w:rsid w:val="001B7340"/>
    <w:rsid w:val="001E2884"/>
    <w:rsid w:val="002009A4"/>
    <w:rsid w:val="00220351"/>
    <w:rsid w:val="002356C5"/>
    <w:rsid w:val="002E1C05"/>
    <w:rsid w:val="00311DF2"/>
    <w:rsid w:val="0031326A"/>
    <w:rsid w:val="00327A66"/>
    <w:rsid w:val="00341E5B"/>
    <w:rsid w:val="00344EAE"/>
    <w:rsid w:val="00376490"/>
    <w:rsid w:val="003A073D"/>
    <w:rsid w:val="003E488C"/>
    <w:rsid w:val="004318A7"/>
    <w:rsid w:val="004B508F"/>
    <w:rsid w:val="004F3DC7"/>
    <w:rsid w:val="004F4CC8"/>
    <w:rsid w:val="005354C3"/>
    <w:rsid w:val="00546473"/>
    <w:rsid w:val="00557355"/>
    <w:rsid w:val="005573B2"/>
    <w:rsid w:val="00560633"/>
    <w:rsid w:val="005C2F17"/>
    <w:rsid w:val="005E3C3D"/>
    <w:rsid w:val="005E7599"/>
    <w:rsid w:val="005F6FC1"/>
    <w:rsid w:val="0061354E"/>
    <w:rsid w:val="006250C6"/>
    <w:rsid w:val="00626366"/>
    <w:rsid w:val="006369D2"/>
    <w:rsid w:val="00691482"/>
    <w:rsid w:val="006B055F"/>
    <w:rsid w:val="006E35D4"/>
    <w:rsid w:val="00700D76"/>
    <w:rsid w:val="00746E65"/>
    <w:rsid w:val="007700C6"/>
    <w:rsid w:val="007735D5"/>
    <w:rsid w:val="007D1DC8"/>
    <w:rsid w:val="00803D8A"/>
    <w:rsid w:val="00813C28"/>
    <w:rsid w:val="00826B67"/>
    <w:rsid w:val="008454A5"/>
    <w:rsid w:val="00886BB3"/>
    <w:rsid w:val="008C0135"/>
    <w:rsid w:val="008E2E55"/>
    <w:rsid w:val="00926D30"/>
    <w:rsid w:val="00945CB7"/>
    <w:rsid w:val="009A105E"/>
    <w:rsid w:val="009E467D"/>
    <w:rsid w:val="00A4446F"/>
    <w:rsid w:val="00A57467"/>
    <w:rsid w:val="00A60228"/>
    <w:rsid w:val="00A708CE"/>
    <w:rsid w:val="00A92EDE"/>
    <w:rsid w:val="00A968F6"/>
    <w:rsid w:val="00AA700A"/>
    <w:rsid w:val="00AB7645"/>
    <w:rsid w:val="00AC10C3"/>
    <w:rsid w:val="00AE597C"/>
    <w:rsid w:val="00AE66A0"/>
    <w:rsid w:val="00B113D8"/>
    <w:rsid w:val="00B17DAF"/>
    <w:rsid w:val="00B226A0"/>
    <w:rsid w:val="00B3015E"/>
    <w:rsid w:val="00B306E5"/>
    <w:rsid w:val="00B357E8"/>
    <w:rsid w:val="00B431C8"/>
    <w:rsid w:val="00BA7CB8"/>
    <w:rsid w:val="00BB0423"/>
    <w:rsid w:val="00BE332F"/>
    <w:rsid w:val="00C06FFC"/>
    <w:rsid w:val="00C317E8"/>
    <w:rsid w:val="00C53DFA"/>
    <w:rsid w:val="00CB4152"/>
    <w:rsid w:val="00CF6E11"/>
    <w:rsid w:val="00D66C0B"/>
    <w:rsid w:val="00D706A8"/>
    <w:rsid w:val="00D95618"/>
    <w:rsid w:val="00DA1F43"/>
    <w:rsid w:val="00DA30C4"/>
    <w:rsid w:val="00DB71BD"/>
    <w:rsid w:val="00DE5BAE"/>
    <w:rsid w:val="00E16A9A"/>
    <w:rsid w:val="00E34030"/>
    <w:rsid w:val="00E37D35"/>
    <w:rsid w:val="00E42B96"/>
    <w:rsid w:val="00E5167B"/>
    <w:rsid w:val="00E765F2"/>
    <w:rsid w:val="00EB12EF"/>
    <w:rsid w:val="00ED553B"/>
    <w:rsid w:val="00F46D8D"/>
    <w:rsid w:val="00F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CFD9"/>
  <w15:chartTrackingRefBased/>
  <w15:docId w15:val="{4918DF06-45F0-455A-9A50-3A2F71EE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C28"/>
    <w:pPr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3C2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813C28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3">
    <w:name w:val="footer"/>
    <w:basedOn w:val="a"/>
    <w:link w:val="a4"/>
    <w:uiPriority w:val="99"/>
    <w:unhideWhenUsed/>
    <w:rsid w:val="00813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13C28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6E35D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57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467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1563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Рахматулин</dc:creator>
  <cp:keywords/>
  <dc:description/>
  <cp:lastModifiedBy>a6317</cp:lastModifiedBy>
  <cp:revision>304</cp:revision>
  <dcterms:created xsi:type="dcterms:W3CDTF">2024-04-24T09:01:00Z</dcterms:created>
  <dcterms:modified xsi:type="dcterms:W3CDTF">2026-08-21T08:42:00Z</dcterms:modified>
</cp:coreProperties>
</file>