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Modified by docx4j 8.3.1 (Apache licensed) using REFERENCE JAXB in Oracle Java 17 on Linux -->
    <w:tbl>
      <w:tblPr>
        <w:tblStyle w:val="af7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Row="1" w:lastRow="0" w:firstColumn="1" w:lastColumn="0" w:noHBand="0" w:noVBand="1" w:val="04A0"/>
      </w:tblPr>
      <w:tblGrid>
        <w:gridCol w:w="9571"/>
      </w:tblGrid>
      <w:tr w:rsidR="00BC373E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BC373E" w:rsidRDefault="00B3753F">
            <w:pPr>
              <w:jc w:val="right"/>
              <w:rPr>
                <w:b/>
              </w:rPr>
            </w:pPr>
            <w:r>
              <w:rPr>
                <w:b/>
              </w:rPr>
              <w:t>УТВЕРЖДАЮ</w:t>
            </w:r>
          </w:p>
          <w:p w:rsidR="00BC373E" w:rsidRDefault="00B3753F">
            <w:pPr>
              <w:jc w:val="right"/>
              <w:rPr>
                <w:b/>
              </w:rPr>
            </w:pPr>
            <w:r>
              <w:rPr>
                <w:b/>
              </w:rPr>
              <w:t>Организатор торгов:</w:t>
            </w:r>
          </w:p>
          <w:p w:rsidR="00BC373E" w:rsidRDefault="00B3753F">
            <w:pPr>
              <w:jc w:val="right"/>
            </w:pPr>
            <w:r>
              <w:t/>
            </w:r>
            <w:proofErr w:type="spellStart"/>
            <w:r>
              <w:t/>
            </w:r>
            <w:proofErr w:type="spellEnd"/>
            <w:r>
              <w:t>Акционерное общество «Российский аукционный дом»</w:t>
            </w:r>
          </w:p>
          <w:p w:rsidR="00BC373E" w:rsidRDefault="00B3753F">
            <w:pPr>
              <w:jc w:val="right"/>
              <w:rPr>
                <w:b/>
              </w:rPr>
            </w:pPr>
            <w:r>
              <w:t>____________________________</w:t>
            </w:r>
          </w:p>
        </w:tc>
      </w:tr>
      <w:tr w:rsidR="00BC373E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BC373E" w:rsidRDefault="00BC373E">
            <w:pPr>
              <w:jc w:val="center"/>
              <w:outlineLvl w:val="0"/>
              <w:rPr>
                <w:b/>
              </w:rPr>
            </w:pPr>
          </w:p>
          <w:p w:rsidR="00BC373E" w:rsidRDefault="00B3753F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ПРОТОКОЛ</w:t>
            </w:r>
          </w:p>
          <w:p w:rsidR="00BC373E" w:rsidRDefault="00B3753F">
            <w:pPr>
              <w:jc w:val="center"/>
              <w:rPr>
                <w:b/>
              </w:rPr>
            </w:pPr>
            <w:r>
              <w:rPr>
                <w:b/>
              </w:rPr>
              <w:t xml:space="preserve">об определении участников торгов посредством публичного предложения </w:t>
            </w:r>
            <w:r>
              <w:rPr>
                <w:b/>
              </w:rPr>
              <w:br/>
              <w:t>в электронной форме по продаже имущества должника</w:t>
            </w:r>
          </w:p>
          <w:p w:rsidR="00BC373E" w:rsidRDefault="00B3753F">
            <w:pPr>
              <w:jc w:val="center"/>
              <w:rPr>
                <w:b/>
              </w:rPr>
            </w:pPr>
            <w:r>
              <w:t/>
            </w:r>
            <w:proofErr w:type="spellStart"/>
            <w:r>
              <w:t/>
            </w:r>
            <w:proofErr w:type="spellEnd"/>
            <w:r>
              <w:t>Общество с ограниченной ответственностью "Банк Корпоративного Финансирования"</w:t>
            </w:r>
          </w:p>
          <w:p w:rsidR="00BC373E" w:rsidRDefault="00B3753F">
            <w:pPr>
              <w:ind w:left="142" w:hanging="142"/>
              <w:jc w:val="center"/>
              <w:rPr>
                <w:sz w:val="16"/>
              </w:rPr>
            </w:pPr>
            <w:r>
              <w:rPr>
                <w:i/>
                <w:sz w:val="16"/>
              </w:rPr>
              <w:t>(полное наименование юридического лица или фамилия имя отчество физического лица</w:t>
            </w:r>
            <w:r>
              <w:rPr>
                <w:sz w:val="16"/>
              </w:rPr>
              <w:t>)</w:t>
            </w:r>
          </w:p>
          <w:p w:rsidRPr="002E5CAE" w:rsidR="00BC373E" w:rsidRDefault="00B3753F">
            <w:pPr>
              <w:jc w:val="center"/>
              <w:rPr>
                <w:b/>
                <w:lang w:val="en-US"/>
              </w:rPr>
            </w:pPr>
            <w:r w:rsidRPr="002E5CAE">
              <w:rPr>
                <w:b/>
                <w:lang w:val="en-US"/>
              </w:rPr>
              <w:t/>
            </w:r>
            <w:proofErr w:type="spellStart"/>
            <w:r w:rsidRPr="002E5CAE">
              <w:rPr>
                <w:b/>
                <w:lang w:val="en-US"/>
              </w:rPr>
              <w:t/>
            </w:r>
            <w:proofErr w:type="spellEnd"/>
            <w:r w:rsidRPr="002E5CAE">
              <w:rPr>
                <w:b/>
                <w:lang w:val="en-US"/>
              </w:rPr>
              <w:t>РАД-455139</w:t>
            </w:r>
          </w:p>
          <w:p w:rsidRPr="002E5CAE" w:rsidR="00BC373E" w:rsidRDefault="00B3753F">
            <w:pPr>
              <w:jc w:val="right"/>
              <w:rPr>
                <w:b/>
                <w:lang w:val="en-US"/>
              </w:rPr>
            </w:pPr>
            <w:bookmarkStart w:name="OLE_LINK37" w:id="0"/>
            <w:bookmarkStart w:name="OLE_LINK36" w:id="1"/>
            <w:r w:rsidRPr="002E5CAE">
              <w:rPr>
                <w:b/>
                <w:lang w:val="en-US"/>
              </w:rPr>
              <w:t/>
            </w:r>
            <w:proofErr w:type="spellStart"/>
            <w:r w:rsidRPr="002E5CAE">
              <w:rPr>
                <w:b/>
                <w:lang w:val="en-US"/>
              </w:rPr>
              <w:t/>
            </w:r>
            <w:proofErr w:type="spellEnd"/>
            <w:r w:rsidRPr="002E5CAE">
              <w:rPr>
                <w:b/>
                <w:lang w:val="en-US"/>
              </w:rPr>
              <w:t>21 сентября 2026 г.</w:t>
            </w:r>
            <w:bookmarkEnd w:id="0"/>
            <w:bookmarkEnd w:id="1"/>
          </w:p>
          <w:p w:rsidR="00BC373E" w:rsidRDefault="00B3753F">
            <w:pPr>
              <w:widowControl w:val="false"/>
              <w:rPr>
                <w:i/>
              </w:rPr>
            </w:pPr>
            <w:r>
              <w:rPr>
                <w:b/>
              </w:rPr>
              <w:t xml:space="preserve">Заявка на проведение торгов № </w:t>
            </w:r>
            <w:r>
              <w:rPr>
                <w:i/>
              </w:rPr>
              <w:t/>
            </w:r>
            <w:proofErr w:type="spellStart"/>
            <w:r>
              <w:rPr>
                <w:i/>
              </w:rPr>
              <w:t/>
            </w:r>
            <w:proofErr w:type="spellEnd"/>
            <w:r>
              <w:rPr>
                <w:i/>
              </w:rPr>
              <w:t>276839</w:t>
            </w:r>
          </w:p>
          <w:p w:rsidR="00BC373E" w:rsidRDefault="00BC373E">
            <w:pPr>
              <w:widowControl w:val="false"/>
              <w:jc w:val="both"/>
            </w:pPr>
          </w:p>
          <w:p w:rsidR="00BC373E" w:rsidRDefault="00B3753F">
            <w:pPr>
              <w:outlineLvl w:val="0"/>
            </w:pPr>
            <w:r>
              <w:rPr>
                <w:b/>
              </w:rPr>
              <w:t xml:space="preserve">Дата и время проведения продажи: </w:t>
            </w:r>
            <w:r>
              <w:t/>
            </w:r>
            <w:proofErr w:type="spellStart"/>
            <w:r>
              <w:t/>
            </w:r>
            <w:proofErr w:type="spellEnd"/>
            <w:r>
              <w:t>19.08.2026 г. 00:00:00 - 25.09.2026 г. 14:00:00.</w:t>
            </w:r>
          </w:p>
          <w:p w:rsidR="00BC373E" w:rsidRDefault="00BC373E"/>
          <w:p w:rsidR="00BC373E" w:rsidRDefault="00B3753F">
            <w:pPr>
              <w:outlineLvl w:val="0"/>
            </w:pPr>
            <w:r>
              <w:rPr>
                <w:b/>
              </w:rPr>
              <w:t>Организатор торгов:</w:t>
            </w:r>
            <w:r>
              <w:t xml:space="preserve"> </w:t>
            </w:r>
            <w:proofErr w:type="spellStart"/>
            <w:r>
              <w:t/>
            </w:r>
            <w:proofErr w:type="spellEnd"/>
            <w:r>
              <w:t>Акционерное общество «Российский аукционный дом».</w:t>
            </w:r>
          </w:p>
          <w:p w:rsidR="00BC373E" w:rsidRDefault="00B3753F">
            <w:pPr>
              <w:jc w:val="center"/>
              <w:outlineLvl w:val="0"/>
              <w:rPr>
                <w:i/>
                <w:sz w:val="16"/>
              </w:rPr>
            </w:pPr>
            <w:r>
              <w:rPr>
                <w:i/>
                <w:sz w:val="16"/>
              </w:rPr>
              <w:t>(полное наименование юридического лица или фамилия имя отчество физического лица)</w:t>
            </w:r>
          </w:p>
          <w:p w:rsidR="00BC373E" w:rsidRDefault="00BC373E">
            <w:pPr>
              <w:ind w:firstLine="709"/>
              <w:jc w:val="both"/>
              <w:rPr>
                <w:sz w:val="10"/>
              </w:rPr>
            </w:pPr>
          </w:p>
          <w:p w:rsidR="00BC373E" w:rsidRDefault="00B3753F">
            <w:r>
              <w:rPr>
                <w:b/>
              </w:rPr>
              <w:t>Оператор электронной торговой площадки:</w:t>
            </w:r>
            <w:r>
              <w:t xml:space="preserve"> АО «Российский аукционный дом».</w:t>
            </w:r>
          </w:p>
          <w:p w:rsidR="00BC373E" w:rsidRDefault="00BC373E">
            <w:pPr>
              <w:jc w:val="both"/>
            </w:pPr>
          </w:p>
          <w:p w:rsidR="00BC373E" w:rsidRDefault="00B3753F">
            <w:pPr>
              <w:outlineLvl w:val="0"/>
              <w:rPr>
                <w:b/>
                <w:i/>
                <w:color w:val="0000FF"/>
              </w:rPr>
            </w:pPr>
            <w:r>
              <w:rPr>
                <w:b/>
              </w:rPr>
              <w:t xml:space="preserve">Адрес электронной торговой площадки: </w:t>
            </w:r>
            <w:hyperlink w:history="true" r:id="rId7">
              <w:r>
                <w:rPr>
                  <w:rStyle w:val="aa"/>
                  <w:i/>
                </w:rPr>
                <w:t>www.lot-online.ru</w:t>
              </w:r>
            </w:hyperlink>
          </w:p>
          <w:p w:rsidR="00BC373E" w:rsidRDefault="00BC373E">
            <w:pPr>
              <w:ind w:firstLine="709"/>
              <w:jc w:val="both"/>
              <w:rPr>
                <w:i/>
              </w:rPr>
            </w:pPr>
          </w:p>
          <w:p w:rsidR="00BC373E" w:rsidRDefault="00B3753F">
            <w:pPr>
              <w:ind w:firstLine="567"/>
              <w:jc w:val="both"/>
            </w:pPr>
            <w:r>
              <w:t>Организатор торгов объявляет о проведении торгов посредством публичного предложения в электронной форме по продаже имущества должника: Лот №</w:t>
            </w:r>
            <w:proofErr w:type="spellStart"/>
            <w:r>
              <w:t/>
            </w:r>
            <w:proofErr w:type="spellEnd"/>
            <w:r>
              <w:t xml:space="preserve">7 - </w:t>
            </w:r>
            <w:bookmarkStart w:name="OLE_LINK6" w:id="2"/>
            <w:bookmarkStart w:name="OLE_LINK7" w:id="3"/>
            <w:r>
              <w:t/>
            </w:r>
            <w:proofErr w:type="spellStart"/>
            <w:r>
              <w:t/>
            </w:r>
            <w:proofErr w:type="spellEnd"/>
            <w:r>
              <w:t>Сервер PowerEdge R650xs 2*Intel Xeon Silver 4314, без жестких дисков, Москва,</w:t>
            </w:r>
            <w:bookmarkEnd w:id="2"/>
            <w:bookmarkEnd w:id="3"/>
          </w:p>
          <w:p w:rsidR="00BC373E" w:rsidRDefault="00B3753F">
            <w:pPr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(описание имущества)</w:t>
            </w:r>
          </w:p>
          <w:p w:rsidR="00BC373E" w:rsidRDefault="00B3753F">
            <w:pPr>
              <w:rPr>
                <w:b/>
              </w:rPr>
            </w:pPr>
            <w:r>
              <w:t>Начальная цена имущества: </w:t>
            </w:r>
            <w:proofErr w:type="spellStart"/>
            <w:r>
              <w:t/>
            </w:r>
            <w:proofErr w:type="spellEnd"/>
            <w:r>
              <w:t>613 892 рубля 70 копеек (Шестьсот тринадцать тысяч восемьсот девяносто два рубля 70 копеек).</w:t>
            </w:r>
          </w:p>
          <w:p w:rsidR="00BC373E" w:rsidRDefault="00BC373E"/>
          <w:p w:rsidR="00BC373E" w:rsidRDefault="00B3753F">
            <w:pPr>
              <w:rPr>
                <w:b/>
              </w:rPr>
            </w:pPr>
            <w:r>
              <w:t>По состоянию на </w:t>
            </w:r>
            <w:proofErr w:type="spellStart"/>
            <w:r>
              <w:t/>
            </w:r>
            <w:proofErr w:type="spellEnd"/>
            <w:r>
              <w:t>21.09.2026 09:49:13.</w:t>
            </w:r>
          </w:p>
          <w:p w:rsidR="00BC373E" w:rsidRDefault="00BC373E">
            <w:pPr>
              <w:rPr>
                <w:b/>
              </w:rPr>
            </w:pPr>
          </w:p>
        </w:tc>
      </w:tr>
    </w:tbl>
    <w:p w:rsidR="00BC373E" w:rsidRDefault="00B3753F">
      <w:pPr>
        <w:keepNext/>
        <w:widowControl w:val="false"/>
        <w:rPr>
          <w:b/>
        </w:rPr>
      </w:pPr>
      <w:r>
        <w:rPr>
          <w:b/>
        </w:rPr>
        <w:t>Поступили заявки на участие в торгах в периоде:</w:t>
      </w:r>
    </w:p>
    <w:p w:rsidRPr="002E5CAE" w:rsidR="00BC373E" w:rsidRDefault="00B3753F">
      <w:pPr>
        <w:widowControl w:val="false"/>
        <w:rPr>
          <w:b/>
          <w:lang w:val="en-US"/>
        </w:rPr>
      </w:pPr>
      <w:proofErr w:type="gramStart"/>
      <w:r w:rsidRPr="002E5CAE">
        <w:rPr>
          <w:b/>
          <w:lang w:val="en-US"/>
        </w:rPr>
        <w:t/>
      </w:r>
      <w:proofErr w:type="spellStart"/>
      <w:proofErr w:type="gramEnd"/>
      <w:r w:rsidRPr="002E5CAE">
        <w:rPr>
          <w:b/>
          <w:lang w:val="en-US"/>
        </w:rPr>
        <w:t/>
      </w:r>
      <w:proofErr w:type="spellEnd"/>
      <w:r w:rsidRPr="002E5CAE">
        <w:rPr>
          <w:b/>
          <w:lang w:val="en-US"/>
        </w:rPr>
        <w:t>17.09.2026 - 18.09.2026</w:t>
      </w:r>
    </w:p>
    <w:p w:rsidRPr="002E5CAE" w:rsidR="00BC373E" w:rsidRDefault="00B3753F">
      <w:pPr>
        <w:keepNext/>
        <w:widowControl w:val="false"/>
        <w:ind w:firstLine="709"/>
        <w:jc w:val="right"/>
        <w:rPr>
          <w:b/>
          <w:lang w:val="en-US"/>
        </w:rPr>
      </w:pPr>
      <w:r>
        <w:rPr>
          <w:b/>
        </w:rPr>
        <w:t>Таблица</w:t>
      </w:r>
      <w:r w:rsidRPr="002E5CAE">
        <w:rPr>
          <w:b/>
          <w:lang w:val="en-US"/>
        </w:rPr>
        <w:t xml:space="preserve"> 1</w:t>
      </w:r>
    </w:p>
    <w:tbl>
      <w:tblPr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951"/>
        <w:gridCol w:w="2080"/>
        <w:gridCol w:w="1922"/>
        <w:gridCol w:w="2000"/>
        <w:gridCol w:w="1970"/>
      </w:tblGrid>
      <w:tr w:rsidR="00BC373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заявителя, ИНН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ОГРН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Номер, дата, время поступления заявки 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Соответствие заявки на участие в торгах установленным требованиям (1)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Соответствие представленных заявителем документов установленным к ним требованиям и достовернос</w:t>
            </w:r>
            <w:r w:rsidR="002E5CAE">
              <w:rPr>
                <w:b/>
                <w:sz w:val="20"/>
              </w:rPr>
              <w:t xml:space="preserve">ть содержащихся в них сведений </w:t>
            </w:r>
            <w:r>
              <w:rPr>
                <w:b/>
                <w:sz w:val="20"/>
              </w:rPr>
              <w:t>(2)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Поступление задатка на указанный в сообщении о проведении торгов счет на дату составления настоящего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Протокола (3)</w:t>
            </w:r>
          </w:p>
        </w:tc>
      </w:tr>
      <w:tr w:rsidR="00BC373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FF1325" w:rsidR="00FF1325" w:rsidRDefault="00B3753F">
            <w:pPr>
              <w:rPr>
                <w:sz w:val="20"/>
                <w:lang w:val="en-US"/>
              </w:rPr>
            </w:pPr>
            <w:r w:rsidRPr="002E5CAE">
              <w:rPr>
                <w:sz w:val="20"/>
                <w:lang w:val="en-US"/>
              </w:rPr>
              <w:t/>
            </w:r>
            <w:proofErr w:type="spellStart"/>
            <w:r w:rsidRPr="002E5CAE">
              <w:rPr>
                <w:sz w:val="20"/>
                <w:lang w:val="en-US"/>
              </w:rPr>
              <w:t/>
            </w:r>
            <w:proofErr w:type="spellEnd"/>
            <w:r w:rsidRPr="002E5CAE">
              <w:rPr>
                <w:sz w:val="20"/>
                <w:lang w:val="en-US"/>
              </w:rPr>
              <w:t>ОБЩЕСТВО С ОГРАНИЧЕННОЙ ОТВЕТСТВЕННОСТЬЮ "ДЕПОЗИТАРНЫЕ И КОРПОРАТИВНЫЕ ТЕХНОЛОГИИ"</w:t>
            </w:r>
            <w:r w:rsidRPr="002E5CAE" w:rsidR="00676CB6">
              <w:rPr>
                <w:sz w:val="20"/>
                <w:lang w:val="en-US"/>
              </w:rPr>
              <w:t>,</w:t>
            </w:r>
            <w:r w:rsidR="00590BE1">
              <w:rPr>
                <w:sz w:val="20"/>
                <w:lang w:val="en-US"/>
              </w:rPr>
              <w:t xml:space="preserve"> </w:t>
            </w:r>
            <w:r w:rsidR="00FF1325">
              <w:rPr>
                <w:sz w:val="20"/>
                <w:lang w:val="en-US"/>
              </w:rPr>
              <w:t/>
            </w:r>
            <w:proofErr w:type="spellStart"/>
            <w:r w:rsidR="00FF1325">
              <w:rPr>
                <w:sz w:val="20"/>
                <w:lang w:val="en-US"/>
              </w:rPr>
              <w:t/>
            </w:r>
            <w:proofErr w:type="spellEnd"/>
            <w:r w:rsidR="00FF1325">
              <w:rPr>
                <w:sz w:val="20"/>
                <w:lang w:val="en-US"/>
              </w:rPr>
              <w:t>ИНН: 7729520219, ОГРН: 1057746181272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B3753F">
            <w:pPr>
              <w:rPr>
                <w:sz w:val="20"/>
                <w:lang w:val="en-US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419018-ИД,</w:t>
            </w:r>
            <w:r w:rsidR="00590BE1">
              <w:rPr>
                <w:sz w:val="20"/>
                <w:lang w:val="en-US"/>
              </w:rPr>
              <w:t xml:space="preserve"> </w:t>
            </w:r>
            <w:r w:rsidR="00354BBC">
              <w:rPr>
                <w:sz w:val="20"/>
                <w:lang w:val="en-US"/>
              </w:rPr>
              <w:t/>
            </w:r>
            <w:proofErr w:type="spellStart"/>
            <w:r w:rsidR="00354BBC">
              <w:rPr>
                <w:sz w:val="20"/>
                <w:lang w:val="en-US"/>
              </w:rPr>
              <w:t/>
            </w:r>
            <w:proofErr w:type="spellEnd"/>
            <w:r w:rsidR="00354BBC">
              <w:rPr>
                <w:sz w:val="20"/>
                <w:lang w:val="en-US"/>
              </w:rPr>
              <w:t>18.09.2026 г. в 13:06:36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Соответствует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Соответствует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Поступил</w:t>
            </w:r>
          </w:p>
        </w:tc>
      </w:tr>
    </w:tbl>
    <w:p w:rsidR="00BC373E" w:rsidRDefault="00BC373E">
      <w:pPr>
        <w:ind w:firstLine="708"/>
        <w:rPr>
          <w:b/>
        </w:rPr>
      </w:pPr>
    </w:p>
    <w:p w:rsidR="00BC373E" w:rsidRDefault="00B3753F">
      <w:pPr>
        <w:keepNext/>
        <w:keepLines/>
        <w:widowControl w:val="false"/>
        <w:jc w:val="both"/>
        <w:rPr>
          <w:b/>
        </w:rPr>
      </w:pPr>
      <w:r>
        <w:rPr>
          <w:b/>
        </w:rPr>
        <w:t>Заявители, допущенные к участию в торгах, по итогам рассмотрения заявок на участие в торгах, поступивших в периоде:</w:t>
      </w:r>
    </w:p>
    <w:p w:rsidRPr="002E5CAE" w:rsidR="00BC373E" w:rsidRDefault="00B3753F">
      <w:pPr>
        <w:widowControl w:val="false"/>
        <w:rPr>
          <w:b/>
          <w:lang w:val="en-US"/>
        </w:rPr>
      </w:pPr>
      <w:proofErr w:type="gramStart"/>
      <w:r w:rsidRPr="002E5CAE">
        <w:rPr>
          <w:b/>
          <w:lang w:val="en-US"/>
        </w:rPr>
        <w:t/>
      </w:r>
      <w:proofErr w:type="spellStart"/>
      <w:proofErr w:type="gramEnd"/>
      <w:r w:rsidRPr="002E5CAE">
        <w:rPr>
          <w:b/>
          <w:lang w:val="en-US"/>
        </w:rPr>
        <w:t/>
      </w:r>
      <w:proofErr w:type="spellEnd"/>
      <w:r w:rsidRPr="002E5CAE">
        <w:rPr>
          <w:b/>
          <w:lang w:val="en-US"/>
        </w:rPr>
        <w:t>17.09.2026 - 18.09.2026</w:t>
      </w:r>
    </w:p>
    <w:p w:rsidRPr="002E5CAE" w:rsidR="00BC373E" w:rsidRDefault="00B3753F">
      <w:pPr>
        <w:keepNext/>
        <w:widowControl w:val="false"/>
        <w:ind w:firstLine="709"/>
        <w:jc w:val="right"/>
        <w:rPr>
          <w:b/>
          <w:lang w:val="en-US"/>
        </w:rPr>
      </w:pPr>
      <w:r>
        <w:rPr>
          <w:b/>
        </w:rPr>
        <w:t>Таблица</w:t>
      </w:r>
      <w:r w:rsidRPr="002E5CAE">
        <w:rPr>
          <w:b/>
          <w:lang w:val="en-US"/>
        </w:rPr>
        <w:t xml:space="preserve"> 2</w:t>
      </w:r>
    </w:p>
    <w:tbl>
      <w:tblPr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3511"/>
        <w:gridCol w:w="3445"/>
        <w:gridCol w:w="2967"/>
      </w:tblGrid>
      <w:tr w:rsidR="00BC373E"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 заявителя, 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ИНН,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ОГРН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Представитель заявителя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Номер, дата, время поступления заявки</w:t>
            </w:r>
          </w:p>
        </w:tc>
      </w:tr>
      <w:tr w:rsidR="00BC373E"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2E5CAE" w:rsidR="00BC373E" w:rsidRDefault="00B3753F">
            <w:pPr>
              <w:rPr>
                <w:sz w:val="20"/>
                <w:lang w:val="en-US"/>
              </w:rPr>
            </w:pPr>
            <w:r w:rsidRPr="002E5CAE">
              <w:rPr>
                <w:sz w:val="20"/>
                <w:lang w:val="en-US"/>
              </w:rPr>
              <w:lastRenderedPageBreak/>
              <w:t/>
            </w:r>
            <w:proofErr w:type="spellStart"/>
            <w:r w:rsidRPr="002E5CAE">
              <w:rPr>
                <w:sz w:val="20"/>
                <w:lang w:val="en-US"/>
              </w:rPr>
              <w:t/>
            </w:r>
            <w:proofErr w:type="spellEnd"/>
            <w:r w:rsidRPr="002E5CAE">
              <w:rPr>
                <w:sz w:val="20"/>
                <w:lang w:val="en-US"/>
              </w:rPr>
              <w:t>ОБЩЕСТВО С ОГРАНИЧЕННОЙ ОТВЕТСТВЕННОСТЬЮ "ДЕПОЗИТАРНЫЕ И КОРПОРАТИВНЫЕ ТЕХНОЛОГИИ",</w:t>
            </w:r>
            <w:r w:rsidR="00590BE1">
              <w:rPr>
                <w:sz w:val="20"/>
                <w:lang w:val="en-US"/>
              </w:rPr>
              <w:t xml:space="preserve"> </w:t>
            </w:r>
            <w:r w:rsidRPr="002E5CAE" w:rsidR="00676CB6">
              <w:rPr>
                <w:sz w:val="20"/>
                <w:lang w:val="en-US"/>
              </w:rPr>
              <w:t/>
            </w:r>
            <w:proofErr w:type="spellStart"/>
            <w:r w:rsidRPr="002E5CAE" w:rsidR="00676CB6">
              <w:rPr>
                <w:sz w:val="20"/>
                <w:lang w:val="en-US"/>
              </w:rPr>
              <w:t/>
            </w:r>
            <w:proofErr w:type="spellEnd"/>
            <w:r w:rsidRPr="002E5CAE" w:rsidR="00676CB6">
              <w:rPr>
                <w:sz w:val="20"/>
                <w:lang w:val="en-US"/>
              </w:rPr>
              <w:t>ИНН: 7729520219, ОГРН: 1057746181272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5CAE" w:rsidR="00BC373E" w:rsidRDefault="005D78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Бушин Игорь Валентинович</w:t>
            </w:r>
            <w:r w:rsidR="005F29ED">
              <w:rPr>
                <w:sz w:val="20"/>
                <w:lang w:val="en-US"/>
              </w:rPr>
              <w:t/>
            </w:r>
            <w:proofErr w:type="spellStart"/>
            <w:r w:rsidR="005F29ED">
              <w:rPr>
                <w:sz w:val="20"/>
                <w:lang w:val="en-US"/>
              </w:rPr>
              <w:t/>
            </w:r>
            <w:proofErr w:type="spellEnd"/>
            <w:r w:rsidR="005F29ED">
              <w:rPr>
                <w:sz w:val="20"/>
                <w:lang w:val="en-US"/>
              </w:rPr>
              <w:t/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0635FF" w:rsidR="00BC373E" w:rsidRDefault="000635F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419018-ИД,</w:t>
            </w:r>
            <w:r w:rsidR="00590BE1"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18.09.2026 г. в 13:06:36</w:t>
            </w:r>
          </w:p>
        </w:tc>
      </w:tr>
    </w:tbl>
    <w:p w:rsidR="00BC373E" w:rsidRDefault="00BC373E">
      <w:pPr>
        <w:ind w:firstLine="708"/>
        <w:rPr>
          <w:b/>
        </w:rPr>
      </w:pPr>
    </w:p>
    <w:p w:rsidR="00BC373E" w:rsidRDefault="00B3753F">
      <w:pPr>
        <w:keepNext/>
        <w:keepLines/>
        <w:widowControl w:val="false"/>
        <w:jc w:val="both"/>
        <w:rPr>
          <w:b/>
        </w:rPr>
      </w:pPr>
      <w:r>
        <w:rPr>
          <w:b/>
        </w:rPr>
        <w:t>Заявители, которым отказано в допуске к участию в торгах, по итогам рассмотрения заявок на участие в торгах, поступивших в периоде:</w:t>
      </w:r>
    </w:p>
    <w:p w:rsidRPr="002E5CAE" w:rsidR="00BC373E" w:rsidRDefault="00B3753F">
      <w:pPr>
        <w:widowControl w:val="false"/>
        <w:rPr>
          <w:b/>
          <w:lang w:val="en-US"/>
        </w:rPr>
      </w:pPr>
      <w:proofErr w:type="gramStart"/>
      <w:r w:rsidRPr="002E5CAE">
        <w:rPr>
          <w:b/>
          <w:lang w:val="en-US"/>
        </w:rPr>
        <w:t/>
      </w:r>
      <w:proofErr w:type="spellStart"/>
      <w:proofErr w:type="gramEnd"/>
      <w:r w:rsidRPr="002E5CAE">
        <w:rPr>
          <w:b/>
          <w:lang w:val="en-US"/>
        </w:rPr>
        <w:t/>
      </w:r>
      <w:proofErr w:type="spellEnd"/>
      <w:r w:rsidRPr="002E5CAE">
        <w:rPr>
          <w:b/>
          <w:lang w:val="en-US"/>
        </w:rPr>
        <w:t>17.09.2026 - 18.09.2026</w:t>
      </w:r>
    </w:p>
    <w:p w:rsidRPr="002E5CAE" w:rsidR="00BC373E" w:rsidRDefault="00B3753F">
      <w:pPr>
        <w:keepNext/>
        <w:widowControl w:val="false"/>
        <w:jc w:val="right"/>
        <w:rPr>
          <w:b/>
          <w:lang w:val="en-US"/>
        </w:rPr>
      </w:pPr>
      <w:r>
        <w:rPr>
          <w:b/>
        </w:rPr>
        <w:t>Таблица</w:t>
      </w:r>
      <w:r w:rsidRPr="002E5CAE">
        <w:rPr>
          <w:b/>
          <w:lang w:val="en-US"/>
        </w:rPr>
        <w:t xml:space="preserve"> 3</w:t>
      </w:r>
    </w:p>
    <w:tbl>
      <w:tblPr>
        <w:tblW w:w="9923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951"/>
        <w:gridCol w:w="2100"/>
        <w:gridCol w:w="1932"/>
        <w:gridCol w:w="2010"/>
        <w:gridCol w:w="1930"/>
      </w:tblGrid>
      <w:tr w:rsidR="00BC373E" w:rsidTr="002E5CAE">
        <w:trPr>
          <w:trHeight w:val="3075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2E5CAE" w:rsidP="002E5CAE" w:rsidRDefault="002E5CA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  <w:p w:rsidR="002E5CAE" w:rsidP="002E5CAE" w:rsidRDefault="002E5CA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заявителя, ИНН</w:t>
            </w:r>
          </w:p>
          <w:p w:rsidR="00BC373E" w:rsidP="002E5CAE" w:rsidRDefault="002E5CAE">
            <w:r>
              <w:rPr>
                <w:b/>
                <w:sz w:val="20"/>
              </w:rPr>
              <w:t>ОГРН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2E5CAE">
            <w:r>
              <w:rPr>
                <w:b/>
                <w:sz w:val="20"/>
              </w:rPr>
              <w:t>Номер, дата, время поступления заявки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Не соответствие заявки на участие в торгах установленным требованиям (1)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Не соответствие представленных заявителем документов установленным к ним требованиям и не достоверность содержащихся в них сведений (2)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Не поступление задатка на указанный в сообщении о проведении торгов счет на дату составления настоящего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Протокола (3)</w:t>
            </w:r>
          </w:p>
        </w:tc>
      </w:tr>
      <w:tr w:rsidR="00BC373E" w:rsidTr="002E5CA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2E5CAE" w:rsidR="00BC373E" w:rsidP="009F702A" w:rsidRDefault="005D78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P="009F702A" w:rsidRDefault="00B3753F">
            <w:pPr>
              <w:rPr>
                <w:sz w:val="20"/>
                <w:lang w:val="en-US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/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354BB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354BB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354BB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</w:tr>
    </w:tbl>
    <w:sectPr w:rsidR="00BC373E" w:rsidSect="00BC373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258" w:rsidRDefault="00AC7258" w:rsidP="00BC373E">
      <w:r>
        <w:separator/>
      </w:r>
    </w:p>
  </w:endnote>
  <w:endnote w:type="continuationSeparator" w:id="0">
    <w:p w:rsidR="00AC7258" w:rsidRDefault="00AC7258" w:rsidP="00BC3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73E" w:rsidRDefault="00B3753F">
    <w:pPr>
      <w:pStyle w:val="a8"/>
    </w:pPr>
    <w:r>
      <w:rPr>
        <w:sz w:val="20"/>
      </w:rPr>
      <w:t>Настоящий протокол сформирован Оператором электронной торговой площадки с помощью программных средств электронной площадки.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258" w:rsidRDefault="00AC7258" w:rsidP="00BC373E">
      <w:r>
        <w:separator/>
      </w:r>
    </w:p>
  </w:footnote>
  <w:footnote w:type="continuationSeparator" w:id="0">
    <w:p w:rsidR="00AC7258" w:rsidRDefault="00AC7258" w:rsidP="00BC37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373E"/>
    <w:rsid w:val="000635FF"/>
    <w:rsid w:val="00075CB0"/>
    <w:rsid w:val="001B38AC"/>
    <w:rsid w:val="001E7844"/>
    <w:rsid w:val="002E5CAE"/>
    <w:rsid w:val="00352B37"/>
    <w:rsid w:val="00354BBC"/>
    <w:rsid w:val="00590BE1"/>
    <w:rsid w:val="005D78E7"/>
    <w:rsid w:val="005F29ED"/>
    <w:rsid w:val="00676CB6"/>
    <w:rsid w:val="006F0F6B"/>
    <w:rsid w:val="009468B9"/>
    <w:rsid w:val="009F702A"/>
    <w:rsid w:val="00AC7258"/>
    <w:rsid w:val="00AD12BE"/>
    <w:rsid w:val="00B3753F"/>
    <w:rsid w:val="00BC373E"/>
    <w:rsid w:val="00CE58F1"/>
    <w:rsid w:val="00CF42BF"/>
    <w:rsid w:val="00D2192C"/>
    <w:rsid w:val="00FF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65A463-7B4D-4033-AE22-CD320AEC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C373E"/>
    <w:rPr>
      <w:sz w:val="24"/>
    </w:rPr>
  </w:style>
  <w:style w:type="paragraph" w:styleId="10">
    <w:name w:val="heading 1"/>
    <w:next w:val="a"/>
    <w:link w:val="11"/>
    <w:uiPriority w:val="9"/>
    <w:qFormat/>
    <w:rsid w:val="00BC373E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C373E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BC373E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BC373E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BC373E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C373E"/>
    <w:rPr>
      <w:sz w:val="24"/>
    </w:rPr>
  </w:style>
  <w:style w:type="paragraph" w:styleId="21">
    <w:name w:val="toc 2"/>
    <w:next w:val="a"/>
    <w:link w:val="22"/>
    <w:uiPriority w:val="39"/>
    <w:rsid w:val="00BC373E"/>
    <w:pPr>
      <w:ind w:left="200"/>
    </w:pPr>
  </w:style>
  <w:style w:type="character" w:customStyle="1" w:styleId="22">
    <w:name w:val="Оглавление 2 Знак"/>
    <w:link w:val="21"/>
    <w:rsid w:val="00BC373E"/>
  </w:style>
  <w:style w:type="paragraph" w:styleId="41">
    <w:name w:val="toc 4"/>
    <w:next w:val="a"/>
    <w:link w:val="42"/>
    <w:uiPriority w:val="39"/>
    <w:rsid w:val="00BC373E"/>
    <w:pPr>
      <w:ind w:left="600"/>
    </w:pPr>
  </w:style>
  <w:style w:type="character" w:customStyle="1" w:styleId="42">
    <w:name w:val="Оглавление 4 Знак"/>
    <w:link w:val="41"/>
    <w:rsid w:val="00BC373E"/>
  </w:style>
  <w:style w:type="paragraph" w:styleId="6">
    <w:name w:val="toc 6"/>
    <w:next w:val="a"/>
    <w:link w:val="60"/>
    <w:uiPriority w:val="39"/>
    <w:rsid w:val="00BC373E"/>
    <w:pPr>
      <w:ind w:left="1000"/>
    </w:pPr>
  </w:style>
  <w:style w:type="character" w:customStyle="1" w:styleId="60">
    <w:name w:val="Оглавление 6 Знак"/>
    <w:link w:val="6"/>
    <w:rsid w:val="00BC373E"/>
  </w:style>
  <w:style w:type="paragraph" w:styleId="7">
    <w:name w:val="toc 7"/>
    <w:next w:val="a"/>
    <w:link w:val="70"/>
    <w:uiPriority w:val="39"/>
    <w:rsid w:val="00BC373E"/>
    <w:pPr>
      <w:ind w:left="1200"/>
    </w:pPr>
  </w:style>
  <w:style w:type="character" w:customStyle="1" w:styleId="70">
    <w:name w:val="Оглавление 7 Знак"/>
    <w:link w:val="7"/>
    <w:rsid w:val="00BC373E"/>
  </w:style>
  <w:style w:type="paragraph" w:customStyle="1" w:styleId="12">
    <w:name w:val="Основной шрифт абзаца1"/>
    <w:rsid w:val="00BC373E"/>
  </w:style>
  <w:style w:type="character" w:customStyle="1" w:styleId="30">
    <w:name w:val="Заголовок 3 Знак"/>
    <w:link w:val="3"/>
    <w:rsid w:val="00BC373E"/>
    <w:rPr>
      <w:rFonts w:ascii="XO Thames" w:hAnsi="XO Thames"/>
      <w:b/>
      <w:i/>
      <w:color w:val="000000"/>
    </w:rPr>
  </w:style>
  <w:style w:type="paragraph" w:customStyle="1" w:styleId="13">
    <w:name w:val="Знак примечания1"/>
    <w:link w:val="a3"/>
    <w:rsid w:val="00BC373E"/>
    <w:rPr>
      <w:sz w:val="16"/>
    </w:rPr>
  </w:style>
  <w:style w:type="character" w:styleId="a3">
    <w:name w:val="annotation reference"/>
    <w:link w:val="13"/>
    <w:rsid w:val="00BC373E"/>
    <w:rPr>
      <w:sz w:val="16"/>
    </w:rPr>
  </w:style>
  <w:style w:type="paragraph" w:styleId="a4">
    <w:name w:val="annotation subject"/>
    <w:basedOn w:val="a5"/>
    <w:next w:val="a5"/>
    <w:link w:val="a6"/>
    <w:rsid w:val="00BC373E"/>
    <w:rPr>
      <w:b/>
    </w:rPr>
  </w:style>
  <w:style w:type="character" w:customStyle="1" w:styleId="a6">
    <w:name w:val="Тема примечания Знак"/>
    <w:basedOn w:val="a7"/>
    <w:link w:val="a4"/>
    <w:rsid w:val="00BC373E"/>
    <w:rPr>
      <w:b/>
      <w:sz w:val="20"/>
    </w:rPr>
  </w:style>
  <w:style w:type="paragraph" w:styleId="31">
    <w:name w:val="toc 3"/>
    <w:next w:val="a"/>
    <w:link w:val="32"/>
    <w:uiPriority w:val="39"/>
    <w:rsid w:val="00BC373E"/>
    <w:pPr>
      <w:ind w:left="400"/>
    </w:pPr>
  </w:style>
  <w:style w:type="character" w:customStyle="1" w:styleId="32">
    <w:name w:val="Оглавление 3 Знак"/>
    <w:link w:val="31"/>
    <w:rsid w:val="00BC373E"/>
  </w:style>
  <w:style w:type="paragraph" w:styleId="a5">
    <w:name w:val="annotation text"/>
    <w:basedOn w:val="a"/>
    <w:link w:val="a7"/>
    <w:rsid w:val="00BC373E"/>
    <w:rPr>
      <w:sz w:val="20"/>
    </w:rPr>
  </w:style>
  <w:style w:type="character" w:customStyle="1" w:styleId="a7">
    <w:name w:val="Текст примечания Знак"/>
    <w:basedOn w:val="1"/>
    <w:link w:val="a5"/>
    <w:rsid w:val="00BC373E"/>
    <w:rPr>
      <w:sz w:val="20"/>
    </w:rPr>
  </w:style>
  <w:style w:type="paragraph" w:styleId="a8">
    <w:name w:val="footer"/>
    <w:basedOn w:val="a"/>
    <w:link w:val="a9"/>
    <w:rsid w:val="00BC373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sid w:val="00BC373E"/>
    <w:rPr>
      <w:sz w:val="24"/>
    </w:rPr>
  </w:style>
  <w:style w:type="character" w:customStyle="1" w:styleId="50">
    <w:name w:val="Заголовок 5 Знак"/>
    <w:link w:val="5"/>
    <w:rsid w:val="00BC373E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BC373E"/>
    <w:rPr>
      <w:rFonts w:ascii="XO Thames" w:hAnsi="XO Thames"/>
      <w:b/>
      <w:sz w:val="32"/>
    </w:rPr>
  </w:style>
  <w:style w:type="paragraph" w:customStyle="1" w:styleId="14">
    <w:name w:val="Гиперссылка1"/>
    <w:link w:val="aa"/>
    <w:rsid w:val="00BC373E"/>
    <w:rPr>
      <w:color w:val="0000FF"/>
      <w:u w:val="single"/>
    </w:rPr>
  </w:style>
  <w:style w:type="character" w:styleId="aa">
    <w:name w:val="Hyperlink"/>
    <w:link w:val="14"/>
    <w:rsid w:val="00BC373E"/>
    <w:rPr>
      <w:color w:val="0000FF"/>
      <w:u w:val="single"/>
    </w:rPr>
  </w:style>
  <w:style w:type="paragraph" w:customStyle="1" w:styleId="Footnote">
    <w:name w:val="Footnote"/>
    <w:link w:val="Footnote0"/>
    <w:rsid w:val="00BC373E"/>
    <w:rPr>
      <w:rFonts w:ascii="XO Thames" w:hAnsi="XO Thames"/>
      <w:sz w:val="22"/>
    </w:rPr>
  </w:style>
  <w:style w:type="character" w:customStyle="1" w:styleId="Footnote0">
    <w:name w:val="Footnote"/>
    <w:link w:val="Footnote"/>
    <w:rsid w:val="00BC373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BC373E"/>
    <w:rPr>
      <w:rFonts w:ascii="XO Thames" w:hAnsi="XO Thames"/>
      <w:b/>
    </w:rPr>
  </w:style>
  <w:style w:type="character" w:customStyle="1" w:styleId="16">
    <w:name w:val="Оглавление 1 Знак"/>
    <w:link w:val="15"/>
    <w:rsid w:val="00BC373E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BC373E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BC373E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BC373E"/>
    <w:pPr>
      <w:ind w:left="1600"/>
    </w:pPr>
  </w:style>
  <w:style w:type="character" w:customStyle="1" w:styleId="90">
    <w:name w:val="Оглавление 9 Знак"/>
    <w:link w:val="9"/>
    <w:rsid w:val="00BC373E"/>
  </w:style>
  <w:style w:type="paragraph" w:styleId="8">
    <w:name w:val="toc 8"/>
    <w:next w:val="a"/>
    <w:link w:val="80"/>
    <w:uiPriority w:val="39"/>
    <w:rsid w:val="00BC373E"/>
    <w:pPr>
      <w:ind w:left="1400"/>
    </w:pPr>
  </w:style>
  <w:style w:type="character" w:customStyle="1" w:styleId="80">
    <w:name w:val="Оглавление 8 Знак"/>
    <w:link w:val="8"/>
    <w:rsid w:val="00BC373E"/>
  </w:style>
  <w:style w:type="paragraph" w:styleId="ab">
    <w:name w:val="Balloon Text"/>
    <w:basedOn w:val="a"/>
    <w:link w:val="ac"/>
    <w:rsid w:val="00BC373E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sid w:val="00BC373E"/>
    <w:rPr>
      <w:rFonts w:ascii="Tahoma" w:hAnsi="Tahoma"/>
      <w:sz w:val="16"/>
    </w:rPr>
  </w:style>
  <w:style w:type="paragraph" w:styleId="ad">
    <w:name w:val="header"/>
    <w:basedOn w:val="a"/>
    <w:link w:val="ae"/>
    <w:rsid w:val="00BC373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rsid w:val="00BC373E"/>
    <w:rPr>
      <w:sz w:val="24"/>
    </w:rPr>
  </w:style>
  <w:style w:type="paragraph" w:styleId="51">
    <w:name w:val="toc 5"/>
    <w:next w:val="a"/>
    <w:link w:val="52"/>
    <w:uiPriority w:val="39"/>
    <w:rsid w:val="00BC373E"/>
    <w:pPr>
      <w:ind w:left="800"/>
    </w:pPr>
  </w:style>
  <w:style w:type="character" w:customStyle="1" w:styleId="52">
    <w:name w:val="Оглавление 5 Знак"/>
    <w:link w:val="51"/>
    <w:rsid w:val="00BC373E"/>
  </w:style>
  <w:style w:type="paragraph" w:styleId="af">
    <w:name w:val="Subtitle"/>
    <w:next w:val="a"/>
    <w:link w:val="af0"/>
    <w:uiPriority w:val="11"/>
    <w:qFormat/>
    <w:rsid w:val="00BC373E"/>
    <w:rPr>
      <w:rFonts w:ascii="XO Thames" w:hAnsi="XO Thames"/>
      <w:i/>
      <w:color w:val="616161"/>
      <w:sz w:val="24"/>
    </w:rPr>
  </w:style>
  <w:style w:type="character" w:customStyle="1" w:styleId="af0">
    <w:name w:val="Подзаголовок Знак"/>
    <w:link w:val="af"/>
    <w:rsid w:val="00BC373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BC373E"/>
    <w:pPr>
      <w:ind w:left="1800"/>
    </w:pPr>
  </w:style>
  <w:style w:type="character" w:customStyle="1" w:styleId="toc100">
    <w:name w:val="toc 10"/>
    <w:link w:val="toc10"/>
    <w:rsid w:val="00BC373E"/>
  </w:style>
  <w:style w:type="paragraph" w:styleId="af1">
    <w:name w:val="Title"/>
    <w:next w:val="a"/>
    <w:link w:val="af2"/>
    <w:uiPriority w:val="10"/>
    <w:qFormat/>
    <w:rsid w:val="00BC373E"/>
    <w:rPr>
      <w:rFonts w:ascii="XO Thames" w:hAnsi="XO Thames"/>
      <w:b/>
      <w:sz w:val="52"/>
    </w:rPr>
  </w:style>
  <w:style w:type="character" w:customStyle="1" w:styleId="af2">
    <w:name w:val="Название Знак"/>
    <w:link w:val="af1"/>
    <w:rsid w:val="00BC373E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BC373E"/>
    <w:rPr>
      <w:rFonts w:ascii="XO Thames" w:hAnsi="XO Thames"/>
      <w:b/>
      <w:color w:val="595959"/>
      <w:sz w:val="26"/>
    </w:rPr>
  </w:style>
  <w:style w:type="paragraph" w:styleId="af3">
    <w:name w:val="List Paragraph"/>
    <w:basedOn w:val="a"/>
    <w:link w:val="af4"/>
    <w:rsid w:val="00BC373E"/>
    <w:pPr>
      <w:ind w:left="720"/>
      <w:contextualSpacing/>
    </w:pPr>
  </w:style>
  <w:style w:type="character" w:customStyle="1" w:styleId="af4">
    <w:name w:val="Абзац списка Знак"/>
    <w:basedOn w:val="1"/>
    <w:link w:val="af3"/>
    <w:rsid w:val="00BC373E"/>
    <w:rPr>
      <w:sz w:val="24"/>
    </w:rPr>
  </w:style>
  <w:style w:type="character" w:customStyle="1" w:styleId="20">
    <w:name w:val="Заголовок 2 Знак"/>
    <w:link w:val="2"/>
    <w:rsid w:val="00BC373E"/>
    <w:rPr>
      <w:rFonts w:ascii="XO Thames" w:hAnsi="XO Thames"/>
      <w:b/>
      <w:color w:val="00A0FF"/>
      <w:sz w:val="26"/>
    </w:rPr>
  </w:style>
  <w:style w:type="paragraph" w:styleId="af5">
    <w:name w:val="Document Map"/>
    <w:basedOn w:val="a"/>
    <w:link w:val="af6"/>
    <w:rsid w:val="00BC373E"/>
    <w:rPr>
      <w:rFonts w:ascii="Tahoma" w:hAnsi="Tahoma"/>
      <w:sz w:val="20"/>
    </w:rPr>
  </w:style>
  <w:style w:type="character" w:customStyle="1" w:styleId="af6">
    <w:name w:val="Схема документа Знак"/>
    <w:basedOn w:val="1"/>
    <w:link w:val="af5"/>
    <w:rsid w:val="00BC373E"/>
    <w:rPr>
      <w:rFonts w:ascii="Tahoma" w:hAnsi="Tahoma"/>
      <w:sz w:val="20"/>
    </w:rPr>
  </w:style>
  <w:style w:type="table" w:styleId="af7">
    <w:name w:val="Table Grid"/>
    <w:basedOn w:val="a1"/>
    <w:rsid w:val="00BC37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Mode="External" Target="http://www.lot-online.ru" Type="http://schemas.openxmlformats.org/officeDocument/2006/relationships/hyperlink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theme/theme1.xml" Type="http://schemas.openxmlformats.org/officeDocument/2006/relationships/theme" Id="rId10"/>
    <Relationship Target="webSettings.xml" Type="http://schemas.openxmlformats.org/officeDocument/2006/relationships/web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ISO690Nmerical.XSL" StyleName="ISO 690 - Numerical Reference"/>
</file>

<file path=customXml/itemProps1.xml><?xml version="1.0" encoding="utf-8"?>
<ds:datastoreItem xmlns:ds="http://schemas.openxmlformats.org/officeDocument/2006/customXml" ds:itemID="{5AA41D33-882C-4828-900E-493F39AF8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Суворина</dc:creator>
  <cp:lastModifiedBy>Игорь А. Лапенок</cp:lastModifiedBy>
  <cp:revision>12</cp:revision>
  <dcterms:created xsi:type="dcterms:W3CDTF">2024-09-23T10:15:00Z</dcterms:created>
  <dcterms:modified xsi:type="dcterms:W3CDTF">2024-11-28T12:50:00Z</dcterms:modified>
</cp:coreProperties>
</file>