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93" w:rsidRPr="00327EFF" w:rsidRDefault="000C2481" w:rsidP="000C248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327EFF">
        <w:rPr>
          <w:rFonts w:ascii="Times New Roman" w:hAnsi="Times New Roman" w:cs="Times New Roman"/>
          <w:color w:val="auto"/>
        </w:rPr>
        <w:t>Договор</w:t>
      </w:r>
    </w:p>
    <w:p w:rsidR="000C2481" w:rsidRPr="00327EFF" w:rsidRDefault="000C2481" w:rsidP="000C2481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327EFF">
        <w:rPr>
          <w:rFonts w:ascii="Times New Roman" w:hAnsi="Times New Roman" w:cs="Times New Roman"/>
          <w:b/>
          <w:bCs/>
        </w:rPr>
        <w:t>купли -</w:t>
      </w:r>
      <w:r w:rsidR="001A28FE" w:rsidRPr="00327EFF">
        <w:rPr>
          <w:rFonts w:ascii="Times New Roman" w:hAnsi="Times New Roman" w:cs="Times New Roman"/>
          <w:b/>
          <w:bCs/>
        </w:rPr>
        <w:t xml:space="preserve"> продажи </w:t>
      </w:r>
      <w:r w:rsidR="00900D74" w:rsidRPr="00327EFF">
        <w:rPr>
          <w:rFonts w:ascii="Times New Roman" w:hAnsi="Times New Roman" w:cs="Times New Roman"/>
          <w:b/>
          <w:bCs/>
        </w:rPr>
        <w:t>имущества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18"/>
        <w:gridCol w:w="4779"/>
      </w:tblGrid>
      <w:tr w:rsidR="00B10293" w:rsidRPr="00327EFF" w:rsidTr="000C2481">
        <w:trPr>
          <w:jc w:val="center"/>
        </w:trPr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B10293" w:rsidP="001A28FE">
            <w:pPr>
              <w:pStyle w:val="afff0"/>
              <w:rPr>
                <w:rFonts w:ascii="Times New Roman" w:hAnsi="Times New Roman" w:cs="Times New Roman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327EFF" w:rsidP="0054457B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A7D39">
              <w:rPr>
                <w:rFonts w:ascii="Times New Roman" w:hAnsi="Times New Roman" w:cs="Times New Roman"/>
              </w:rPr>
              <w:t xml:space="preserve">                           </w:t>
            </w:r>
            <w:r w:rsidR="000C2481" w:rsidRPr="00327EFF">
              <w:rPr>
                <w:rFonts w:ascii="Times New Roman" w:hAnsi="Times New Roman" w:cs="Times New Roman"/>
              </w:rPr>
              <w:t>«</w:t>
            </w:r>
            <w:r w:rsidR="000D5E13" w:rsidRPr="00327EFF">
              <w:rPr>
                <w:rFonts w:ascii="Times New Roman" w:hAnsi="Times New Roman" w:cs="Times New Roman"/>
              </w:rPr>
              <w:t xml:space="preserve">  </w:t>
            </w:r>
            <w:r w:rsidR="000C2481" w:rsidRPr="00327EFF">
              <w:rPr>
                <w:rFonts w:ascii="Times New Roman" w:hAnsi="Times New Roman" w:cs="Times New Roman"/>
              </w:rPr>
              <w:t>»</w:t>
            </w:r>
            <w:r w:rsidR="00B10293" w:rsidRPr="00327EFF">
              <w:rPr>
                <w:rFonts w:ascii="Times New Roman" w:hAnsi="Times New Roman" w:cs="Times New Roman"/>
              </w:rPr>
              <w:t xml:space="preserve"> </w:t>
            </w:r>
            <w:r w:rsidR="000D5E13" w:rsidRPr="00327EFF">
              <w:rPr>
                <w:rFonts w:ascii="Times New Roman" w:hAnsi="Times New Roman" w:cs="Times New Roman"/>
              </w:rPr>
              <w:t xml:space="preserve">    </w:t>
            </w:r>
            <w:r w:rsidR="008A7D39">
              <w:rPr>
                <w:rFonts w:ascii="Times New Roman" w:hAnsi="Times New Roman" w:cs="Times New Roman"/>
              </w:rPr>
              <w:t xml:space="preserve">    </w:t>
            </w:r>
            <w:r w:rsidR="000D5E13" w:rsidRPr="00327EFF">
              <w:rPr>
                <w:rFonts w:ascii="Times New Roman" w:hAnsi="Times New Roman" w:cs="Times New Roman"/>
              </w:rPr>
              <w:t xml:space="preserve">        </w:t>
            </w:r>
            <w:r w:rsidR="001A28FE" w:rsidRPr="00327EFF">
              <w:rPr>
                <w:rFonts w:ascii="Times New Roman" w:hAnsi="Times New Roman" w:cs="Times New Roman"/>
              </w:rPr>
              <w:t xml:space="preserve"> </w:t>
            </w:r>
            <w:r w:rsidRPr="00327EFF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54457B">
              <w:rPr>
                <w:rFonts w:ascii="Times New Roman" w:hAnsi="Times New Roman" w:cs="Times New Roman"/>
              </w:rPr>
              <w:t>6</w:t>
            </w:r>
            <w:r w:rsidR="00B10293" w:rsidRPr="00327EFF">
              <w:rPr>
                <w:rFonts w:ascii="Times New Roman" w:hAnsi="Times New Roman" w:cs="Times New Roman"/>
              </w:rPr>
              <w:t xml:space="preserve"> г</w:t>
            </w:r>
            <w:r w:rsidR="000C2481" w:rsidRPr="00327EFF">
              <w:rPr>
                <w:rFonts w:ascii="Times New Roman" w:hAnsi="Times New Roman" w:cs="Times New Roman"/>
              </w:rPr>
              <w:t>ода</w:t>
            </w:r>
          </w:p>
        </w:tc>
      </w:tr>
    </w:tbl>
    <w:p w:rsidR="00B10293" w:rsidRPr="00327EFF" w:rsidRDefault="00B10293">
      <w:pPr>
        <w:rPr>
          <w:rFonts w:ascii="Times New Roman" w:hAnsi="Times New Roman" w:cs="Times New Roman"/>
        </w:rPr>
      </w:pPr>
    </w:p>
    <w:p w:rsidR="001A28FE" w:rsidRPr="00327EFF" w:rsidRDefault="008A6FCE" w:rsidP="001A28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Конкурсный </w:t>
      </w:r>
      <w:r w:rsidR="0054457B" w:rsidRPr="007E7022">
        <w:rPr>
          <w:rFonts w:ascii="Times New Roman" w:hAnsi="Times New Roman" w:cs="Times New Roman"/>
          <w:color w:val="333333"/>
        </w:rPr>
        <w:t xml:space="preserve">ООО «БСК» (249034, Калужская область, </w:t>
      </w:r>
      <w:proofErr w:type="spellStart"/>
      <w:r w:rsidR="0054457B" w:rsidRPr="007E7022">
        <w:rPr>
          <w:rFonts w:ascii="Times New Roman" w:hAnsi="Times New Roman" w:cs="Times New Roman"/>
          <w:color w:val="333333"/>
        </w:rPr>
        <w:t>г</w:t>
      </w:r>
      <w:proofErr w:type="gramStart"/>
      <w:r w:rsidR="0054457B" w:rsidRPr="007E7022">
        <w:rPr>
          <w:rFonts w:ascii="Times New Roman" w:hAnsi="Times New Roman" w:cs="Times New Roman"/>
          <w:color w:val="333333"/>
        </w:rPr>
        <w:t>.О</w:t>
      </w:r>
      <w:proofErr w:type="gramEnd"/>
      <w:r w:rsidR="0054457B" w:rsidRPr="007E7022">
        <w:rPr>
          <w:rFonts w:ascii="Times New Roman" w:hAnsi="Times New Roman" w:cs="Times New Roman"/>
          <w:color w:val="333333"/>
        </w:rPr>
        <w:t>бнинск</w:t>
      </w:r>
      <w:proofErr w:type="spellEnd"/>
      <w:r w:rsidR="0054457B" w:rsidRPr="007E7022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54457B" w:rsidRPr="007E7022">
        <w:rPr>
          <w:rFonts w:ascii="Times New Roman" w:hAnsi="Times New Roman" w:cs="Times New Roman"/>
          <w:color w:val="333333"/>
        </w:rPr>
        <w:t>пр-кт</w:t>
      </w:r>
      <w:proofErr w:type="spellEnd"/>
      <w:r w:rsidR="0054457B" w:rsidRPr="007E7022">
        <w:rPr>
          <w:rFonts w:ascii="Times New Roman" w:hAnsi="Times New Roman" w:cs="Times New Roman"/>
          <w:color w:val="333333"/>
        </w:rPr>
        <w:t xml:space="preserve"> Маркса, д.45А, оф.908, ОГРН 1164027058403, ИНН 4003037567, рег. №</w:t>
      </w:r>
      <w:proofErr w:type="gramStart"/>
      <w:r w:rsidR="0054457B" w:rsidRPr="007E7022">
        <w:rPr>
          <w:rFonts w:ascii="Times New Roman" w:hAnsi="Times New Roman" w:cs="Times New Roman"/>
          <w:color w:val="333333"/>
        </w:rPr>
        <w:t xml:space="preserve">ПФРФ 050028066655) </w:t>
      </w:r>
      <w:r w:rsidRPr="008A6FCE">
        <w:rPr>
          <w:rFonts w:ascii="Times New Roman" w:hAnsi="Times New Roman" w:cs="Times New Roman"/>
          <w:bCs/>
        </w:rPr>
        <w:t>Фасахов Александр Александрович (432071, г. Ульяновск, а/я 2323, ИНН 732772595403, СНИЛС 117-449-975 91, рег. №19283), член СРО ААУ «Гарантия» (ОГРН 1087799004193, ИНН 7727278019, адрес: 125167, г. Москва, ул. Викторенко, д. 5, стр. 1)</w:t>
      </w:r>
      <w:r>
        <w:rPr>
          <w:rFonts w:ascii="Times New Roman" w:hAnsi="Times New Roman" w:cs="Times New Roman"/>
          <w:bCs/>
        </w:rPr>
        <w:t xml:space="preserve">, действующий </w:t>
      </w:r>
      <w:r w:rsidR="00327EFF" w:rsidRPr="00327EFF">
        <w:rPr>
          <w:rFonts w:ascii="Times New Roman" w:hAnsi="Times New Roman" w:cs="Times New Roman"/>
          <w:bCs/>
        </w:rPr>
        <w:t xml:space="preserve">на основании </w:t>
      </w:r>
      <w:r w:rsidR="00A90903">
        <w:rPr>
          <w:rFonts w:ascii="Times New Roman" w:hAnsi="Times New Roman" w:cs="Times New Roman"/>
        </w:rPr>
        <w:t>Определения А</w:t>
      </w:r>
      <w:r w:rsidR="00A90903" w:rsidRPr="00407C1E">
        <w:rPr>
          <w:rFonts w:ascii="Times New Roman" w:hAnsi="Times New Roman" w:cs="Times New Roman"/>
        </w:rPr>
        <w:t xml:space="preserve">рбитражного суда </w:t>
      </w:r>
      <w:r w:rsidR="0054457B" w:rsidRPr="007E7022">
        <w:rPr>
          <w:rFonts w:ascii="Times New Roman" w:hAnsi="Times New Roman" w:cs="Times New Roman"/>
          <w:color w:val="333333"/>
        </w:rPr>
        <w:t xml:space="preserve">Калужской области от </w:t>
      </w:r>
      <w:r w:rsidR="0054457B">
        <w:rPr>
          <w:rFonts w:ascii="Times New Roman" w:hAnsi="Times New Roman" w:cs="Times New Roman"/>
          <w:color w:val="333333"/>
        </w:rPr>
        <w:t>12.10.2023</w:t>
      </w:r>
      <w:r w:rsidR="0054457B" w:rsidRPr="007E7022">
        <w:rPr>
          <w:rFonts w:ascii="Times New Roman" w:hAnsi="Times New Roman" w:cs="Times New Roman"/>
          <w:color w:val="333333"/>
        </w:rPr>
        <w:t xml:space="preserve"> по делу А23-338/2023</w:t>
      </w:r>
      <w:r w:rsidR="000D5E13" w:rsidRPr="00327EFF">
        <w:rPr>
          <w:rFonts w:ascii="Times New Roman" w:hAnsi="Times New Roman" w:cs="Times New Roman"/>
          <w:bCs/>
        </w:rPr>
        <w:t>, именуемый в дальнейшем - «Продавец», с одной стороны</w:t>
      </w:r>
      <w:r w:rsidR="001A28FE" w:rsidRPr="00327EFF">
        <w:rPr>
          <w:rFonts w:ascii="Times New Roman" w:hAnsi="Times New Roman" w:cs="Times New Roman"/>
          <w:bCs/>
        </w:rPr>
        <w:t xml:space="preserve">, и </w:t>
      </w:r>
      <w:proofErr w:type="gramEnd"/>
    </w:p>
    <w:p w:rsidR="00B10293" w:rsidRPr="00327EFF" w:rsidRDefault="000D5E13" w:rsidP="000D5E13">
      <w:pPr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_______________________________________________________________________________________________________________________________________________,</w:t>
      </w:r>
      <w:r w:rsidR="001A28FE" w:rsidRPr="00327EFF">
        <w:rPr>
          <w:rFonts w:ascii="Times New Roman" w:hAnsi="Times New Roman" w:cs="Times New Roman"/>
          <w:bCs/>
        </w:rPr>
        <w:t xml:space="preserve"> именуемый в дальнейшем  </w:t>
      </w:r>
      <w:r w:rsidRPr="00327EFF">
        <w:rPr>
          <w:rFonts w:ascii="Times New Roman" w:hAnsi="Times New Roman" w:cs="Times New Roman"/>
          <w:bCs/>
        </w:rPr>
        <w:t>-</w:t>
      </w:r>
      <w:r w:rsidR="001A28FE" w:rsidRPr="00327EFF">
        <w:rPr>
          <w:rFonts w:ascii="Times New Roman" w:hAnsi="Times New Roman" w:cs="Times New Roman"/>
          <w:bCs/>
        </w:rPr>
        <w:t xml:space="preserve"> «Покупатель»</w:t>
      </w:r>
      <w:r w:rsidR="000C2481" w:rsidRPr="00327EFF">
        <w:rPr>
          <w:rFonts w:ascii="Times New Roman" w:hAnsi="Times New Roman" w:cs="Times New Roman"/>
        </w:rPr>
        <w:t xml:space="preserve">, с другой стороны, </w:t>
      </w:r>
      <w:r w:rsidRPr="00327EFF">
        <w:rPr>
          <w:rFonts w:ascii="Times New Roman" w:hAnsi="Times New Roman" w:cs="Times New Roman"/>
        </w:rPr>
        <w:t>совместно</w:t>
      </w:r>
      <w:r w:rsidR="000C2481" w:rsidRPr="00327EFF">
        <w:rPr>
          <w:rFonts w:ascii="Times New Roman" w:hAnsi="Times New Roman" w:cs="Times New Roman"/>
        </w:rPr>
        <w:t xml:space="preserve"> именуемые </w:t>
      </w:r>
      <w:r w:rsidRPr="00327EFF">
        <w:rPr>
          <w:rFonts w:ascii="Times New Roman" w:hAnsi="Times New Roman" w:cs="Times New Roman"/>
        </w:rPr>
        <w:t xml:space="preserve">- </w:t>
      </w:r>
      <w:r w:rsidR="000C2481" w:rsidRPr="00327EFF">
        <w:rPr>
          <w:rFonts w:ascii="Times New Roman" w:hAnsi="Times New Roman" w:cs="Times New Roman"/>
        </w:rPr>
        <w:t>«Стороны», заключили настоящий договор о нижеследующем: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1. Предмет договора.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1.1.Продавец обязуется передать в собственность, а Покупатель оплатить и принять, в соответствии с условиями настоящего договора  имущество</w:t>
      </w:r>
      <w:r w:rsidR="008A6FCE">
        <w:rPr>
          <w:rFonts w:ascii="Times New Roman" w:hAnsi="Times New Roman" w:cs="Times New Roman"/>
        </w:rPr>
        <w:t>__________________</w:t>
      </w:r>
      <w:r w:rsidRPr="00327EFF">
        <w:rPr>
          <w:rFonts w:ascii="Times New Roman" w:hAnsi="Times New Roman" w:cs="Times New Roman"/>
        </w:rPr>
        <w:t xml:space="preserve">, приобретенное на торгах _______ года, организованных </w:t>
      </w:r>
      <w:r w:rsidR="008A6FCE">
        <w:rPr>
          <w:rFonts w:ascii="Times New Roman" w:hAnsi="Times New Roman" w:cs="Times New Roman"/>
        </w:rPr>
        <w:t>конкурсным управляющим ООО «</w:t>
      </w:r>
      <w:r w:rsidR="0054457B">
        <w:rPr>
          <w:rFonts w:ascii="Times New Roman" w:hAnsi="Times New Roman" w:cs="Times New Roman"/>
        </w:rPr>
        <w:t>БСК</w:t>
      </w:r>
      <w:r w:rsidR="008A6FCE">
        <w:rPr>
          <w:rFonts w:ascii="Times New Roman" w:hAnsi="Times New Roman" w:cs="Times New Roman"/>
        </w:rPr>
        <w:t xml:space="preserve">» </w:t>
      </w:r>
      <w:proofErr w:type="spellStart"/>
      <w:r w:rsidR="008A6FCE">
        <w:rPr>
          <w:rFonts w:ascii="Times New Roman" w:hAnsi="Times New Roman" w:cs="Times New Roman"/>
        </w:rPr>
        <w:t>Фасаховым</w:t>
      </w:r>
      <w:proofErr w:type="spellEnd"/>
      <w:r w:rsidR="008A6FCE">
        <w:rPr>
          <w:rFonts w:ascii="Times New Roman" w:hAnsi="Times New Roman" w:cs="Times New Roman"/>
        </w:rPr>
        <w:t xml:space="preserve"> А.А.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2. Цена договора.</w:t>
      </w:r>
    </w:p>
    <w:p w:rsidR="00900D74" w:rsidRPr="00327EFF" w:rsidRDefault="008A6FCE" w:rsidP="00900D74">
      <w:pPr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Общая стоимость</w:t>
      </w:r>
      <w:r w:rsidR="00900D74" w:rsidRPr="00327EFF">
        <w:rPr>
          <w:rFonts w:ascii="Times New Roman" w:hAnsi="Times New Roman" w:cs="Times New Roman"/>
        </w:rPr>
        <w:t xml:space="preserve"> составляет __________________ рублей.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3. Платежи по договору.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3.1. Покупателем оплачена стоимость задатка в размере _________________ руб., который учитывается Продавцом как первоначальный платеж стоимости «Объекта». Остальную сумму в размере _______________________ руб., Покупатель обязуется оплатить в течение 30 (тридцати)  календарных дней  с момента подписания настоящего договора, путем перечисления остальной суммы оплаты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3.2. В случае отказа Покупателя от оплаты полной стоимости </w:t>
      </w:r>
      <w:r w:rsidR="008A6FCE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 xml:space="preserve"> сумма задатка ему не возвращается.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3.3. Обязательства Покупателя по оплате стоимости </w:t>
      </w:r>
      <w:r w:rsidR="008A6FCE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 xml:space="preserve"> считаются выполненными с момента поступления денежных сре</w:t>
      </w:r>
      <w:proofErr w:type="gramStart"/>
      <w:r w:rsidRPr="00327EFF">
        <w:rPr>
          <w:rFonts w:ascii="Times New Roman" w:hAnsi="Times New Roman" w:cs="Times New Roman"/>
        </w:rPr>
        <w:t>дств  в п</w:t>
      </w:r>
      <w:proofErr w:type="gramEnd"/>
      <w:r w:rsidRPr="00327EFF">
        <w:rPr>
          <w:rFonts w:ascii="Times New Roman" w:hAnsi="Times New Roman" w:cs="Times New Roman"/>
        </w:rPr>
        <w:t>олном объеме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4.  Передача имущества.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4.1. </w:t>
      </w:r>
      <w:r w:rsidR="008A6FCE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 передается Продавцом Покупателю по подписываемому сторонами акту приема-передачи в течение 3 (трех) рабочих дней с момента оплаты полной стоимости </w:t>
      </w:r>
      <w:r w:rsidR="008A6FCE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 xml:space="preserve">. Одновременно  передается вся имеющаяся в наличии документация на </w:t>
      </w:r>
      <w:r w:rsidR="008A6FCE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. С момента подписания акта приема-передачи Покупателем, ответственность за сохранность </w:t>
      </w:r>
      <w:r w:rsidR="008A6FCE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, равно как и риск случайной его порчи или гибели, несет Покупатель.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4.2. Обязательство Продавца передать </w:t>
      </w:r>
      <w:r w:rsidR="008A6FCE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 считается исполненным после подписания Сторонами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5. Ответственность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 стороне убытки, причиненные невыполнением или ненадлежащим выполнением обязательств, в соответствии с действующим законодательством.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6. Возникновение права собственности.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6.1.</w:t>
      </w:r>
      <w:r w:rsidRPr="00327EFF">
        <w:rPr>
          <w:rFonts w:ascii="Times New Roman" w:hAnsi="Times New Roman" w:cs="Times New Roman"/>
          <w:b/>
        </w:rPr>
        <w:t xml:space="preserve"> </w:t>
      </w:r>
      <w:r w:rsidRPr="00327EFF">
        <w:rPr>
          <w:rFonts w:ascii="Times New Roman" w:hAnsi="Times New Roman" w:cs="Times New Roman"/>
        </w:rPr>
        <w:t xml:space="preserve">Право собственности на </w:t>
      </w:r>
      <w:r w:rsidR="008A6FCE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 возникает у Покупателя с момента его передачи и подписания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7. Заключительные  положения.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7.1. Договор считается заключенным и  вступает в силу с момента подписания его </w:t>
      </w:r>
      <w:r w:rsidRPr="00327EFF">
        <w:rPr>
          <w:rFonts w:ascii="Times New Roman" w:hAnsi="Times New Roman" w:cs="Times New Roman"/>
        </w:rPr>
        <w:lastRenderedPageBreak/>
        <w:t xml:space="preserve">Сторонами. 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7.2. Отношения сторон, не урегулированные настоящим договором, регламентируются действующим законодательством  РФ. Споры, возникающие при исполнении настоящего договора, решаются путем переговоров,  в случае </w:t>
      </w:r>
      <w:proofErr w:type="gramStart"/>
      <w:r w:rsidRPr="00327EFF">
        <w:rPr>
          <w:rFonts w:ascii="Times New Roman" w:hAnsi="Times New Roman" w:cs="Times New Roman"/>
        </w:rPr>
        <w:t>не достижения</w:t>
      </w:r>
      <w:proofErr w:type="gramEnd"/>
      <w:r w:rsidRPr="00327EFF">
        <w:rPr>
          <w:rFonts w:ascii="Times New Roman" w:hAnsi="Times New Roman" w:cs="Times New Roman"/>
        </w:rPr>
        <w:t xml:space="preserve"> согласия – в судебном порядке.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7.4. Настоящий договор составлен в двух экземплярах, имеющих равную юридическую силу, по одному для каждой из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8 .Юридические адреса и реквизиты и подписи сторон.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6E2552" w:rsidRPr="00327EFF" w:rsidTr="0054457B">
        <w:trPr>
          <w:trHeight w:val="1917"/>
        </w:trPr>
        <w:tc>
          <w:tcPr>
            <w:tcW w:w="478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Продавец</w:t>
            </w:r>
            <w:r w:rsidRPr="00327EFF">
              <w:rPr>
                <w:rFonts w:ascii="Times New Roman" w:hAnsi="Times New Roman" w:cs="Times New Roman"/>
                <w:lang w:eastAsia="ar-SA"/>
              </w:rPr>
              <w:t>:</w:t>
            </w:r>
          </w:p>
          <w:p w:rsidR="008A6FCE" w:rsidRPr="00A90903" w:rsidRDefault="008A6FCE" w:rsidP="008A6FCE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</w:p>
          <w:p w:rsidR="006E2552" w:rsidRPr="00327EFF" w:rsidRDefault="008A6FCE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Конкурсный</w:t>
            </w:r>
            <w:r w:rsidR="006E2552" w:rsidRPr="00327EFF">
              <w:rPr>
                <w:rFonts w:ascii="Times New Roman" w:hAnsi="Times New Roman" w:cs="Times New Roman"/>
                <w:bCs/>
                <w:lang w:eastAsia="ar-SA"/>
              </w:rPr>
              <w:t xml:space="preserve"> управляющий 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 xml:space="preserve">  </w:t>
            </w:r>
          </w:p>
          <w:p w:rsidR="006E2552" w:rsidRDefault="006E2552" w:rsidP="00327EFF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>____________________/</w:t>
            </w:r>
            <w:r w:rsidR="000D5E13" w:rsidRPr="00327EFF">
              <w:rPr>
                <w:rFonts w:ascii="Times New Roman" w:hAnsi="Times New Roman" w:cs="Times New Roman"/>
              </w:rPr>
              <w:t xml:space="preserve"> </w:t>
            </w:r>
            <w:r w:rsidR="00327EFF">
              <w:rPr>
                <w:rFonts w:ascii="Times New Roman" w:hAnsi="Times New Roman" w:cs="Times New Roman"/>
                <w:bCs/>
                <w:lang w:eastAsia="ar-SA"/>
              </w:rPr>
              <w:t>Фасахов А.А</w:t>
            </w:r>
            <w:r w:rsidR="000D5E13" w:rsidRPr="00327EFF">
              <w:rPr>
                <w:rFonts w:ascii="Times New Roman" w:hAnsi="Times New Roman" w:cs="Times New Roman"/>
                <w:bCs/>
                <w:lang w:eastAsia="ar-SA"/>
              </w:rPr>
              <w:t>./</w:t>
            </w:r>
          </w:p>
          <w:p w:rsidR="0054457B" w:rsidRPr="00327EFF" w:rsidRDefault="0054457B" w:rsidP="00327EFF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Покупатель: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lang w:eastAsia="ar-SA"/>
              </w:rPr>
              <w:t>_________________/</w:t>
            </w:r>
            <w:r w:rsidR="000D5E13" w:rsidRPr="00327EFF">
              <w:rPr>
                <w:rFonts w:ascii="Times New Roman" w:hAnsi="Times New Roman" w:cs="Times New Roman"/>
                <w:lang w:eastAsia="ar-SA"/>
              </w:rPr>
              <w:t xml:space="preserve">           </w:t>
            </w:r>
            <w:r w:rsidR="0054457B">
              <w:rPr>
                <w:rFonts w:ascii="Times New Roman" w:hAnsi="Times New Roman" w:cs="Times New Roman"/>
                <w:lang w:eastAsia="ar-SA"/>
              </w:rPr>
              <w:t xml:space="preserve">       </w:t>
            </w:r>
            <w:r w:rsidR="000D5E13" w:rsidRPr="00327EFF">
              <w:rPr>
                <w:rFonts w:ascii="Times New Roman" w:hAnsi="Times New Roman" w:cs="Times New Roman"/>
                <w:lang w:eastAsia="ar-SA"/>
              </w:rPr>
              <w:t xml:space="preserve">          </w:t>
            </w:r>
            <w:r w:rsidRPr="00327EFF">
              <w:rPr>
                <w:rFonts w:ascii="Times New Roman" w:hAnsi="Times New Roman" w:cs="Times New Roman"/>
                <w:lang w:eastAsia="ar-SA"/>
              </w:rPr>
              <w:t>/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:rsidR="000C2481" w:rsidRPr="00327EFF" w:rsidRDefault="000C2481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sectPr w:rsidR="006E2552" w:rsidSect="00604A67">
      <w:pgSz w:w="11900" w:h="16800"/>
      <w:pgMar w:top="1134" w:right="70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C6B3F"/>
    <w:multiLevelType w:val="singleLevel"/>
    <w:tmpl w:val="912CB3FC"/>
    <w:lvl w:ilvl="0">
      <w:start w:val="3"/>
      <w:numFmt w:val="decimal"/>
      <w:lvlText w:val="1.1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95"/>
    <w:rsid w:val="00006E82"/>
    <w:rsid w:val="000C2481"/>
    <w:rsid w:val="000D5647"/>
    <w:rsid w:val="000D5E13"/>
    <w:rsid w:val="001219FC"/>
    <w:rsid w:val="001A28FE"/>
    <w:rsid w:val="00207EE5"/>
    <w:rsid w:val="00226AF9"/>
    <w:rsid w:val="002538D1"/>
    <w:rsid w:val="002D1EF6"/>
    <w:rsid w:val="00327EFF"/>
    <w:rsid w:val="00365ED1"/>
    <w:rsid w:val="00410723"/>
    <w:rsid w:val="00457A2A"/>
    <w:rsid w:val="004A59AD"/>
    <w:rsid w:val="0054457B"/>
    <w:rsid w:val="0057351D"/>
    <w:rsid w:val="005758DE"/>
    <w:rsid w:val="00604A67"/>
    <w:rsid w:val="00614C98"/>
    <w:rsid w:val="00621B95"/>
    <w:rsid w:val="006E2552"/>
    <w:rsid w:val="00776849"/>
    <w:rsid w:val="007C73B8"/>
    <w:rsid w:val="0081772E"/>
    <w:rsid w:val="008A6FCE"/>
    <w:rsid w:val="008A7D39"/>
    <w:rsid w:val="00900D74"/>
    <w:rsid w:val="00914576"/>
    <w:rsid w:val="00934FB7"/>
    <w:rsid w:val="009A2A50"/>
    <w:rsid w:val="00A51AE7"/>
    <w:rsid w:val="00A80742"/>
    <w:rsid w:val="00A864A8"/>
    <w:rsid w:val="00A90903"/>
    <w:rsid w:val="00B10293"/>
    <w:rsid w:val="00B87DD4"/>
    <w:rsid w:val="00C423AD"/>
    <w:rsid w:val="00C9779F"/>
    <w:rsid w:val="00DE5D8F"/>
    <w:rsid w:val="00E94A7C"/>
    <w:rsid w:val="00EE4465"/>
    <w:rsid w:val="00F0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НПП "Гарант-Сервис"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НПП "Гарант-Сервис"</dc:creator>
  <dc:description>Документ экспортирован из системы ГАРАНТ</dc:description>
  <cp:lastModifiedBy>Александр Фасахов</cp:lastModifiedBy>
  <cp:revision>8</cp:revision>
  <cp:lastPrinted>2017-05-30T11:40:00Z</cp:lastPrinted>
  <dcterms:created xsi:type="dcterms:W3CDTF">2021-03-12T12:52:00Z</dcterms:created>
  <dcterms:modified xsi:type="dcterms:W3CDTF">2026-09-17T07:25:00Z</dcterms:modified>
</cp:coreProperties>
</file>