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4.6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24613988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по реализации имущества Овериной Екатерины Викторовны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16.09.2026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Косолапов Антон Сергеевич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340,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au.kosolapov.as@gmail.com;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+79810058062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40817810250223704602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561411268590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Оверина Екатерина Викторовна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67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14.09.2026 16:25:33:120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Оверина Екатерина Викторовна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561411268590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12688033877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Косолапов Антон Сергеевич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А56-10863/2026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Арбитражный суд города Санкт-Петербурга и Ленинградской области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Решением Арбитражного суда города Санкт-Петербурга и Ленинградской области от 31.03.2026 (резолютивная часть объявлена 24.03.2026) по делу № А56-10863/2026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участок, кадастровый номер 47:10:1369008:18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участок, кадастровый номер 47:10:1369008:18, адрес: Россия, Ленинградская обл., Волховский район, Кисельнинское сельское поселение, массив "Пупышево", СНТ "Север", линия 19, уч. 531, площадь: 1000 кв.м, тип собственности: Индивидуальная собственность. На дату размещения заявки имеются следующие ограничения: запреты на регистрационные действия, основания - документы: Запрещение регистрации № 47:10:1369008:18-47/053/2026-13 от 27.05.2026, Запрещение регистрации № 47:10:1369008:18-47/053/2026-14 от 27.05.2026.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Ленинградская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Земельные участки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Адрес ознакомления участников с документацией и имуществом: по месту нахождения имущества. Дата и время и место ознакомления участников согласовывается по телефону: +7 981 964-68-24. Контактное лицо: Екатерина. Важно! Согласно изменениям в ч.8 ст. 69 ФЗ №218 от 13.07.2015, для регистрации права собственности на земельный участок требуется обязательное межевание. Проверить наличие установленных границ и межевого плана можно по кадастровому номеру участка на Публичной кадастровой карте Росреестра (https://nspd.gov.ru/map). Обязанность по проведению кадастровых работ и их оплате возлагается на покупателя. Перед принятием решения об участии в торгах по данному лоту рекомендуем обязательно лично осмотреть имущество и убедиться, что оно Вам подходит.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129000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17.09.2026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26.10.2026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26.10.2026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28.10.2026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28.10.2026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